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1C4D" w14:textId="77777777" w:rsidR="00A0007C" w:rsidRPr="00BB7B03" w:rsidRDefault="00A0007C" w:rsidP="00A0007C">
      <w:pPr>
        <w:jc w:val="right"/>
        <w:rPr>
          <w:bCs/>
          <w:sz w:val="28"/>
          <w:szCs w:val="28"/>
        </w:rPr>
      </w:pPr>
      <w:r w:rsidRPr="00BB7B03">
        <w:rPr>
          <w:bCs/>
          <w:sz w:val="28"/>
          <w:szCs w:val="28"/>
        </w:rPr>
        <w:t>УТВЕРЖДЕНА</w:t>
      </w:r>
    </w:p>
    <w:p w14:paraId="74317FB3" w14:textId="77777777" w:rsidR="00A0007C" w:rsidRPr="00BB7B03" w:rsidRDefault="00A0007C" w:rsidP="00A0007C">
      <w:pPr>
        <w:jc w:val="right"/>
        <w:rPr>
          <w:bCs/>
          <w:sz w:val="28"/>
          <w:szCs w:val="28"/>
        </w:rPr>
      </w:pPr>
      <w:r w:rsidRPr="00BB7B03">
        <w:rPr>
          <w:bCs/>
          <w:sz w:val="28"/>
          <w:szCs w:val="28"/>
        </w:rPr>
        <w:t>постановлением администрации</w:t>
      </w:r>
    </w:p>
    <w:p w14:paraId="29FCEC0B" w14:textId="77777777" w:rsidR="00A0007C" w:rsidRPr="00BB7B03" w:rsidRDefault="00A0007C" w:rsidP="00A0007C">
      <w:pPr>
        <w:jc w:val="right"/>
        <w:rPr>
          <w:bCs/>
          <w:sz w:val="28"/>
          <w:szCs w:val="28"/>
        </w:rPr>
      </w:pPr>
      <w:r>
        <w:rPr>
          <w:bCs/>
          <w:sz w:val="28"/>
          <w:szCs w:val="28"/>
        </w:rPr>
        <w:t>муниципальн</w:t>
      </w:r>
      <w:r w:rsidRPr="00BB7B03">
        <w:rPr>
          <w:bCs/>
          <w:sz w:val="28"/>
          <w:szCs w:val="28"/>
        </w:rPr>
        <w:t>ого округа город Чкаловск</w:t>
      </w:r>
    </w:p>
    <w:p w14:paraId="66F818C4" w14:textId="77777777" w:rsidR="00A0007C" w:rsidRPr="00BB7B03" w:rsidRDefault="00A0007C" w:rsidP="00A0007C">
      <w:pPr>
        <w:jc w:val="right"/>
        <w:rPr>
          <w:bCs/>
          <w:sz w:val="28"/>
          <w:szCs w:val="28"/>
        </w:rPr>
      </w:pPr>
      <w:r w:rsidRPr="00BB7B03">
        <w:rPr>
          <w:bCs/>
          <w:sz w:val="28"/>
          <w:szCs w:val="28"/>
        </w:rPr>
        <w:t>Нижегородской области</w:t>
      </w:r>
    </w:p>
    <w:p w14:paraId="56DB0EF0" w14:textId="77777777" w:rsidR="00A0007C" w:rsidRPr="00BB7B03" w:rsidRDefault="00A0007C" w:rsidP="00A0007C">
      <w:pPr>
        <w:jc w:val="right"/>
        <w:rPr>
          <w:bCs/>
          <w:sz w:val="28"/>
          <w:szCs w:val="28"/>
        </w:rPr>
      </w:pPr>
      <w:r w:rsidRPr="00BB7B03">
        <w:rPr>
          <w:bCs/>
          <w:sz w:val="28"/>
          <w:szCs w:val="28"/>
        </w:rPr>
        <w:t>от 30.12.202</w:t>
      </w:r>
      <w:r>
        <w:rPr>
          <w:bCs/>
          <w:sz w:val="28"/>
          <w:szCs w:val="28"/>
        </w:rPr>
        <w:t>5</w:t>
      </w:r>
      <w:r w:rsidRPr="00BB7B03">
        <w:rPr>
          <w:bCs/>
          <w:sz w:val="28"/>
          <w:szCs w:val="28"/>
        </w:rPr>
        <w:t xml:space="preserve"> № </w:t>
      </w:r>
      <w:r>
        <w:rPr>
          <w:bCs/>
          <w:sz w:val="28"/>
          <w:szCs w:val="28"/>
        </w:rPr>
        <w:t>292</w:t>
      </w:r>
    </w:p>
    <w:p w14:paraId="2CD8F112" w14:textId="77777777" w:rsidR="00A0007C" w:rsidRPr="00BB7B03" w:rsidRDefault="00A0007C" w:rsidP="00A0007C">
      <w:pPr>
        <w:jc w:val="center"/>
        <w:rPr>
          <w:b/>
          <w:sz w:val="28"/>
          <w:szCs w:val="28"/>
        </w:rPr>
      </w:pPr>
    </w:p>
    <w:p w14:paraId="19A4F7E3" w14:textId="77777777" w:rsidR="00A0007C" w:rsidRPr="00BB7B03" w:rsidRDefault="00A0007C" w:rsidP="00A0007C">
      <w:pPr>
        <w:jc w:val="center"/>
        <w:rPr>
          <w:b/>
          <w:sz w:val="28"/>
          <w:szCs w:val="28"/>
        </w:rPr>
      </w:pPr>
    </w:p>
    <w:p w14:paraId="68C689B7" w14:textId="77777777" w:rsidR="00A0007C" w:rsidRPr="00BB7B03" w:rsidRDefault="00A0007C" w:rsidP="00A0007C">
      <w:pPr>
        <w:jc w:val="center"/>
        <w:rPr>
          <w:b/>
          <w:sz w:val="28"/>
          <w:szCs w:val="28"/>
        </w:rPr>
      </w:pPr>
      <w:r w:rsidRPr="00BB7B03">
        <w:rPr>
          <w:b/>
          <w:sz w:val="28"/>
          <w:szCs w:val="28"/>
        </w:rPr>
        <w:t xml:space="preserve">Муниципальная программа </w:t>
      </w:r>
      <w:r w:rsidRPr="00BB7B03">
        <w:rPr>
          <w:b/>
          <w:sz w:val="28"/>
          <w:szCs w:val="28"/>
        </w:rPr>
        <w:br/>
        <w:t xml:space="preserve">«Управление муниципальными финансами </w:t>
      </w:r>
      <w:r>
        <w:rPr>
          <w:b/>
          <w:sz w:val="28"/>
          <w:szCs w:val="28"/>
        </w:rPr>
        <w:t>муниципальн</w:t>
      </w:r>
      <w:r w:rsidRPr="00BB7B03">
        <w:rPr>
          <w:b/>
          <w:sz w:val="28"/>
          <w:szCs w:val="28"/>
        </w:rPr>
        <w:t>ого округа город Чкаловск Нижегородской области»</w:t>
      </w:r>
    </w:p>
    <w:p w14:paraId="239E31E9" w14:textId="77777777" w:rsidR="00A0007C" w:rsidRPr="003822BB" w:rsidRDefault="00A0007C" w:rsidP="00A0007C">
      <w:pPr>
        <w:jc w:val="center"/>
        <w:rPr>
          <w:sz w:val="28"/>
          <w:szCs w:val="28"/>
        </w:rPr>
      </w:pPr>
      <w:r w:rsidRPr="003822BB">
        <w:rPr>
          <w:sz w:val="28"/>
          <w:szCs w:val="28"/>
        </w:rPr>
        <w:t>(далее – Программа)</w:t>
      </w:r>
    </w:p>
    <w:p w14:paraId="06ED77DD" w14:textId="2A2B4AEF" w:rsidR="00A0007C" w:rsidRDefault="00A0007C" w:rsidP="00A0007C">
      <w:pPr>
        <w:jc w:val="center"/>
        <w:rPr>
          <w:sz w:val="28"/>
          <w:szCs w:val="28"/>
        </w:rPr>
      </w:pPr>
      <w:r w:rsidRPr="00BB7B03">
        <w:rPr>
          <w:sz w:val="28"/>
          <w:szCs w:val="28"/>
        </w:rPr>
        <w:t>(в редакции постановлени</w:t>
      </w:r>
      <w:r>
        <w:rPr>
          <w:sz w:val="28"/>
          <w:szCs w:val="28"/>
        </w:rPr>
        <w:t>я</w:t>
      </w:r>
      <w:r w:rsidRPr="00BB7B03">
        <w:rPr>
          <w:sz w:val="28"/>
          <w:szCs w:val="28"/>
        </w:rPr>
        <w:t xml:space="preserve"> № 1</w:t>
      </w:r>
      <w:r>
        <w:rPr>
          <w:sz w:val="28"/>
          <w:szCs w:val="28"/>
        </w:rPr>
        <w:t>9</w:t>
      </w:r>
      <w:r w:rsidRPr="00BB7B03">
        <w:rPr>
          <w:sz w:val="28"/>
          <w:szCs w:val="28"/>
        </w:rPr>
        <w:t>4 от 1</w:t>
      </w:r>
      <w:r>
        <w:rPr>
          <w:sz w:val="28"/>
          <w:szCs w:val="28"/>
        </w:rPr>
        <w:t>7</w:t>
      </w:r>
      <w:r w:rsidRPr="00BB7B03">
        <w:rPr>
          <w:sz w:val="28"/>
          <w:szCs w:val="28"/>
        </w:rPr>
        <w:t>.02.202</w:t>
      </w:r>
      <w:r>
        <w:rPr>
          <w:sz w:val="28"/>
          <w:szCs w:val="28"/>
        </w:rPr>
        <w:t>6, №350 от 16.03.2026</w:t>
      </w:r>
      <w:r w:rsidR="0040077E">
        <w:rPr>
          <w:sz w:val="28"/>
          <w:szCs w:val="28"/>
        </w:rPr>
        <w:t>, №</w:t>
      </w:r>
      <w:r w:rsidR="00DB7AB1">
        <w:rPr>
          <w:sz w:val="28"/>
          <w:szCs w:val="28"/>
        </w:rPr>
        <w:t>701</w:t>
      </w:r>
      <w:r w:rsidR="0040077E">
        <w:rPr>
          <w:sz w:val="28"/>
          <w:szCs w:val="28"/>
        </w:rPr>
        <w:t xml:space="preserve"> от 04.</w:t>
      </w:r>
      <w:r w:rsidR="00DB7AB1">
        <w:rPr>
          <w:sz w:val="28"/>
          <w:szCs w:val="28"/>
        </w:rPr>
        <w:t>05.</w:t>
      </w:r>
      <w:r w:rsidR="0040077E">
        <w:rPr>
          <w:sz w:val="28"/>
          <w:szCs w:val="28"/>
        </w:rPr>
        <w:t>2026</w:t>
      </w:r>
      <w:r>
        <w:rPr>
          <w:sz w:val="28"/>
          <w:szCs w:val="28"/>
        </w:rPr>
        <w:t>)</w:t>
      </w:r>
    </w:p>
    <w:p w14:paraId="2419DA3D" w14:textId="77777777" w:rsidR="00622155" w:rsidRDefault="00622155" w:rsidP="00622155">
      <w:pPr>
        <w:jc w:val="center"/>
        <w:rPr>
          <w:sz w:val="24"/>
          <w:szCs w:val="24"/>
        </w:rPr>
      </w:pPr>
    </w:p>
    <w:p w14:paraId="1606164E" w14:textId="77777777" w:rsidR="00FE75B1" w:rsidRDefault="00FE75B1" w:rsidP="00FE75B1">
      <w:pPr>
        <w:numPr>
          <w:ilvl w:val="0"/>
          <w:numId w:val="4"/>
        </w:numPr>
        <w:jc w:val="center"/>
        <w:rPr>
          <w:b/>
          <w:sz w:val="28"/>
          <w:szCs w:val="28"/>
        </w:rPr>
      </w:pPr>
      <w:r>
        <w:rPr>
          <w:b/>
          <w:sz w:val="28"/>
          <w:szCs w:val="28"/>
        </w:rPr>
        <w:t>Паспорт Программы</w:t>
      </w:r>
    </w:p>
    <w:p w14:paraId="02925A79" w14:textId="77777777" w:rsidR="00FE75B1" w:rsidRDefault="00FE75B1" w:rsidP="00FE75B1">
      <w:pPr>
        <w:rPr>
          <w:sz w:val="24"/>
          <w:szCs w:val="24"/>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3581"/>
        <w:gridCol w:w="1566"/>
        <w:gridCol w:w="1756"/>
      </w:tblGrid>
      <w:tr w:rsidR="00FE75B1" w14:paraId="5AAD07CB"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43A586E9" w14:textId="77777777" w:rsidR="00FE75B1" w:rsidRDefault="00FE75B1">
            <w:pPr>
              <w:rPr>
                <w:sz w:val="28"/>
                <w:szCs w:val="28"/>
              </w:rPr>
            </w:pPr>
            <w:r>
              <w:rPr>
                <w:sz w:val="28"/>
                <w:szCs w:val="28"/>
              </w:rPr>
              <w:t xml:space="preserve">Муниципальный заказчик-координатор Программы </w:t>
            </w:r>
          </w:p>
        </w:tc>
        <w:tc>
          <w:tcPr>
            <w:tcW w:w="3752" w:type="pct"/>
            <w:gridSpan w:val="3"/>
            <w:tcBorders>
              <w:top w:val="single" w:sz="4" w:space="0" w:color="auto"/>
              <w:left w:val="single" w:sz="4" w:space="0" w:color="auto"/>
              <w:bottom w:val="single" w:sz="4" w:space="0" w:color="auto"/>
              <w:right w:val="single" w:sz="4" w:space="0" w:color="auto"/>
            </w:tcBorders>
            <w:hideMark/>
          </w:tcPr>
          <w:p w14:paraId="40355FE7" w14:textId="27E61008" w:rsidR="00FE75B1" w:rsidRDefault="00FE75B1">
            <w:pPr>
              <w:jc w:val="both"/>
              <w:rPr>
                <w:sz w:val="28"/>
                <w:szCs w:val="28"/>
              </w:rPr>
            </w:pPr>
            <w:r>
              <w:rPr>
                <w:sz w:val="28"/>
                <w:szCs w:val="28"/>
              </w:rPr>
              <w:t xml:space="preserve">Управление финансов администрации </w:t>
            </w:r>
            <w:r w:rsidR="00990E52">
              <w:rPr>
                <w:sz w:val="28"/>
                <w:szCs w:val="28"/>
              </w:rPr>
              <w:t>муниципального</w:t>
            </w:r>
            <w:r>
              <w:rPr>
                <w:sz w:val="28"/>
                <w:szCs w:val="28"/>
              </w:rPr>
              <w:t xml:space="preserve"> округа город Чкаловск Нижегородской области (далее – Управление финансов)</w:t>
            </w:r>
          </w:p>
        </w:tc>
      </w:tr>
      <w:tr w:rsidR="00FE75B1" w14:paraId="3F040C54"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3B10DFA5" w14:textId="77777777" w:rsidR="00FE75B1" w:rsidRDefault="00FE75B1">
            <w:pPr>
              <w:rPr>
                <w:sz w:val="28"/>
                <w:szCs w:val="28"/>
              </w:rPr>
            </w:pPr>
            <w:r>
              <w:rPr>
                <w:sz w:val="28"/>
                <w:szCs w:val="28"/>
              </w:rPr>
              <w:t>Соисполнители Программы</w:t>
            </w:r>
          </w:p>
        </w:tc>
        <w:tc>
          <w:tcPr>
            <w:tcW w:w="3752" w:type="pct"/>
            <w:gridSpan w:val="3"/>
            <w:tcBorders>
              <w:top w:val="single" w:sz="4" w:space="0" w:color="auto"/>
              <w:left w:val="single" w:sz="4" w:space="0" w:color="auto"/>
              <w:bottom w:val="single" w:sz="4" w:space="0" w:color="auto"/>
              <w:right w:val="single" w:sz="4" w:space="0" w:color="auto"/>
            </w:tcBorders>
            <w:hideMark/>
          </w:tcPr>
          <w:p w14:paraId="1160A22C" w14:textId="2119ED19" w:rsidR="00FE75B1" w:rsidRDefault="00FE75B1">
            <w:pPr>
              <w:jc w:val="both"/>
              <w:rPr>
                <w:sz w:val="28"/>
                <w:szCs w:val="28"/>
              </w:rPr>
            </w:pPr>
            <w:r>
              <w:rPr>
                <w:sz w:val="28"/>
                <w:szCs w:val="28"/>
              </w:rPr>
              <w:t xml:space="preserve">Администрация </w:t>
            </w:r>
            <w:r w:rsidR="00990E52">
              <w:rPr>
                <w:sz w:val="28"/>
                <w:szCs w:val="28"/>
              </w:rPr>
              <w:t>муниципального</w:t>
            </w:r>
            <w:r>
              <w:rPr>
                <w:sz w:val="28"/>
                <w:szCs w:val="28"/>
              </w:rPr>
              <w:t xml:space="preserve"> округа город Чкаловск Нижегородской области</w:t>
            </w:r>
          </w:p>
          <w:p w14:paraId="433A34AC" w14:textId="5721EA30" w:rsidR="00FE75B1" w:rsidRDefault="00FE75B1">
            <w:pPr>
              <w:autoSpaceDE w:val="0"/>
              <w:autoSpaceDN w:val="0"/>
              <w:adjustRightInd w:val="0"/>
              <w:jc w:val="both"/>
              <w:rPr>
                <w:sz w:val="28"/>
                <w:szCs w:val="28"/>
              </w:rPr>
            </w:pPr>
            <w:r>
              <w:rPr>
                <w:sz w:val="28"/>
                <w:szCs w:val="28"/>
              </w:rPr>
              <w:t xml:space="preserve">Управление образования администрации </w:t>
            </w:r>
            <w:r w:rsidR="00990E52">
              <w:rPr>
                <w:sz w:val="28"/>
                <w:szCs w:val="28"/>
              </w:rPr>
              <w:t>муниципального</w:t>
            </w:r>
            <w:r>
              <w:rPr>
                <w:sz w:val="28"/>
                <w:szCs w:val="28"/>
              </w:rPr>
              <w:t xml:space="preserve"> округа город Чкаловск Нижегородской области</w:t>
            </w:r>
          </w:p>
          <w:p w14:paraId="2B03774A" w14:textId="747B2D6D" w:rsidR="00FE75B1" w:rsidRDefault="00FE75B1">
            <w:pPr>
              <w:jc w:val="both"/>
              <w:rPr>
                <w:sz w:val="28"/>
                <w:szCs w:val="28"/>
              </w:rPr>
            </w:pPr>
            <w:r>
              <w:rPr>
                <w:sz w:val="28"/>
                <w:szCs w:val="28"/>
              </w:rPr>
              <w:t xml:space="preserve">Управление культуры, туризма, спорта и молодежной политики администрации </w:t>
            </w:r>
            <w:r w:rsidR="00990E52">
              <w:rPr>
                <w:sz w:val="28"/>
                <w:szCs w:val="28"/>
              </w:rPr>
              <w:t>муниципального</w:t>
            </w:r>
            <w:r>
              <w:rPr>
                <w:sz w:val="28"/>
                <w:szCs w:val="28"/>
              </w:rPr>
              <w:t xml:space="preserve"> округа город Чкаловск Нижегородской области</w:t>
            </w:r>
          </w:p>
        </w:tc>
      </w:tr>
      <w:tr w:rsidR="00FE75B1" w14:paraId="66E81C98"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1959C012" w14:textId="77777777" w:rsidR="00FE75B1" w:rsidRDefault="00FE75B1">
            <w:pPr>
              <w:rPr>
                <w:sz w:val="28"/>
                <w:szCs w:val="28"/>
              </w:rPr>
            </w:pPr>
            <w:r>
              <w:rPr>
                <w:sz w:val="28"/>
                <w:szCs w:val="28"/>
              </w:rPr>
              <w:t>Подпрограммы Программы</w:t>
            </w:r>
          </w:p>
        </w:tc>
        <w:tc>
          <w:tcPr>
            <w:tcW w:w="3752" w:type="pct"/>
            <w:gridSpan w:val="3"/>
            <w:tcBorders>
              <w:top w:val="single" w:sz="4" w:space="0" w:color="auto"/>
              <w:left w:val="single" w:sz="4" w:space="0" w:color="auto"/>
              <w:bottom w:val="single" w:sz="4" w:space="0" w:color="auto"/>
              <w:right w:val="single" w:sz="4" w:space="0" w:color="auto"/>
            </w:tcBorders>
            <w:hideMark/>
          </w:tcPr>
          <w:p w14:paraId="232A25F1" w14:textId="77777777" w:rsidR="00FE75B1" w:rsidRDefault="00FE75B1">
            <w:pPr>
              <w:jc w:val="both"/>
              <w:rPr>
                <w:sz w:val="28"/>
                <w:szCs w:val="28"/>
              </w:rPr>
            </w:pPr>
            <w:r>
              <w:rPr>
                <w:sz w:val="28"/>
                <w:szCs w:val="28"/>
              </w:rPr>
              <w:t>подпрограмма 1 «Организация и совершенствование бюджетного процесса»;</w:t>
            </w:r>
          </w:p>
          <w:p w14:paraId="22FE5942" w14:textId="77777777" w:rsidR="00FE75B1" w:rsidRDefault="00FE75B1">
            <w:pPr>
              <w:jc w:val="both"/>
              <w:rPr>
                <w:sz w:val="28"/>
                <w:szCs w:val="28"/>
              </w:rPr>
            </w:pPr>
            <w:r>
              <w:rPr>
                <w:sz w:val="28"/>
                <w:szCs w:val="28"/>
              </w:rPr>
              <w:t>подпрограмма 2 «Повышение эффективности бюджетных расходов»;</w:t>
            </w:r>
          </w:p>
          <w:p w14:paraId="12B2F020" w14:textId="77777777" w:rsidR="00FE75B1" w:rsidRDefault="00FE75B1">
            <w:pPr>
              <w:jc w:val="both"/>
              <w:rPr>
                <w:sz w:val="28"/>
                <w:szCs w:val="28"/>
              </w:rPr>
            </w:pPr>
            <w:r>
              <w:rPr>
                <w:sz w:val="28"/>
                <w:szCs w:val="28"/>
              </w:rPr>
              <w:t>подпрограмма 3 «Обеспечение реализации муниципальной программы»;</w:t>
            </w:r>
          </w:p>
          <w:p w14:paraId="75B2C979" w14:textId="481E77AF" w:rsidR="00FE75B1" w:rsidRDefault="00FE75B1">
            <w:pPr>
              <w:autoSpaceDE w:val="0"/>
              <w:autoSpaceDN w:val="0"/>
              <w:adjustRightInd w:val="0"/>
              <w:jc w:val="both"/>
              <w:rPr>
                <w:sz w:val="28"/>
                <w:szCs w:val="28"/>
              </w:rPr>
            </w:pPr>
            <w:r>
              <w:rPr>
                <w:sz w:val="28"/>
                <w:szCs w:val="28"/>
              </w:rPr>
              <w:t xml:space="preserve">подпрограмма 4 «Повышение финансовой грамотности населения </w:t>
            </w:r>
            <w:r w:rsidR="00990E52">
              <w:rPr>
                <w:sz w:val="28"/>
                <w:szCs w:val="28"/>
              </w:rPr>
              <w:t>муниципального</w:t>
            </w:r>
            <w:r>
              <w:rPr>
                <w:sz w:val="28"/>
                <w:szCs w:val="28"/>
              </w:rPr>
              <w:t xml:space="preserve"> округа город Чкаловск». </w:t>
            </w:r>
          </w:p>
        </w:tc>
      </w:tr>
      <w:tr w:rsidR="00FE75B1" w14:paraId="3D45874A"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719DD3F3" w14:textId="77777777" w:rsidR="00FE75B1" w:rsidRDefault="00FE75B1">
            <w:pPr>
              <w:rPr>
                <w:sz w:val="28"/>
                <w:szCs w:val="28"/>
              </w:rPr>
            </w:pPr>
            <w:r>
              <w:rPr>
                <w:sz w:val="28"/>
                <w:szCs w:val="28"/>
              </w:rPr>
              <w:t>Цель Программы</w:t>
            </w:r>
          </w:p>
        </w:tc>
        <w:tc>
          <w:tcPr>
            <w:tcW w:w="3752" w:type="pct"/>
            <w:gridSpan w:val="3"/>
            <w:tcBorders>
              <w:top w:val="single" w:sz="4" w:space="0" w:color="auto"/>
              <w:left w:val="single" w:sz="4" w:space="0" w:color="auto"/>
              <w:bottom w:val="single" w:sz="4" w:space="0" w:color="auto"/>
              <w:right w:val="single" w:sz="4" w:space="0" w:color="auto"/>
            </w:tcBorders>
            <w:hideMark/>
          </w:tcPr>
          <w:p w14:paraId="4ED8FE39" w14:textId="67726BFB" w:rsidR="00FE75B1" w:rsidRDefault="00FE75B1">
            <w:pPr>
              <w:jc w:val="both"/>
              <w:rPr>
                <w:sz w:val="28"/>
                <w:szCs w:val="28"/>
              </w:rPr>
            </w:pPr>
            <w:r>
              <w:rPr>
                <w:sz w:val="28"/>
                <w:szCs w:val="28"/>
              </w:rPr>
              <w:t xml:space="preserve">Обеспечение сбалансированности и устойчивости бюджета </w:t>
            </w:r>
            <w:r w:rsidR="00990E52">
              <w:rPr>
                <w:sz w:val="28"/>
                <w:szCs w:val="28"/>
              </w:rPr>
              <w:t>муниципального</w:t>
            </w:r>
            <w:r>
              <w:rPr>
                <w:sz w:val="28"/>
                <w:szCs w:val="28"/>
              </w:rPr>
              <w:t xml:space="preserve"> округа город Чкаловск Нижегородской области, повышение эффективности и качества управления муниципальными финансами </w:t>
            </w:r>
            <w:r w:rsidR="00990E52">
              <w:rPr>
                <w:sz w:val="28"/>
                <w:szCs w:val="28"/>
              </w:rPr>
              <w:t>муниципального</w:t>
            </w:r>
            <w:r>
              <w:rPr>
                <w:sz w:val="28"/>
                <w:szCs w:val="28"/>
              </w:rPr>
              <w:t xml:space="preserve"> округа город Чкаловск Нижегородской области</w:t>
            </w:r>
          </w:p>
          <w:p w14:paraId="759DAEBD" w14:textId="05E1334F" w:rsidR="00FE75B1" w:rsidRDefault="00FE75B1">
            <w:pPr>
              <w:jc w:val="both"/>
              <w:rPr>
                <w:sz w:val="28"/>
                <w:szCs w:val="28"/>
              </w:rPr>
            </w:pPr>
            <w:r>
              <w:rPr>
                <w:sz w:val="28"/>
                <w:szCs w:val="28"/>
              </w:rPr>
              <w:t xml:space="preserve">Содействие формированию финансово грамотного поведения граждан и повышение защищенности их интересов в качестве потребителей финансовых услуг </w:t>
            </w:r>
            <w:r>
              <w:rPr>
                <w:sz w:val="28"/>
                <w:szCs w:val="28"/>
              </w:rPr>
              <w:lastRenderedPageBreak/>
              <w:t xml:space="preserve">как необходимого условия повышения уровня и качества жизни населения </w:t>
            </w:r>
            <w:r w:rsidR="00990E52">
              <w:rPr>
                <w:sz w:val="28"/>
                <w:szCs w:val="28"/>
              </w:rPr>
              <w:t>муниципального</w:t>
            </w:r>
            <w:r>
              <w:rPr>
                <w:sz w:val="28"/>
                <w:szCs w:val="28"/>
              </w:rPr>
              <w:t xml:space="preserve"> округа город Чкаловск Нижегородской области</w:t>
            </w:r>
          </w:p>
        </w:tc>
      </w:tr>
      <w:tr w:rsidR="00FE75B1" w14:paraId="55BAB865"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2F63FAD3" w14:textId="77777777" w:rsidR="00FE75B1" w:rsidRDefault="00FE75B1">
            <w:pPr>
              <w:rPr>
                <w:sz w:val="28"/>
                <w:szCs w:val="28"/>
              </w:rPr>
            </w:pPr>
            <w:r>
              <w:rPr>
                <w:sz w:val="28"/>
                <w:szCs w:val="28"/>
              </w:rPr>
              <w:lastRenderedPageBreak/>
              <w:t>Задачи Программы</w:t>
            </w:r>
          </w:p>
        </w:tc>
        <w:tc>
          <w:tcPr>
            <w:tcW w:w="3752" w:type="pct"/>
            <w:gridSpan w:val="3"/>
            <w:tcBorders>
              <w:top w:val="single" w:sz="4" w:space="0" w:color="auto"/>
              <w:left w:val="single" w:sz="4" w:space="0" w:color="auto"/>
              <w:bottom w:val="single" w:sz="4" w:space="0" w:color="auto"/>
              <w:right w:val="single" w:sz="4" w:space="0" w:color="auto"/>
            </w:tcBorders>
            <w:hideMark/>
          </w:tcPr>
          <w:p w14:paraId="299A3B6F" w14:textId="04A70063" w:rsidR="00FE75B1" w:rsidRDefault="00FE75B1">
            <w:pPr>
              <w:jc w:val="both"/>
              <w:rPr>
                <w:sz w:val="28"/>
                <w:szCs w:val="28"/>
              </w:rPr>
            </w:pPr>
            <w:r>
              <w:rPr>
                <w:sz w:val="28"/>
                <w:szCs w:val="28"/>
              </w:rPr>
              <w:t xml:space="preserve">Создание оптимальных условий для повышения бюджетного потенциала, сбалансированности и устойчивости бюджета </w:t>
            </w:r>
            <w:r w:rsidR="00990E52">
              <w:rPr>
                <w:sz w:val="28"/>
                <w:szCs w:val="28"/>
              </w:rPr>
              <w:t>муниципального</w:t>
            </w:r>
            <w:r>
              <w:rPr>
                <w:sz w:val="28"/>
                <w:szCs w:val="28"/>
              </w:rPr>
              <w:t xml:space="preserve"> округа город Чкаловск Нижегородской области.</w:t>
            </w:r>
          </w:p>
          <w:p w14:paraId="1CE6CF71" w14:textId="77777777" w:rsidR="00FE75B1" w:rsidRDefault="00FE75B1">
            <w:pPr>
              <w:jc w:val="both"/>
              <w:rPr>
                <w:sz w:val="28"/>
                <w:szCs w:val="28"/>
              </w:rPr>
            </w:pPr>
            <w:r>
              <w:rPr>
                <w:sz w:val="28"/>
                <w:szCs w:val="28"/>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14:paraId="11CA19CB" w14:textId="77777777" w:rsidR="00F23895" w:rsidRDefault="00FE75B1" w:rsidP="00597FB1">
            <w:pPr>
              <w:autoSpaceDE w:val="0"/>
              <w:autoSpaceDN w:val="0"/>
              <w:adjustRightInd w:val="0"/>
              <w:jc w:val="both"/>
              <w:rPr>
                <w:sz w:val="28"/>
                <w:szCs w:val="28"/>
              </w:rPr>
            </w:pPr>
            <w:r>
              <w:rPr>
                <w:sz w:val="28"/>
                <w:szCs w:val="28"/>
              </w:rPr>
              <w:t>Повышение охвата и качества финансового образования и информированности населения в области финансового образования.</w:t>
            </w:r>
          </w:p>
          <w:p w14:paraId="114C447C" w14:textId="414DEEB2" w:rsidR="00A56C02" w:rsidRPr="00441EC2" w:rsidRDefault="00A56C02" w:rsidP="00A56C02">
            <w:pPr>
              <w:autoSpaceDE w:val="0"/>
              <w:autoSpaceDN w:val="0"/>
              <w:adjustRightInd w:val="0"/>
              <w:jc w:val="both"/>
              <w:rPr>
                <w:sz w:val="28"/>
                <w:szCs w:val="28"/>
              </w:rPr>
            </w:pPr>
            <w:r>
              <w:rPr>
                <w:sz w:val="28"/>
                <w:szCs w:val="28"/>
              </w:rPr>
              <w:t>П</w:t>
            </w:r>
            <w:r w:rsidRPr="00441EC2">
              <w:rPr>
                <w:sz w:val="28"/>
                <w:szCs w:val="28"/>
              </w:rPr>
              <w:t>роведение мероприятий по повышению финансовой грамотности</w:t>
            </w:r>
            <w:r w:rsidR="006B5B0F">
              <w:rPr>
                <w:sz w:val="28"/>
                <w:szCs w:val="28"/>
              </w:rPr>
              <w:t xml:space="preserve"> и формированию финансовой культуры</w:t>
            </w:r>
            <w:r w:rsidRPr="00441EC2">
              <w:rPr>
                <w:sz w:val="28"/>
                <w:szCs w:val="28"/>
              </w:rPr>
              <w:t>.</w:t>
            </w:r>
          </w:p>
          <w:p w14:paraId="6752274E" w14:textId="369B130E" w:rsidR="00A56C02" w:rsidRDefault="00A56C02" w:rsidP="00597FB1">
            <w:pPr>
              <w:autoSpaceDE w:val="0"/>
              <w:autoSpaceDN w:val="0"/>
              <w:adjustRightInd w:val="0"/>
              <w:jc w:val="both"/>
              <w:rPr>
                <w:sz w:val="28"/>
                <w:szCs w:val="28"/>
              </w:rPr>
            </w:pPr>
          </w:p>
        </w:tc>
      </w:tr>
      <w:tr w:rsidR="00FE75B1" w14:paraId="5E466632"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7740EB75" w14:textId="77777777" w:rsidR="00FE75B1" w:rsidRDefault="00FE75B1">
            <w:pPr>
              <w:rPr>
                <w:sz w:val="28"/>
                <w:szCs w:val="28"/>
              </w:rPr>
            </w:pPr>
            <w:r>
              <w:rPr>
                <w:sz w:val="28"/>
                <w:szCs w:val="28"/>
              </w:rPr>
              <w:t>Этапы и сроки реализации Программы</w:t>
            </w:r>
          </w:p>
        </w:tc>
        <w:tc>
          <w:tcPr>
            <w:tcW w:w="3752" w:type="pct"/>
            <w:gridSpan w:val="3"/>
            <w:tcBorders>
              <w:top w:val="single" w:sz="4" w:space="0" w:color="auto"/>
              <w:left w:val="single" w:sz="4" w:space="0" w:color="auto"/>
              <w:bottom w:val="single" w:sz="4" w:space="0" w:color="auto"/>
              <w:right w:val="single" w:sz="4" w:space="0" w:color="auto"/>
            </w:tcBorders>
            <w:hideMark/>
          </w:tcPr>
          <w:p w14:paraId="1095CF82" w14:textId="40269BD8" w:rsidR="00FE75B1" w:rsidRDefault="00FE75B1">
            <w:pPr>
              <w:jc w:val="both"/>
              <w:rPr>
                <w:sz w:val="28"/>
                <w:szCs w:val="28"/>
              </w:rPr>
            </w:pPr>
            <w:r>
              <w:rPr>
                <w:sz w:val="28"/>
                <w:szCs w:val="28"/>
              </w:rPr>
              <w:t>202</w:t>
            </w:r>
            <w:r w:rsidR="002402B6">
              <w:rPr>
                <w:sz w:val="28"/>
                <w:szCs w:val="28"/>
              </w:rPr>
              <w:t>6</w:t>
            </w:r>
            <w:r>
              <w:rPr>
                <w:sz w:val="28"/>
                <w:szCs w:val="28"/>
              </w:rPr>
              <w:t xml:space="preserve"> - 202</w:t>
            </w:r>
            <w:r w:rsidR="002402B6">
              <w:rPr>
                <w:sz w:val="28"/>
                <w:szCs w:val="28"/>
              </w:rPr>
              <w:t>8</w:t>
            </w:r>
            <w:r>
              <w:rPr>
                <w:sz w:val="28"/>
                <w:szCs w:val="28"/>
              </w:rPr>
              <w:t xml:space="preserve"> годы, без разделения на этапы</w:t>
            </w:r>
          </w:p>
        </w:tc>
      </w:tr>
      <w:tr w:rsidR="00FE75B1" w14:paraId="28DC21B1" w14:textId="77777777" w:rsidTr="00FE75B1">
        <w:tc>
          <w:tcPr>
            <w:tcW w:w="1248" w:type="pct"/>
            <w:tcBorders>
              <w:top w:val="single" w:sz="4" w:space="0" w:color="auto"/>
              <w:left w:val="single" w:sz="4" w:space="0" w:color="auto"/>
              <w:bottom w:val="single" w:sz="4" w:space="0" w:color="auto"/>
              <w:right w:val="single" w:sz="4" w:space="0" w:color="auto"/>
            </w:tcBorders>
            <w:hideMark/>
          </w:tcPr>
          <w:p w14:paraId="4DCB804D" w14:textId="77777777" w:rsidR="00FE75B1" w:rsidRDefault="00FE75B1">
            <w:pPr>
              <w:rPr>
                <w:sz w:val="28"/>
                <w:szCs w:val="28"/>
              </w:rPr>
            </w:pPr>
            <w:r>
              <w:rPr>
                <w:sz w:val="28"/>
                <w:szCs w:val="28"/>
              </w:rPr>
              <w:t>Объемы и источники финансирования</w:t>
            </w:r>
          </w:p>
        </w:tc>
        <w:tc>
          <w:tcPr>
            <w:tcW w:w="3752" w:type="pct"/>
            <w:gridSpan w:val="3"/>
            <w:tcBorders>
              <w:top w:val="single" w:sz="4" w:space="0" w:color="auto"/>
              <w:left w:val="single" w:sz="4" w:space="0" w:color="auto"/>
              <w:bottom w:val="single" w:sz="4" w:space="0" w:color="auto"/>
              <w:right w:val="single" w:sz="4" w:space="0" w:color="auto"/>
            </w:tcBorders>
          </w:tcPr>
          <w:p w14:paraId="1305F8A5" w14:textId="4757B619" w:rsidR="00FE75B1" w:rsidRDefault="00FE75B1">
            <w:pPr>
              <w:jc w:val="both"/>
              <w:rPr>
                <w:sz w:val="28"/>
                <w:szCs w:val="28"/>
              </w:rPr>
            </w:pPr>
            <w:r>
              <w:rPr>
                <w:sz w:val="28"/>
                <w:szCs w:val="28"/>
              </w:rPr>
              <w:t xml:space="preserve">Предполагаемый общий объем финансовых средств, необходимых для реализации Программы, составляет </w:t>
            </w:r>
            <w:r w:rsidR="004B56CB">
              <w:rPr>
                <w:sz w:val="28"/>
                <w:szCs w:val="28"/>
              </w:rPr>
              <w:t>1</w:t>
            </w:r>
            <w:r w:rsidR="0035459B">
              <w:rPr>
                <w:sz w:val="28"/>
                <w:szCs w:val="28"/>
              </w:rPr>
              <w:t>7</w:t>
            </w:r>
            <w:r w:rsidR="005062F6">
              <w:rPr>
                <w:sz w:val="28"/>
                <w:szCs w:val="28"/>
              </w:rPr>
              <w:t>5257,7</w:t>
            </w:r>
            <w:r>
              <w:rPr>
                <w:sz w:val="28"/>
                <w:szCs w:val="28"/>
              </w:rPr>
              <w:t xml:space="preserve"> тыс. рублей, в том числе:</w:t>
            </w:r>
          </w:p>
          <w:p w14:paraId="67209048" w14:textId="540D0192" w:rsidR="00FE75B1" w:rsidRDefault="00FE75B1">
            <w:pPr>
              <w:jc w:val="both"/>
              <w:rPr>
                <w:sz w:val="28"/>
                <w:szCs w:val="28"/>
              </w:rPr>
            </w:pPr>
            <w:r>
              <w:rPr>
                <w:sz w:val="28"/>
                <w:szCs w:val="28"/>
              </w:rPr>
              <w:t>202</w:t>
            </w:r>
            <w:r w:rsidR="002402B6">
              <w:rPr>
                <w:sz w:val="28"/>
                <w:szCs w:val="28"/>
              </w:rPr>
              <w:t>6</w:t>
            </w:r>
            <w:r>
              <w:rPr>
                <w:sz w:val="28"/>
                <w:szCs w:val="28"/>
              </w:rPr>
              <w:t xml:space="preserve"> год – </w:t>
            </w:r>
            <w:r w:rsidR="0035459B">
              <w:rPr>
                <w:sz w:val="28"/>
                <w:szCs w:val="28"/>
              </w:rPr>
              <w:t>6</w:t>
            </w:r>
            <w:r w:rsidR="005062F6">
              <w:rPr>
                <w:sz w:val="28"/>
                <w:szCs w:val="28"/>
              </w:rPr>
              <w:t>0343,5</w:t>
            </w:r>
            <w:r>
              <w:rPr>
                <w:sz w:val="28"/>
                <w:szCs w:val="28"/>
              </w:rPr>
              <w:t xml:space="preserve"> тыс. рублей:</w:t>
            </w:r>
          </w:p>
          <w:p w14:paraId="674BF8CA" w14:textId="4FEFDE03" w:rsidR="00FE75B1" w:rsidRDefault="00FE75B1" w:rsidP="002402B6">
            <w:pPr>
              <w:jc w:val="both"/>
              <w:rPr>
                <w:sz w:val="28"/>
                <w:szCs w:val="28"/>
              </w:rPr>
            </w:pPr>
            <w:r>
              <w:rPr>
                <w:sz w:val="28"/>
                <w:szCs w:val="28"/>
              </w:rPr>
              <w:t>Бюджет</w:t>
            </w:r>
            <w:r w:rsidR="00F17E02" w:rsidRPr="00F17E02">
              <w:rPr>
                <w:sz w:val="28"/>
                <w:szCs w:val="28"/>
              </w:rPr>
              <w:t xml:space="preserve"> </w:t>
            </w:r>
            <w:r w:rsidR="00990E52">
              <w:rPr>
                <w:sz w:val="28"/>
                <w:szCs w:val="28"/>
              </w:rPr>
              <w:t>муниципального</w:t>
            </w:r>
            <w:r>
              <w:rPr>
                <w:sz w:val="28"/>
                <w:szCs w:val="28"/>
              </w:rPr>
              <w:t xml:space="preserve"> округа – </w:t>
            </w:r>
            <w:r w:rsidR="0035459B">
              <w:rPr>
                <w:sz w:val="28"/>
                <w:szCs w:val="28"/>
              </w:rPr>
              <w:t>6</w:t>
            </w:r>
            <w:r w:rsidR="005062F6">
              <w:rPr>
                <w:sz w:val="28"/>
                <w:szCs w:val="28"/>
              </w:rPr>
              <w:t>0343,5</w:t>
            </w:r>
            <w:r>
              <w:rPr>
                <w:sz w:val="28"/>
                <w:szCs w:val="28"/>
              </w:rPr>
              <w:t xml:space="preserve"> тыс.руб., </w:t>
            </w:r>
          </w:p>
          <w:p w14:paraId="68944708" w14:textId="14AF1899" w:rsidR="00FE75B1" w:rsidRDefault="00FE75B1">
            <w:pPr>
              <w:jc w:val="both"/>
              <w:rPr>
                <w:sz w:val="28"/>
                <w:szCs w:val="28"/>
              </w:rPr>
            </w:pPr>
            <w:r>
              <w:rPr>
                <w:sz w:val="28"/>
                <w:szCs w:val="28"/>
              </w:rPr>
              <w:t>202</w:t>
            </w:r>
            <w:r w:rsidR="002402B6">
              <w:rPr>
                <w:sz w:val="28"/>
                <w:szCs w:val="28"/>
              </w:rPr>
              <w:t>7</w:t>
            </w:r>
            <w:r>
              <w:rPr>
                <w:sz w:val="28"/>
                <w:szCs w:val="28"/>
              </w:rPr>
              <w:t xml:space="preserve"> год – </w:t>
            </w:r>
            <w:r w:rsidR="006D6B69">
              <w:rPr>
                <w:sz w:val="28"/>
                <w:szCs w:val="28"/>
              </w:rPr>
              <w:t>48559,2</w:t>
            </w:r>
            <w:r>
              <w:rPr>
                <w:sz w:val="28"/>
                <w:szCs w:val="28"/>
              </w:rPr>
              <w:t xml:space="preserve"> тыс. рублей:</w:t>
            </w:r>
          </w:p>
          <w:p w14:paraId="1B75DC18" w14:textId="2A304EB0" w:rsidR="00FE75B1" w:rsidRDefault="00FE75B1" w:rsidP="002402B6">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6D6B69">
              <w:rPr>
                <w:sz w:val="28"/>
                <w:szCs w:val="28"/>
              </w:rPr>
              <w:t>48559,2</w:t>
            </w:r>
            <w:r>
              <w:rPr>
                <w:sz w:val="28"/>
                <w:szCs w:val="28"/>
              </w:rPr>
              <w:t xml:space="preserve"> тыс.руб.</w:t>
            </w:r>
          </w:p>
          <w:p w14:paraId="13894490" w14:textId="13DC5A58" w:rsidR="00FE75B1" w:rsidRDefault="00FE75B1">
            <w:pPr>
              <w:jc w:val="both"/>
              <w:rPr>
                <w:sz w:val="28"/>
                <w:szCs w:val="28"/>
              </w:rPr>
            </w:pPr>
            <w:r>
              <w:rPr>
                <w:sz w:val="28"/>
                <w:szCs w:val="28"/>
              </w:rPr>
              <w:t>202</w:t>
            </w:r>
            <w:r w:rsidR="002402B6">
              <w:rPr>
                <w:sz w:val="28"/>
                <w:szCs w:val="28"/>
              </w:rPr>
              <w:t>8</w:t>
            </w:r>
            <w:r>
              <w:rPr>
                <w:sz w:val="28"/>
                <w:szCs w:val="28"/>
              </w:rPr>
              <w:t xml:space="preserve"> год – </w:t>
            </w:r>
            <w:r w:rsidR="006D6B69">
              <w:rPr>
                <w:sz w:val="28"/>
                <w:szCs w:val="28"/>
              </w:rPr>
              <w:t>6</w:t>
            </w:r>
            <w:r w:rsidR="00726228">
              <w:rPr>
                <w:sz w:val="28"/>
                <w:szCs w:val="28"/>
              </w:rPr>
              <w:t>6355,0</w:t>
            </w:r>
            <w:r w:rsidR="00372072">
              <w:rPr>
                <w:sz w:val="28"/>
                <w:szCs w:val="28"/>
              </w:rPr>
              <w:t xml:space="preserve"> </w:t>
            </w:r>
            <w:r>
              <w:rPr>
                <w:sz w:val="28"/>
                <w:szCs w:val="28"/>
              </w:rPr>
              <w:t>тыс. рублей:</w:t>
            </w:r>
          </w:p>
          <w:p w14:paraId="1417F280" w14:textId="18FAF782" w:rsidR="00FE75B1" w:rsidRDefault="00FE75B1" w:rsidP="002402B6">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6D6B69">
              <w:rPr>
                <w:sz w:val="28"/>
                <w:szCs w:val="28"/>
              </w:rPr>
              <w:t>6</w:t>
            </w:r>
            <w:r w:rsidR="00726228">
              <w:rPr>
                <w:sz w:val="28"/>
                <w:szCs w:val="28"/>
              </w:rPr>
              <w:t>6355,0</w:t>
            </w:r>
            <w:r>
              <w:rPr>
                <w:sz w:val="28"/>
                <w:szCs w:val="28"/>
              </w:rPr>
              <w:t xml:space="preserve"> тыс.руб.,</w:t>
            </w:r>
          </w:p>
          <w:p w14:paraId="4691B2BA" w14:textId="4C68A0CE" w:rsidR="00FE75B1" w:rsidRDefault="00FE75B1">
            <w:pPr>
              <w:jc w:val="both"/>
              <w:rPr>
                <w:sz w:val="28"/>
                <w:szCs w:val="28"/>
              </w:rPr>
            </w:pPr>
            <w:r>
              <w:rPr>
                <w:sz w:val="28"/>
                <w:szCs w:val="28"/>
              </w:rPr>
              <w:t>в том числе:</w:t>
            </w:r>
          </w:p>
          <w:p w14:paraId="5D958755" w14:textId="77777777" w:rsidR="007A3A3B" w:rsidRDefault="007A3A3B">
            <w:pPr>
              <w:jc w:val="both"/>
              <w:rPr>
                <w:sz w:val="28"/>
                <w:szCs w:val="28"/>
              </w:rPr>
            </w:pPr>
          </w:p>
          <w:p w14:paraId="5E826881" w14:textId="4E9417CA" w:rsidR="00FE75B1" w:rsidRDefault="00FE75B1">
            <w:pPr>
              <w:jc w:val="both"/>
              <w:rPr>
                <w:sz w:val="28"/>
                <w:szCs w:val="28"/>
              </w:rPr>
            </w:pPr>
            <w:r>
              <w:rPr>
                <w:sz w:val="28"/>
                <w:szCs w:val="28"/>
              </w:rPr>
              <w:t>- предполагаемый общий</w:t>
            </w:r>
            <w:r w:rsidR="00523C63">
              <w:rPr>
                <w:sz w:val="28"/>
                <w:szCs w:val="28"/>
              </w:rPr>
              <w:t xml:space="preserve"> </w:t>
            </w:r>
            <w:r>
              <w:rPr>
                <w:sz w:val="28"/>
                <w:szCs w:val="28"/>
              </w:rPr>
              <w:t xml:space="preserve">объем финансовых средств, необходимых для реализации подпрограммы 1 «Организация и совершенствование бюджетного процесса» составляет </w:t>
            </w:r>
            <w:r w:rsidR="004B56CB">
              <w:rPr>
                <w:sz w:val="28"/>
                <w:szCs w:val="28"/>
              </w:rPr>
              <w:t>1</w:t>
            </w:r>
            <w:r w:rsidR="0035459B">
              <w:rPr>
                <w:sz w:val="28"/>
                <w:szCs w:val="28"/>
              </w:rPr>
              <w:t>2</w:t>
            </w:r>
            <w:r w:rsidR="005062F6">
              <w:rPr>
                <w:sz w:val="28"/>
                <w:szCs w:val="28"/>
              </w:rPr>
              <w:t>2105,9</w:t>
            </w:r>
            <w:r w:rsidR="00295577">
              <w:rPr>
                <w:sz w:val="28"/>
                <w:szCs w:val="28"/>
              </w:rPr>
              <w:t xml:space="preserve"> </w:t>
            </w:r>
            <w:r>
              <w:rPr>
                <w:sz w:val="28"/>
                <w:szCs w:val="28"/>
              </w:rPr>
              <w:t>тыс. рублей, в том числе:</w:t>
            </w:r>
          </w:p>
          <w:p w14:paraId="4BEFFC06" w14:textId="0F14C1A3" w:rsidR="00FE75B1" w:rsidRDefault="00FE75B1">
            <w:pPr>
              <w:jc w:val="both"/>
              <w:rPr>
                <w:sz w:val="28"/>
                <w:szCs w:val="28"/>
              </w:rPr>
            </w:pPr>
            <w:r>
              <w:rPr>
                <w:sz w:val="28"/>
                <w:szCs w:val="28"/>
              </w:rPr>
              <w:t>202</w:t>
            </w:r>
            <w:r w:rsidR="002402B6">
              <w:rPr>
                <w:sz w:val="28"/>
                <w:szCs w:val="28"/>
              </w:rPr>
              <w:t>6</w:t>
            </w:r>
            <w:r>
              <w:rPr>
                <w:sz w:val="28"/>
                <w:szCs w:val="28"/>
              </w:rPr>
              <w:t xml:space="preserve"> год – </w:t>
            </w:r>
            <w:r w:rsidR="0035459B">
              <w:rPr>
                <w:sz w:val="28"/>
                <w:szCs w:val="28"/>
              </w:rPr>
              <w:t>4</w:t>
            </w:r>
            <w:r w:rsidR="005062F6">
              <w:rPr>
                <w:sz w:val="28"/>
                <w:szCs w:val="28"/>
              </w:rPr>
              <w:t>2364,7</w:t>
            </w:r>
            <w:r>
              <w:rPr>
                <w:sz w:val="28"/>
                <w:szCs w:val="28"/>
              </w:rPr>
              <w:t xml:space="preserve"> тыс. рублей:</w:t>
            </w:r>
          </w:p>
          <w:p w14:paraId="50A43FE1" w14:textId="5B05B55B" w:rsidR="00FE75B1" w:rsidRDefault="00FE75B1" w:rsidP="002402B6">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35459B">
              <w:rPr>
                <w:sz w:val="28"/>
                <w:szCs w:val="28"/>
              </w:rPr>
              <w:t>4</w:t>
            </w:r>
            <w:r w:rsidR="005062F6">
              <w:rPr>
                <w:sz w:val="28"/>
                <w:szCs w:val="28"/>
              </w:rPr>
              <w:t>2364,7</w:t>
            </w:r>
            <w:r>
              <w:rPr>
                <w:sz w:val="28"/>
                <w:szCs w:val="28"/>
              </w:rPr>
              <w:t xml:space="preserve"> тыс.руб.</w:t>
            </w:r>
          </w:p>
          <w:p w14:paraId="48338270" w14:textId="2111C972" w:rsidR="00FE75B1" w:rsidRDefault="00FE75B1">
            <w:pPr>
              <w:jc w:val="both"/>
              <w:rPr>
                <w:sz w:val="28"/>
                <w:szCs w:val="28"/>
              </w:rPr>
            </w:pPr>
            <w:r>
              <w:rPr>
                <w:sz w:val="28"/>
                <w:szCs w:val="28"/>
              </w:rPr>
              <w:t>202</w:t>
            </w:r>
            <w:r w:rsidR="002402B6">
              <w:rPr>
                <w:sz w:val="28"/>
                <w:szCs w:val="28"/>
              </w:rPr>
              <w:t>7</w:t>
            </w:r>
            <w:r>
              <w:rPr>
                <w:sz w:val="28"/>
                <w:szCs w:val="28"/>
              </w:rPr>
              <w:t xml:space="preserve"> год – </w:t>
            </w:r>
            <w:r w:rsidR="004B56CB">
              <w:rPr>
                <w:sz w:val="28"/>
                <w:szCs w:val="28"/>
              </w:rPr>
              <w:t>3</w:t>
            </w:r>
            <w:r w:rsidR="006D6B69">
              <w:rPr>
                <w:sz w:val="28"/>
                <w:szCs w:val="28"/>
              </w:rPr>
              <w:t>0972,7</w:t>
            </w:r>
            <w:r>
              <w:rPr>
                <w:sz w:val="28"/>
                <w:szCs w:val="28"/>
              </w:rPr>
              <w:t xml:space="preserve"> тыс. рублей:</w:t>
            </w:r>
          </w:p>
          <w:p w14:paraId="7B1FEB82" w14:textId="778D080C" w:rsidR="00FE75B1" w:rsidRDefault="00FE75B1" w:rsidP="002402B6">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4B56CB">
              <w:rPr>
                <w:sz w:val="28"/>
                <w:szCs w:val="28"/>
              </w:rPr>
              <w:t>3</w:t>
            </w:r>
            <w:r w:rsidR="006D6B69">
              <w:rPr>
                <w:sz w:val="28"/>
                <w:szCs w:val="28"/>
              </w:rPr>
              <w:t>0972</w:t>
            </w:r>
            <w:r w:rsidR="004B56CB">
              <w:rPr>
                <w:sz w:val="28"/>
                <w:szCs w:val="28"/>
              </w:rPr>
              <w:t>,7</w:t>
            </w:r>
            <w:r w:rsidR="003226BC">
              <w:rPr>
                <w:sz w:val="28"/>
                <w:szCs w:val="28"/>
              </w:rPr>
              <w:t xml:space="preserve"> </w:t>
            </w:r>
            <w:r>
              <w:rPr>
                <w:sz w:val="28"/>
                <w:szCs w:val="28"/>
              </w:rPr>
              <w:t>тыс.руб.</w:t>
            </w:r>
          </w:p>
          <w:p w14:paraId="129ADEDA" w14:textId="6507EFFE" w:rsidR="00FE75B1" w:rsidRDefault="00FE75B1">
            <w:pPr>
              <w:jc w:val="both"/>
              <w:rPr>
                <w:sz w:val="28"/>
                <w:szCs w:val="28"/>
              </w:rPr>
            </w:pPr>
            <w:r>
              <w:rPr>
                <w:sz w:val="28"/>
                <w:szCs w:val="28"/>
              </w:rPr>
              <w:t>202</w:t>
            </w:r>
            <w:r w:rsidR="002402B6">
              <w:rPr>
                <w:sz w:val="28"/>
                <w:szCs w:val="28"/>
              </w:rPr>
              <w:t>8</w:t>
            </w:r>
            <w:r>
              <w:rPr>
                <w:sz w:val="28"/>
                <w:szCs w:val="28"/>
              </w:rPr>
              <w:t xml:space="preserve"> год – </w:t>
            </w:r>
            <w:r w:rsidR="00726228">
              <w:rPr>
                <w:sz w:val="28"/>
                <w:szCs w:val="28"/>
              </w:rPr>
              <w:t>48768,5</w:t>
            </w:r>
            <w:r w:rsidR="007A3A3B">
              <w:rPr>
                <w:sz w:val="28"/>
                <w:szCs w:val="28"/>
              </w:rPr>
              <w:t xml:space="preserve"> </w:t>
            </w:r>
            <w:r>
              <w:rPr>
                <w:sz w:val="28"/>
                <w:szCs w:val="28"/>
              </w:rPr>
              <w:t>тыс. рублей:</w:t>
            </w:r>
          </w:p>
          <w:p w14:paraId="5A641827" w14:textId="2A4731DC" w:rsidR="00FE75B1" w:rsidRDefault="00FE75B1" w:rsidP="002402B6">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726228">
              <w:rPr>
                <w:sz w:val="28"/>
                <w:szCs w:val="28"/>
              </w:rPr>
              <w:t>48768,5</w:t>
            </w:r>
            <w:r>
              <w:rPr>
                <w:sz w:val="28"/>
                <w:szCs w:val="28"/>
              </w:rPr>
              <w:t xml:space="preserve"> тыс.руб.,</w:t>
            </w:r>
          </w:p>
          <w:p w14:paraId="010D27AF" w14:textId="77777777" w:rsidR="00FE75B1" w:rsidRDefault="00FE75B1">
            <w:pPr>
              <w:jc w:val="both"/>
              <w:rPr>
                <w:sz w:val="28"/>
                <w:szCs w:val="28"/>
              </w:rPr>
            </w:pPr>
          </w:p>
          <w:p w14:paraId="70B80F0E" w14:textId="77777777" w:rsidR="00FE75B1" w:rsidRDefault="00FE75B1">
            <w:pPr>
              <w:jc w:val="both"/>
              <w:rPr>
                <w:sz w:val="28"/>
                <w:szCs w:val="28"/>
              </w:rPr>
            </w:pPr>
            <w:r>
              <w:rPr>
                <w:sz w:val="28"/>
                <w:szCs w:val="28"/>
              </w:rPr>
              <w:t>- предполагаемый общий объем финансовых средств, необходимых для реализации подпрограммы 2 «Повышение эффективности бюджетных расходов» составляет 0,0 тыс. рублей, в том числе:</w:t>
            </w:r>
          </w:p>
          <w:p w14:paraId="60268BEA" w14:textId="799BBEF2" w:rsidR="00FE75B1" w:rsidRDefault="00FE75B1">
            <w:pPr>
              <w:jc w:val="both"/>
              <w:rPr>
                <w:sz w:val="28"/>
                <w:szCs w:val="28"/>
              </w:rPr>
            </w:pPr>
            <w:r>
              <w:rPr>
                <w:sz w:val="28"/>
                <w:szCs w:val="28"/>
              </w:rPr>
              <w:lastRenderedPageBreak/>
              <w:t>202</w:t>
            </w:r>
            <w:r w:rsidR="002402B6">
              <w:rPr>
                <w:sz w:val="28"/>
                <w:szCs w:val="28"/>
              </w:rPr>
              <w:t>6</w:t>
            </w:r>
            <w:r>
              <w:rPr>
                <w:sz w:val="28"/>
                <w:szCs w:val="28"/>
              </w:rPr>
              <w:t xml:space="preserve"> год – 0,0 тыс. рублей:</w:t>
            </w:r>
          </w:p>
          <w:p w14:paraId="41D270BE" w14:textId="38E4434A" w:rsidR="00FE75B1" w:rsidRDefault="00FE75B1">
            <w:pPr>
              <w:ind w:firstLine="1026"/>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0,0 тыс.руб.</w:t>
            </w:r>
          </w:p>
          <w:p w14:paraId="413BEF9B" w14:textId="03B73CFF" w:rsidR="00FE75B1" w:rsidRDefault="00FE75B1">
            <w:pPr>
              <w:jc w:val="both"/>
              <w:rPr>
                <w:sz w:val="28"/>
                <w:szCs w:val="28"/>
              </w:rPr>
            </w:pPr>
            <w:r>
              <w:rPr>
                <w:sz w:val="28"/>
                <w:szCs w:val="28"/>
              </w:rPr>
              <w:t>202</w:t>
            </w:r>
            <w:r w:rsidR="002402B6">
              <w:rPr>
                <w:sz w:val="28"/>
                <w:szCs w:val="28"/>
              </w:rPr>
              <w:t>7</w:t>
            </w:r>
            <w:r>
              <w:rPr>
                <w:sz w:val="28"/>
                <w:szCs w:val="28"/>
              </w:rPr>
              <w:t xml:space="preserve"> год – 0,0 тыс. рублей:</w:t>
            </w:r>
          </w:p>
          <w:p w14:paraId="3363EB32" w14:textId="2AD49C4A" w:rsidR="00FE75B1" w:rsidRDefault="00FE75B1">
            <w:pPr>
              <w:ind w:firstLine="1026"/>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0,0 тыс.руб.</w:t>
            </w:r>
          </w:p>
          <w:p w14:paraId="1B42A77F" w14:textId="001A77DC" w:rsidR="00FE75B1" w:rsidRDefault="00FE75B1">
            <w:pPr>
              <w:jc w:val="both"/>
              <w:rPr>
                <w:sz w:val="28"/>
                <w:szCs w:val="28"/>
              </w:rPr>
            </w:pPr>
            <w:r>
              <w:rPr>
                <w:sz w:val="28"/>
                <w:szCs w:val="28"/>
              </w:rPr>
              <w:t>202</w:t>
            </w:r>
            <w:r w:rsidR="002402B6">
              <w:rPr>
                <w:sz w:val="28"/>
                <w:szCs w:val="28"/>
              </w:rPr>
              <w:t>8</w:t>
            </w:r>
            <w:r>
              <w:rPr>
                <w:sz w:val="28"/>
                <w:szCs w:val="28"/>
              </w:rPr>
              <w:t xml:space="preserve"> год – 0,0 тыс. рублей:</w:t>
            </w:r>
          </w:p>
          <w:p w14:paraId="67206DCE" w14:textId="7BF71DFD" w:rsidR="00FE75B1" w:rsidRDefault="00FE75B1">
            <w:pPr>
              <w:ind w:firstLine="1026"/>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0,0 тыс.руб.,</w:t>
            </w:r>
          </w:p>
          <w:p w14:paraId="62215A4A" w14:textId="77777777" w:rsidR="00FE75B1" w:rsidRDefault="00FE75B1">
            <w:pPr>
              <w:ind w:firstLine="1026"/>
              <w:jc w:val="both"/>
              <w:rPr>
                <w:sz w:val="28"/>
                <w:szCs w:val="28"/>
              </w:rPr>
            </w:pPr>
          </w:p>
          <w:p w14:paraId="3491BCA6" w14:textId="2C2433D4" w:rsidR="00FE75B1" w:rsidRDefault="00FE75B1">
            <w:pPr>
              <w:jc w:val="both"/>
              <w:rPr>
                <w:sz w:val="28"/>
                <w:szCs w:val="28"/>
              </w:rPr>
            </w:pPr>
            <w:r>
              <w:rPr>
                <w:sz w:val="28"/>
                <w:szCs w:val="28"/>
              </w:rPr>
              <w:t xml:space="preserve">- предполагаемый общий объем финансовых средств, необходимых для реализации подпрограммы 3 «Обеспечение реализации муниципальной программы» составляет </w:t>
            </w:r>
            <w:r w:rsidR="00544C95">
              <w:rPr>
                <w:sz w:val="28"/>
                <w:szCs w:val="28"/>
              </w:rPr>
              <w:t>5</w:t>
            </w:r>
            <w:r w:rsidR="005062F6">
              <w:rPr>
                <w:sz w:val="28"/>
                <w:szCs w:val="28"/>
              </w:rPr>
              <w:t>3151,8</w:t>
            </w:r>
            <w:r>
              <w:rPr>
                <w:sz w:val="28"/>
                <w:szCs w:val="28"/>
              </w:rPr>
              <w:t xml:space="preserve"> тыс. рублей, в том числе:</w:t>
            </w:r>
          </w:p>
          <w:p w14:paraId="55FEF822" w14:textId="136AB7AE" w:rsidR="00FE75B1" w:rsidRDefault="00FE75B1">
            <w:pPr>
              <w:jc w:val="both"/>
              <w:rPr>
                <w:sz w:val="28"/>
                <w:szCs w:val="28"/>
              </w:rPr>
            </w:pPr>
            <w:r>
              <w:rPr>
                <w:sz w:val="28"/>
                <w:szCs w:val="28"/>
              </w:rPr>
              <w:t>202</w:t>
            </w:r>
            <w:r w:rsidR="009E2608">
              <w:rPr>
                <w:sz w:val="28"/>
                <w:szCs w:val="28"/>
              </w:rPr>
              <w:t>6</w:t>
            </w:r>
            <w:r>
              <w:rPr>
                <w:sz w:val="28"/>
                <w:szCs w:val="28"/>
              </w:rPr>
              <w:t xml:space="preserve"> год – 1</w:t>
            </w:r>
            <w:r w:rsidR="002B07A3">
              <w:rPr>
                <w:sz w:val="28"/>
                <w:szCs w:val="28"/>
              </w:rPr>
              <w:t>7</w:t>
            </w:r>
            <w:r w:rsidR="005062F6">
              <w:rPr>
                <w:sz w:val="28"/>
                <w:szCs w:val="28"/>
              </w:rPr>
              <w:t>978,8</w:t>
            </w:r>
            <w:r>
              <w:rPr>
                <w:sz w:val="28"/>
                <w:szCs w:val="28"/>
              </w:rPr>
              <w:t xml:space="preserve"> тыс. рублей:</w:t>
            </w:r>
          </w:p>
          <w:p w14:paraId="3182034C" w14:textId="77D32E1D" w:rsidR="00FE75B1" w:rsidRDefault="00FE75B1" w:rsidP="009E2608">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2B07A3">
              <w:rPr>
                <w:sz w:val="28"/>
                <w:szCs w:val="28"/>
              </w:rPr>
              <w:t>17</w:t>
            </w:r>
            <w:r w:rsidR="005062F6">
              <w:rPr>
                <w:sz w:val="28"/>
                <w:szCs w:val="28"/>
              </w:rPr>
              <w:t>978,8</w:t>
            </w:r>
            <w:r w:rsidR="00544C95">
              <w:rPr>
                <w:sz w:val="28"/>
                <w:szCs w:val="28"/>
              </w:rPr>
              <w:t xml:space="preserve"> </w:t>
            </w:r>
            <w:r>
              <w:rPr>
                <w:sz w:val="28"/>
                <w:szCs w:val="28"/>
              </w:rPr>
              <w:t xml:space="preserve">тыс.руб., </w:t>
            </w:r>
          </w:p>
          <w:p w14:paraId="36ABC946" w14:textId="28A9D60D" w:rsidR="009E2608" w:rsidRDefault="00FE75B1">
            <w:pPr>
              <w:jc w:val="both"/>
              <w:rPr>
                <w:sz w:val="28"/>
                <w:szCs w:val="28"/>
              </w:rPr>
            </w:pPr>
            <w:r>
              <w:rPr>
                <w:sz w:val="28"/>
                <w:szCs w:val="28"/>
              </w:rPr>
              <w:t>202</w:t>
            </w:r>
            <w:r w:rsidR="009E2608">
              <w:rPr>
                <w:sz w:val="28"/>
                <w:szCs w:val="28"/>
              </w:rPr>
              <w:t>7</w:t>
            </w:r>
            <w:r>
              <w:rPr>
                <w:sz w:val="28"/>
                <w:szCs w:val="28"/>
              </w:rPr>
              <w:t xml:space="preserve"> год – </w:t>
            </w:r>
            <w:r w:rsidR="002B07A3">
              <w:rPr>
                <w:sz w:val="28"/>
                <w:szCs w:val="28"/>
              </w:rPr>
              <w:t xml:space="preserve">17586,5 </w:t>
            </w:r>
            <w:r>
              <w:rPr>
                <w:sz w:val="28"/>
                <w:szCs w:val="28"/>
              </w:rPr>
              <w:t>тыс. рублей:</w:t>
            </w:r>
            <w:r w:rsidR="009E2608">
              <w:rPr>
                <w:sz w:val="28"/>
                <w:szCs w:val="28"/>
              </w:rPr>
              <w:t xml:space="preserve"> </w:t>
            </w:r>
          </w:p>
          <w:p w14:paraId="24B5AC68" w14:textId="503847B0" w:rsidR="00FE75B1" w:rsidRDefault="00FE75B1">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2B07A3">
              <w:rPr>
                <w:sz w:val="28"/>
                <w:szCs w:val="28"/>
              </w:rPr>
              <w:t>17586,5</w:t>
            </w:r>
            <w:r w:rsidR="00544C95">
              <w:rPr>
                <w:sz w:val="28"/>
                <w:szCs w:val="28"/>
              </w:rPr>
              <w:t xml:space="preserve"> </w:t>
            </w:r>
            <w:r>
              <w:rPr>
                <w:sz w:val="28"/>
                <w:szCs w:val="28"/>
              </w:rPr>
              <w:t>тыс.руб.</w:t>
            </w:r>
            <w:r w:rsidR="00E94AF7">
              <w:rPr>
                <w:sz w:val="28"/>
                <w:szCs w:val="28"/>
              </w:rPr>
              <w:t>,</w:t>
            </w:r>
          </w:p>
          <w:p w14:paraId="68A3E3E7" w14:textId="19DFC1FB" w:rsidR="00FE75B1" w:rsidRDefault="00FE75B1">
            <w:pPr>
              <w:jc w:val="both"/>
              <w:rPr>
                <w:sz w:val="28"/>
                <w:szCs w:val="28"/>
              </w:rPr>
            </w:pPr>
            <w:r>
              <w:rPr>
                <w:sz w:val="28"/>
                <w:szCs w:val="28"/>
              </w:rPr>
              <w:t>202</w:t>
            </w:r>
            <w:r w:rsidR="009E2608">
              <w:rPr>
                <w:sz w:val="28"/>
                <w:szCs w:val="28"/>
              </w:rPr>
              <w:t>8</w:t>
            </w:r>
            <w:r>
              <w:rPr>
                <w:sz w:val="28"/>
                <w:szCs w:val="28"/>
              </w:rPr>
              <w:t xml:space="preserve"> год – </w:t>
            </w:r>
            <w:r w:rsidR="002B07A3">
              <w:rPr>
                <w:sz w:val="28"/>
                <w:szCs w:val="28"/>
              </w:rPr>
              <w:t xml:space="preserve">17586,5 </w:t>
            </w:r>
            <w:r>
              <w:rPr>
                <w:sz w:val="28"/>
                <w:szCs w:val="28"/>
              </w:rPr>
              <w:t>тыс. рублей:</w:t>
            </w:r>
          </w:p>
          <w:p w14:paraId="726AF1C0" w14:textId="4DF3A706" w:rsidR="00FE75B1" w:rsidRDefault="00FE75B1" w:rsidP="009E2608">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2B07A3">
              <w:rPr>
                <w:sz w:val="28"/>
                <w:szCs w:val="28"/>
              </w:rPr>
              <w:t xml:space="preserve">17586,5 </w:t>
            </w:r>
            <w:r>
              <w:rPr>
                <w:sz w:val="28"/>
                <w:szCs w:val="28"/>
              </w:rPr>
              <w:t>тыс.руб.,</w:t>
            </w:r>
          </w:p>
          <w:p w14:paraId="47CC02A4" w14:textId="77777777" w:rsidR="00216D7C" w:rsidRDefault="00216D7C" w:rsidP="00216D7C">
            <w:pPr>
              <w:ind w:firstLine="1026"/>
              <w:jc w:val="both"/>
              <w:rPr>
                <w:sz w:val="28"/>
                <w:szCs w:val="28"/>
              </w:rPr>
            </w:pPr>
          </w:p>
          <w:p w14:paraId="5E9FC39F" w14:textId="62E7935E" w:rsidR="00FE75B1" w:rsidRDefault="00FE75B1">
            <w:pPr>
              <w:jc w:val="both"/>
              <w:rPr>
                <w:sz w:val="28"/>
                <w:szCs w:val="28"/>
              </w:rPr>
            </w:pPr>
            <w:r>
              <w:rPr>
                <w:sz w:val="28"/>
                <w:szCs w:val="28"/>
              </w:rPr>
              <w:t xml:space="preserve">- предполагаемый общий объем финансовых средств, необходимых для реализации подпрограммы 4 «Повышение финансовой грамотности населения </w:t>
            </w:r>
            <w:r w:rsidR="00990E52">
              <w:rPr>
                <w:sz w:val="28"/>
                <w:szCs w:val="28"/>
              </w:rPr>
              <w:t>муниципального</w:t>
            </w:r>
            <w:r>
              <w:rPr>
                <w:sz w:val="28"/>
                <w:szCs w:val="28"/>
              </w:rPr>
              <w:t xml:space="preserve"> округа город Чкаловск» составляет </w:t>
            </w:r>
            <w:r w:rsidR="00544C95">
              <w:rPr>
                <w:sz w:val="28"/>
                <w:szCs w:val="28"/>
              </w:rPr>
              <w:t>0,0</w:t>
            </w:r>
            <w:r>
              <w:rPr>
                <w:sz w:val="28"/>
                <w:szCs w:val="28"/>
              </w:rPr>
              <w:t xml:space="preserve"> тыс. рублей, в том числе:</w:t>
            </w:r>
          </w:p>
          <w:p w14:paraId="32208B46" w14:textId="6C1996C6" w:rsidR="00FE75B1" w:rsidRDefault="00FE75B1">
            <w:pPr>
              <w:jc w:val="both"/>
              <w:rPr>
                <w:sz w:val="28"/>
                <w:szCs w:val="28"/>
              </w:rPr>
            </w:pPr>
            <w:r>
              <w:rPr>
                <w:sz w:val="28"/>
                <w:szCs w:val="28"/>
              </w:rPr>
              <w:t>202</w:t>
            </w:r>
            <w:r w:rsidR="00CE748D">
              <w:rPr>
                <w:sz w:val="28"/>
                <w:szCs w:val="28"/>
              </w:rPr>
              <w:t>6</w:t>
            </w:r>
            <w:r>
              <w:rPr>
                <w:sz w:val="28"/>
                <w:szCs w:val="28"/>
              </w:rPr>
              <w:t xml:space="preserve"> год – 0,0 тыс. рублей:</w:t>
            </w:r>
          </w:p>
          <w:p w14:paraId="258BC51D" w14:textId="6947198A" w:rsidR="00FE75B1" w:rsidRDefault="00FE75B1" w:rsidP="009E2608">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0,0 тыс. руб.</w:t>
            </w:r>
            <w:r w:rsidR="00000E02">
              <w:rPr>
                <w:sz w:val="28"/>
                <w:szCs w:val="28"/>
              </w:rPr>
              <w:t>,</w:t>
            </w:r>
          </w:p>
          <w:p w14:paraId="7E15A45A" w14:textId="7A73E8C0" w:rsidR="00FE75B1" w:rsidRDefault="00FE75B1">
            <w:pPr>
              <w:jc w:val="both"/>
              <w:rPr>
                <w:sz w:val="28"/>
                <w:szCs w:val="28"/>
              </w:rPr>
            </w:pPr>
            <w:r>
              <w:rPr>
                <w:sz w:val="28"/>
                <w:szCs w:val="28"/>
              </w:rPr>
              <w:t>202</w:t>
            </w:r>
            <w:r w:rsidR="00CE748D">
              <w:rPr>
                <w:sz w:val="28"/>
                <w:szCs w:val="28"/>
              </w:rPr>
              <w:t>7</w:t>
            </w:r>
            <w:r>
              <w:rPr>
                <w:sz w:val="28"/>
                <w:szCs w:val="28"/>
              </w:rPr>
              <w:t xml:space="preserve"> год – 0,0 тыс. рублей:</w:t>
            </w:r>
          </w:p>
          <w:p w14:paraId="1F4F0117" w14:textId="4315900D" w:rsidR="00FE75B1" w:rsidRDefault="00FE75B1" w:rsidP="009E2608">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0,0 тыс. руб.</w:t>
            </w:r>
            <w:r w:rsidR="00000E02">
              <w:rPr>
                <w:sz w:val="28"/>
                <w:szCs w:val="28"/>
              </w:rPr>
              <w:t>,</w:t>
            </w:r>
          </w:p>
          <w:p w14:paraId="34E99484" w14:textId="3F10E537" w:rsidR="00FE75B1" w:rsidRDefault="00FE75B1">
            <w:pPr>
              <w:jc w:val="both"/>
              <w:rPr>
                <w:sz w:val="28"/>
                <w:szCs w:val="28"/>
              </w:rPr>
            </w:pPr>
            <w:r>
              <w:rPr>
                <w:sz w:val="28"/>
                <w:szCs w:val="28"/>
              </w:rPr>
              <w:t>202</w:t>
            </w:r>
            <w:r w:rsidR="00CE748D">
              <w:rPr>
                <w:sz w:val="28"/>
                <w:szCs w:val="28"/>
              </w:rPr>
              <w:t>8</w:t>
            </w:r>
            <w:r>
              <w:rPr>
                <w:sz w:val="28"/>
                <w:szCs w:val="28"/>
              </w:rPr>
              <w:t xml:space="preserve"> год – </w:t>
            </w:r>
            <w:r w:rsidR="00544C95">
              <w:rPr>
                <w:sz w:val="28"/>
                <w:szCs w:val="28"/>
              </w:rPr>
              <w:t>0,0</w:t>
            </w:r>
            <w:r>
              <w:rPr>
                <w:sz w:val="28"/>
                <w:szCs w:val="28"/>
              </w:rPr>
              <w:t xml:space="preserve"> тыс. рублей:</w:t>
            </w:r>
          </w:p>
          <w:p w14:paraId="7FF35887" w14:textId="50C017C1" w:rsidR="00FE75B1" w:rsidRDefault="00FE75B1" w:rsidP="009E2608">
            <w:pPr>
              <w:jc w:val="both"/>
              <w:rPr>
                <w:sz w:val="28"/>
                <w:szCs w:val="28"/>
              </w:rPr>
            </w:pPr>
            <w:r>
              <w:rPr>
                <w:sz w:val="28"/>
                <w:szCs w:val="28"/>
              </w:rPr>
              <w:t xml:space="preserve">Бюджет </w:t>
            </w:r>
            <w:r w:rsidR="00990E52">
              <w:rPr>
                <w:sz w:val="28"/>
                <w:szCs w:val="28"/>
              </w:rPr>
              <w:t>муниципального</w:t>
            </w:r>
            <w:r>
              <w:rPr>
                <w:sz w:val="28"/>
                <w:szCs w:val="28"/>
              </w:rPr>
              <w:t xml:space="preserve"> округа – </w:t>
            </w:r>
            <w:r w:rsidR="00544C95">
              <w:rPr>
                <w:sz w:val="28"/>
                <w:szCs w:val="28"/>
              </w:rPr>
              <w:t>0,0</w:t>
            </w:r>
            <w:r>
              <w:rPr>
                <w:sz w:val="28"/>
                <w:szCs w:val="28"/>
              </w:rPr>
              <w:t xml:space="preserve"> тыс. руб.</w:t>
            </w:r>
            <w:r w:rsidR="00000E02">
              <w:rPr>
                <w:sz w:val="28"/>
                <w:szCs w:val="28"/>
              </w:rPr>
              <w:t>,</w:t>
            </w:r>
          </w:p>
          <w:p w14:paraId="3598254F" w14:textId="5BAF8BF6" w:rsidR="00216D7C" w:rsidRDefault="00216D7C" w:rsidP="00216D7C">
            <w:pPr>
              <w:ind w:firstLine="1026"/>
              <w:jc w:val="both"/>
              <w:rPr>
                <w:sz w:val="28"/>
                <w:szCs w:val="28"/>
              </w:rPr>
            </w:pPr>
          </w:p>
        </w:tc>
      </w:tr>
      <w:tr w:rsidR="00FE75B1" w:rsidRPr="00CB1FB7" w14:paraId="4060DF93" w14:textId="77777777" w:rsidTr="00FE75B1">
        <w:tc>
          <w:tcPr>
            <w:tcW w:w="1248" w:type="pct"/>
            <w:vMerge w:val="restart"/>
            <w:tcBorders>
              <w:top w:val="single" w:sz="4" w:space="0" w:color="auto"/>
              <w:left w:val="single" w:sz="4" w:space="0" w:color="auto"/>
              <w:bottom w:val="single" w:sz="4" w:space="0" w:color="auto"/>
              <w:right w:val="single" w:sz="4" w:space="0" w:color="auto"/>
            </w:tcBorders>
            <w:hideMark/>
          </w:tcPr>
          <w:p w14:paraId="20053C8C" w14:textId="77777777" w:rsidR="00FE75B1" w:rsidRPr="00CB1FB7" w:rsidRDefault="00FE75B1">
            <w:pPr>
              <w:rPr>
                <w:sz w:val="28"/>
                <w:szCs w:val="28"/>
              </w:rPr>
            </w:pPr>
            <w:r w:rsidRPr="00CB1FB7">
              <w:rPr>
                <w:sz w:val="28"/>
                <w:szCs w:val="28"/>
              </w:rPr>
              <w:lastRenderedPageBreak/>
              <w:t>Индикаторы достижения цели и показатели непосредственных результатов Программы</w:t>
            </w:r>
          </w:p>
        </w:tc>
        <w:tc>
          <w:tcPr>
            <w:tcW w:w="1936" w:type="pct"/>
            <w:tcBorders>
              <w:top w:val="single" w:sz="4" w:space="0" w:color="auto"/>
              <w:left w:val="single" w:sz="4" w:space="0" w:color="auto"/>
              <w:bottom w:val="single" w:sz="4" w:space="0" w:color="auto"/>
              <w:right w:val="single" w:sz="4" w:space="0" w:color="auto"/>
            </w:tcBorders>
            <w:hideMark/>
          </w:tcPr>
          <w:p w14:paraId="03F09803" w14:textId="77777777" w:rsidR="00FE75B1" w:rsidRPr="00CB1FB7" w:rsidRDefault="00FE75B1">
            <w:pPr>
              <w:jc w:val="center"/>
              <w:rPr>
                <w:sz w:val="24"/>
                <w:szCs w:val="24"/>
              </w:rPr>
            </w:pPr>
            <w:r w:rsidRPr="00CB1FB7">
              <w:rPr>
                <w:sz w:val="24"/>
                <w:szCs w:val="24"/>
              </w:rPr>
              <w:t>Наименование индикатора / непосредственного результата</w:t>
            </w:r>
          </w:p>
        </w:tc>
        <w:tc>
          <w:tcPr>
            <w:tcW w:w="857" w:type="pct"/>
            <w:tcBorders>
              <w:top w:val="single" w:sz="4" w:space="0" w:color="auto"/>
              <w:left w:val="single" w:sz="4" w:space="0" w:color="auto"/>
              <w:bottom w:val="single" w:sz="4" w:space="0" w:color="auto"/>
              <w:right w:val="single" w:sz="4" w:space="0" w:color="auto"/>
            </w:tcBorders>
            <w:hideMark/>
          </w:tcPr>
          <w:p w14:paraId="400453B4" w14:textId="77777777" w:rsidR="00FE75B1" w:rsidRPr="00CB1FB7" w:rsidRDefault="00FE75B1">
            <w:pPr>
              <w:jc w:val="center"/>
              <w:rPr>
                <w:sz w:val="24"/>
                <w:szCs w:val="24"/>
              </w:rPr>
            </w:pPr>
            <w:r w:rsidRPr="00CB1FB7">
              <w:rPr>
                <w:sz w:val="24"/>
                <w:szCs w:val="24"/>
              </w:rPr>
              <w:t>Единицы измерения</w:t>
            </w:r>
          </w:p>
        </w:tc>
        <w:tc>
          <w:tcPr>
            <w:tcW w:w="959" w:type="pct"/>
            <w:tcBorders>
              <w:top w:val="single" w:sz="4" w:space="0" w:color="auto"/>
              <w:left w:val="single" w:sz="4" w:space="0" w:color="auto"/>
              <w:bottom w:val="single" w:sz="4" w:space="0" w:color="auto"/>
              <w:right w:val="single" w:sz="4" w:space="0" w:color="auto"/>
            </w:tcBorders>
            <w:hideMark/>
          </w:tcPr>
          <w:p w14:paraId="010BE51B" w14:textId="77777777" w:rsidR="00FE75B1" w:rsidRPr="00CB1FB7" w:rsidRDefault="00FE75B1">
            <w:pPr>
              <w:jc w:val="center"/>
              <w:rPr>
                <w:sz w:val="24"/>
                <w:szCs w:val="24"/>
              </w:rPr>
            </w:pPr>
            <w:r w:rsidRPr="00CB1FB7">
              <w:rPr>
                <w:sz w:val="24"/>
                <w:szCs w:val="24"/>
              </w:rPr>
              <w:t>Значения индикаторов программы по окончании реализации Программы</w:t>
            </w:r>
          </w:p>
        </w:tc>
      </w:tr>
      <w:tr w:rsidR="00FE75B1" w:rsidRPr="00CB1FB7" w14:paraId="69B5AB8C"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5F6DEF08"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777E90A" w14:textId="66F85084" w:rsidR="00FE75B1" w:rsidRPr="00CB1FB7" w:rsidRDefault="00FE75B1">
            <w:pPr>
              <w:shd w:val="clear" w:color="auto" w:fill="FFFFFF"/>
              <w:jc w:val="both"/>
              <w:rPr>
                <w:sz w:val="24"/>
                <w:szCs w:val="24"/>
              </w:rPr>
            </w:pPr>
            <w:r w:rsidRPr="00CB1FB7">
              <w:rPr>
                <w:sz w:val="24"/>
                <w:szCs w:val="24"/>
              </w:rPr>
              <w:t xml:space="preserve">Индикатор 1: Доходы бюджета </w:t>
            </w:r>
            <w:r w:rsidR="00990E52" w:rsidRPr="00CB1FB7">
              <w:rPr>
                <w:sz w:val="24"/>
                <w:szCs w:val="24"/>
              </w:rPr>
              <w:t>муниципального</w:t>
            </w:r>
            <w:r w:rsidRPr="00CB1FB7">
              <w:rPr>
                <w:sz w:val="24"/>
                <w:szCs w:val="24"/>
              </w:rPr>
              <w:t xml:space="preserve"> округа город Чкаловск на душу населения </w:t>
            </w:r>
          </w:p>
        </w:tc>
        <w:tc>
          <w:tcPr>
            <w:tcW w:w="857" w:type="pct"/>
            <w:tcBorders>
              <w:top w:val="single" w:sz="4" w:space="0" w:color="auto"/>
              <w:left w:val="single" w:sz="4" w:space="0" w:color="auto"/>
              <w:bottom w:val="single" w:sz="4" w:space="0" w:color="auto"/>
              <w:right w:val="single" w:sz="4" w:space="0" w:color="auto"/>
            </w:tcBorders>
            <w:hideMark/>
          </w:tcPr>
          <w:p w14:paraId="6E33E405" w14:textId="77777777" w:rsidR="00FE75B1" w:rsidRPr="00CB1FB7" w:rsidRDefault="00FE75B1">
            <w:pPr>
              <w:shd w:val="clear" w:color="auto" w:fill="FFFFFF"/>
              <w:jc w:val="center"/>
              <w:rPr>
                <w:sz w:val="24"/>
                <w:szCs w:val="24"/>
              </w:rPr>
            </w:pPr>
            <w:r w:rsidRPr="00CB1FB7">
              <w:rPr>
                <w:sz w:val="24"/>
                <w:szCs w:val="24"/>
              </w:rPr>
              <w:t>тыс. рублей</w:t>
            </w:r>
          </w:p>
        </w:tc>
        <w:tc>
          <w:tcPr>
            <w:tcW w:w="959" w:type="pct"/>
            <w:tcBorders>
              <w:top w:val="single" w:sz="4" w:space="0" w:color="auto"/>
              <w:left w:val="single" w:sz="4" w:space="0" w:color="auto"/>
              <w:bottom w:val="single" w:sz="4" w:space="0" w:color="auto"/>
              <w:right w:val="single" w:sz="4" w:space="0" w:color="auto"/>
            </w:tcBorders>
            <w:hideMark/>
          </w:tcPr>
          <w:p w14:paraId="57BF8748" w14:textId="793088FF" w:rsidR="00FE75B1" w:rsidRPr="00CB1FB7" w:rsidRDefault="00E608EE">
            <w:pPr>
              <w:autoSpaceDN w:val="0"/>
              <w:adjustRightInd w:val="0"/>
              <w:jc w:val="center"/>
              <w:rPr>
                <w:bCs/>
                <w:sz w:val="24"/>
                <w:szCs w:val="24"/>
              </w:rPr>
            </w:pPr>
            <w:r>
              <w:rPr>
                <w:bCs/>
                <w:sz w:val="24"/>
                <w:szCs w:val="24"/>
              </w:rPr>
              <w:t>81</w:t>
            </w:r>
          </w:p>
        </w:tc>
      </w:tr>
      <w:tr w:rsidR="00FE75B1" w:rsidRPr="00CB1FB7" w14:paraId="434A9F6C"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79830441"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2472F1F" w14:textId="77BD3796" w:rsidR="00FE75B1" w:rsidRPr="00CB1FB7" w:rsidRDefault="00FE75B1">
            <w:pPr>
              <w:shd w:val="clear" w:color="auto" w:fill="FFFFFF"/>
              <w:jc w:val="both"/>
              <w:rPr>
                <w:sz w:val="24"/>
                <w:szCs w:val="24"/>
              </w:rPr>
            </w:pPr>
            <w:r w:rsidRPr="00CB1FB7">
              <w:rPr>
                <w:sz w:val="24"/>
                <w:szCs w:val="24"/>
              </w:rPr>
              <w:t xml:space="preserve">Индикатор 2: Доля расходов бюджета </w:t>
            </w:r>
            <w:r w:rsidR="00990E52" w:rsidRPr="00CB1FB7">
              <w:rPr>
                <w:sz w:val="24"/>
                <w:szCs w:val="24"/>
              </w:rPr>
              <w:t>муниципального</w:t>
            </w:r>
            <w:r w:rsidRPr="00CB1FB7">
              <w:rPr>
                <w:sz w:val="24"/>
                <w:szCs w:val="24"/>
              </w:rPr>
              <w:t xml:space="preserve"> округа город Чкаловск, формируемых в рамках муниципальных программ, в общем объеме расходов </w:t>
            </w:r>
            <w:r w:rsidRPr="00CB1FB7">
              <w:rPr>
                <w:sz w:val="24"/>
                <w:szCs w:val="24"/>
              </w:rPr>
              <w:lastRenderedPageBreak/>
              <w:t xml:space="preserve">бюджета </w:t>
            </w:r>
            <w:r w:rsidR="00990E52" w:rsidRPr="00CB1FB7">
              <w:rPr>
                <w:sz w:val="24"/>
                <w:szCs w:val="24"/>
              </w:rPr>
              <w:t>муниципального</w:t>
            </w:r>
            <w:r w:rsidRPr="00CB1FB7">
              <w:rPr>
                <w:sz w:val="24"/>
                <w:szCs w:val="24"/>
              </w:rPr>
              <w:t xml:space="preserve"> округа</w:t>
            </w:r>
          </w:p>
        </w:tc>
        <w:tc>
          <w:tcPr>
            <w:tcW w:w="857" w:type="pct"/>
            <w:tcBorders>
              <w:top w:val="single" w:sz="4" w:space="0" w:color="auto"/>
              <w:left w:val="single" w:sz="4" w:space="0" w:color="auto"/>
              <w:bottom w:val="single" w:sz="4" w:space="0" w:color="auto"/>
              <w:right w:val="single" w:sz="4" w:space="0" w:color="auto"/>
            </w:tcBorders>
            <w:hideMark/>
          </w:tcPr>
          <w:p w14:paraId="6FE77553" w14:textId="77777777" w:rsidR="00FE75B1" w:rsidRPr="00CB1FB7" w:rsidRDefault="00FE75B1">
            <w:pPr>
              <w:shd w:val="clear" w:color="auto" w:fill="FFFFFF"/>
              <w:jc w:val="center"/>
              <w:rPr>
                <w:sz w:val="24"/>
                <w:szCs w:val="24"/>
              </w:rPr>
            </w:pPr>
            <w:r w:rsidRPr="00CB1FB7">
              <w:rPr>
                <w:sz w:val="24"/>
                <w:szCs w:val="24"/>
              </w:rPr>
              <w:lastRenderedPageBreak/>
              <w:t>%</w:t>
            </w:r>
          </w:p>
        </w:tc>
        <w:tc>
          <w:tcPr>
            <w:tcW w:w="959" w:type="pct"/>
            <w:tcBorders>
              <w:top w:val="single" w:sz="4" w:space="0" w:color="auto"/>
              <w:left w:val="single" w:sz="4" w:space="0" w:color="auto"/>
              <w:bottom w:val="single" w:sz="4" w:space="0" w:color="auto"/>
              <w:right w:val="single" w:sz="4" w:space="0" w:color="auto"/>
            </w:tcBorders>
            <w:hideMark/>
          </w:tcPr>
          <w:p w14:paraId="1D8CF2C8" w14:textId="2F22D6CD" w:rsidR="00FE75B1" w:rsidRPr="00CB1FB7" w:rsidRDefault="00FE75B1">
            <w:pPr>
              <w:autoSpaceDN w:val="0"/>
              <w:adjustRightInd w:val="0"/>
              <w:jc w:val="center"/>
              <w:rPr>
                <w:bCs/>
                <w:sz w:val="24"/>
                <w:szCs w:val="24"/>
              </w:rPr>
            </w:pPr>
            <w:r w:rsidRPr="00CB1FB7">
              <w:rPr>
                <w:bCs/>
                <w:sz w:val="24"/>
                <w:szCs w:val="24"/>
              </w:rPr>
              <w:t>9</w:t>
            </w:r>
            <w:r w:rsidR="00C64B5A" w:rsidRPr="00CB1FB7">
              <w:rPr>
                <w:bCs/>
                <w:sz w:val="24"/>
                <w:szCs w:val="24"/>
              </w:rPr>
              <w:t>5</w:t>
            </w:r>
          </w:p>
        </w:tc>
      </w:tr>
      <w:tr w:rsidR="00FE75B1" w:rsidRPr="00CB1FB7" w14:paraId="2E4E52E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0D2D7FD"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53B4D203" w14:textId="77695565" w:rsidR="00FE75B1" w:rsidRPr="00CB1FB7" w:rsidRDefault="00FE75B1">
            <w:pPr>
              <w:shd w:val="clear" w:color="auto" w:fill="FFFFFF"/>
              <w:jc w:val="both"/>
              <w:rPr>
                <w:sz w:val="24"/>
                <w:szCs w:val="24"/>
              </w:rPr>
            </w:pPr>
            <w:r w:rsidRPr="00CB1FB7">
              <w:rPr>
                <w:sz w:val="24"/>
                <w:szCs w:val="24"/>
              </w:rPr>
              <w:t xml:space="preserve">Индикатор 3: Удельный вес муниципального долга по отношению к доходам бюджета </w:t>
            </w:r>
            <w:r w:rsidR="00990E52" w:rsidRPr="00CB1FB7">
              <w:rPr>
                <w:sz w:val="24"/>
                <w:szCs w:val="24"/>
              </w:rPr>
              <w:t>муниципального</w:t>
            </w:r>
            <w:r w:rsidRPr="00CB1FB7">
              <w:rPr>
                <w:sz w:val="24"/>
                <w:szCs w:val="24"/>
              </w:rPr>
              <w:t xml:space="preserve"> округа без учета безвозмездных поступлений из федерального и областного бюджетов</w:t>
            </w:r>
          </w:p>
        </w:tc>
        <w:tc>
          <w:tcPr>
            <w:tcW w:w="857" w:type="pct"/>
            <w:tcBorders>
              <w:top w:val="single" w:sz="4" w:space="0" w:color="auto"/>
              <w:left w:val="single" w:sz="4" w:space="0" w:color="auto"/>
              <w:bottom w:val="single" w:sz="4" w:space="0" w:color="auto"/>
              <w:right w:val="single" w:sz="4" w:space="0" w:color="auto"/>
            </w:tcBorders>
            <w:hideMark/>
          </w:tcPr>
          <w:p w14:paraId="5AE99368"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4DC8E036" w14:textId="77777777" w:rsidR="00FE75B1" w:rsidRPr="00CB1FB7" w:rsidRDefault="00FE75B1">
            <w:pPr>
              <w:autoSpaceDN w:val="0"/>
              <w:adjustRightInd w:val="0"/>
              <w:jc w:val="center"/>
              <w:rPr>
                <w:bCs/>
                <w:sz w:val="24"/>
                <w:szCs w:val="24"/>
              </w:rPr>
            </w:pPr>
            <w:r w:rsidRPr="00CB1FB7">
              <w:rPr>
                <w:bCs/>
                <w:sz w:val="24"/>
                <w:szCs w:val="24"/>
              </w:rPr>
              <w:t>Не более 40</w:t>
            </w:r>
          </w:p>
        </w:tc>
      </w:tr>
      <w:tr w:rsidR="00FE75B1" w:rsidRPr="00CB1FB7" w14:paraId="31CC418B"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0DCE64B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41FABEA9" w14:textId="162E0C12" w:rsidR="00FE75B1" w:rsidRPr="00CB1FB7" w:rsidRDefault="00FE75B1">
            <w:pPr>
              <w:shd w:val="clear" w:color="auto" w:fill="FFFFFF"/>
              <w:jc w:val="both"/>
              <w:rPr>
                <w:sz w:val="24"/>
                <w:szCs w:val="24"/>
              </w:rPr>
            </w:pPr>
            <w:r w:rsidRPr="00CB1FB7">
              <w:rPr>
                <w:sz w:val="24"/>
                <w:szCs w:val="24"/>
              </w:rPr>
              <w:t xml:space="preserve">Индикатор 1.1. Доля расходов на очередной финансовый год, увязанных с реестром расходных обязательств </w:t>
            </w:r>
            <w:r w:rsidR="00990E52" w:rsidRPr="00CB1FB7">
              <w:rPr>
                <w:sz w:val="24"/>
                <w:szCs w:val="24"/>
              </w:rPr>
              <w:t>муниципального</w:t>
            </w:r>
            <w:r w:rsidRPr="00CB1FB7">
              <w:rPr>
                <w:sz w:val="24"/>
                <w:szCs w:val="24"/>
              </w:rPr>
              <w:t xml:space="preserve"> округа город Чкаловск, в общем объеме расходов бюджета </w:t>
            </w:r>
            <w:r w:rsidR="00990E52" w:rsidRPr="00CB1FB7">
              <w:rPr>
                <w:sz w:val="24"/>
                <w:szCs w:val="24"/>
              </w:rPr>
              <w:t>муниципального</w:t>
            </w:r>
            <w:r w:rsidRPr="00CB1FB7">
              <w:rPr>
                <w:sz w:val="24"/>
                <w:szCs w:val="24"/>
              </w:rPr>
              <w:t xml:space="preserve"> округа</w:t>
            </w:r>
          </w:p>
        </w:tc>
        <w:tc>
          <w:tcPr>
            <w:tcW w:w="857" w:type="pct"/>
            <w:tcBorders>
              <w:top w:val="single" w:sz="4" w:space="0" w:color="auto"/>
              <w:left w:val="single" w:sz="4" w:space="0" w:color="auto"/>
              <w:bottom w:val="single" w:sz="4" w:space="0" w:color="auto"/>
              <w:right w:val="single" w:sz="4" w:space="0" w:color="auto"/>
            </w:tcBorders>
            <w:hideMark/>
          </w:tcPr>
          <w:p w14:paraId="4B712EBD"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501ADE3A" w14:textId="77777777" w:rsidR="00FE75B1" w:rsidRPr="00CB1FB7" w:rsidRDefault="00FE75B1">
            <w:pPr>
              <w:autoSpaceDN w:val="0"/>
              <w:adjustRightInd w:val="0"/>
              <w:jc w:val="center"/>
              <w:rPr>
                <w:bCs/>
                <w:sz w:val="24"/>
                <w:szCs w:val="24"/>
              </w:rPr>
            </w:pPr>
            <w:r w:rsidRPr="00CB1FB7">
              <w:rPr>
                <w:bCs/>
                <w:sz w:val="24"/>
                <w:szCs w:val="24"/>
              </w:rPr>
              <w:t>100</w:t>
            </w:r>
          </w:p>
        </w:tc>
      </w:tr>
      <w:tr w:rsidR="00FE75B1" w:rsidRPr="00CB1FB7" w14:paraId="1B5C5E05"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03FB4F9C"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5B29CC8B" w14:textId="17C9AE3D" w:rsidR="00FE75B1" w:rsidRPr="00CB1FB7" w:rsidRDefault="00FE75B1">
            <w:pPr>
              <w:shd w:val="clear" w:color="auto" w:fill="FFFFFF"/>
              <w:jc w:val="both"/>
              <w:rPr>
                <w:sz w:val="24"/>
                <w:szCs w:val="24"/>
              </w:rPr>
            </w:pPr>
            <w:r w:rsidRPr="00CB1FB7">
              <w:rPr>
                <w:sz w:val="24"/>
                <w:szCs w:val="24"/>
              </w:rPr>
              <w:t xml:space="preserve">Индикатор 1.2. Отклонение планируемых показателей расходов бюджета </w:t>
            </w:r>
            <w:r w:rsidR="00990E52" w:rsidRPr="00CB1FB7">
              <w:rPr>
                <w:sz w:val="24"/>
                <w:szCs w:val="24"/>
              </w:rPr>
              <w:t>муниципального</w:t>
            </w:r>
            <w:r w:rsidRPr="00CB1FB7">
              <w:rPr>
                <w:sz w:val="24"/>
                <w:szCs w:val="24"/>
              </w:rPr>
              <w:t xml:space="preserve"> округа (за исключением расходов, осуществляемых за счет целевых межбюджетных трансфертов) от фактических расходов</w:t>
            </w:r>
          </w:p>
        </w:tc>
        <w:tc>
          <w:tcPr>
            <w:tcW w:w="857" w:type="pct"/>
            <w:tcBorders>
              <w:top w:val="single" w:sz="4" w:space="0" w:color="auto"/>
              <w:left w:val="single" w:sz="4" w:space="0" w:color="auto"/>
              <w:bottom w:val="single" w:sz="4" w:space="0" w:color="auto"/>
              <w:right w:val="single" w:sz="4" w:space="0" w:color="auto"/>
            </w:tcBorders>
            <w:hideMark/>
          </w:tcPr>
          <w:p w14:paraId="6D98C52A"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18D0BFD7" w14:textId="77777777" w:rsidR="00FE75B1" w:rsidRPr="00CB1FB7" w:rsidRDefault="00FE75B1">
            <w:pPr>
              <w:shd w:val="clear" w:color="auto" w:fill="FFFFFF"/>
              <w:jc w:val="center"/>
              <w:rPr>
                <w:sz w:val="24"/>
                <w:szCs w:val="24"/>
              </w:rPr>
            </w:pPr>
            <w:r w:rsidRPr="00CB1FB7">
              <w:rPr>
                <w:sz w:val="24"/>
                <w:szCs w:val="24"/>
              </w:rPr>
              <w:t>не более 5</w:t>
            </w:r>
          </w:p>
        </w:tc>
      </w:tr>
      <w:tr w:rsidR="00FE75B1" w:rsidRPr="00CB1FB7" w14:paraId="7C15F7AB"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18FA12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E267657" w14:textId="76801559" w:rsidR="00FE75B1" w:rsidRPr="00CB1FB7" w:rsidRDefault="00FE75B1">
            <w:pPr>
              <w:shd w:val="clear" w:color="auto" w:fill="FFFFFF"/>
              <w:jc w:val="both"/>
              <w:rPr>
                <w:sz w:val="24"/>
                <w:szCs w:val="24"/>
              </w:rPr>
            </w:pPr>
            <w:r w:rsidRPr="00CB1FB7">
              <w:rPr>
                <w:sz w:val="24"/>
                <w:szCs w:val="24"/>
              </w:rPr>
              <w:t xml:space="preserve">Индикатор 1.3. Уровень дефицита бюджета </w:t>
            </w:r>
            <w:r w:rsidR="00990E52" w:rsidRPr="00CB1FB7">
              <w:rPr>
                <w:sz w:val="24"/>
                <w:szCs w:val="24"/>
              </w:rPr>
              <w:t>муниципального</w:t>
            </w:r>
            <w:r w:rsidRPr="00CB1FB7">
              <w:rPr>
                <w:sz w:val="24"/>
                <w:szCs w:val="24"/>
              </w:rPr>
              <w:t xml:space="preserve"> округа по отношению к доходам бюджета </w:t>
            </w:r>
            <w:r w:rsidR="00990E52" w:rsidRPr="00CB1FB7">
              <w:rPr>
                <w:sz w:val="24"/>
                <w:szCs w:val="24"/>
              </w:rPr>
              <w:t>муниципального</w:t>
            </w:r>
            <w:r w:rsidRPr="00CB1FB7">
              <w:rPr>
                <w:sz w:val="24"/>
                <w:szCs w:val="24"/>
              </w:rPr>
              <w:t xml:space="preserve"> округа без учета безвозмездных поступлений </w:t>
            </w:r>
          </w:p>
        </w:tc>
        <w:tc>
          <w:tcPr>
            <w:tcW w:w="857" w:type="pct"/>
            <w:tcBorders>
              <w:top w:val="single" w:sz="4" w:space="0" w:color="auto"/>
              <w:left w:val="single" w:sz="4" w:space="0" w:color="auto"/>
              <w:bottom w:val="single" w:sz="4" w:space="0" w:color="auto"/>
              <w:right w:val="single" w:sz="4" w:space="0" w:color="auto"/>
            </w:tcBorders>
            <w:hideMark/>
          </w:tcPr>
          <w:p w14:paraId="6496B647"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04DBB75C" w14:textId="77777777" w:rsidR="00FE75B1" w:rsidRPr="00CB1FB7" w:rsidRDefault="00FE75B1">
            <w:pPr>
              <w:shd w:val="clear" w:color="auto" w:fill="FFFFFF"/>
              <w:jc w:val="center"/>
              <w:rPr>
                <w:sz w:val="24"/>
                <w:szCs w:val="24"/>
              </w:rPr>
            </w:pPr>
            <w:r w:rsidRPr="00CB1FB7">
              <w:rPr>
                <w:sz w:val="24"/>
                <w:szCs w:val="24"/>
              </w:rPr>
              <w:t>не более 10</w:t>
            </w:r>
          </w:p>
        </w:tc>
      </w:tr>
      <w:tr w:rsidR="00FE75B1" w:rsidRPr="00CB1FB7" w14:paraId="5C734E75"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71CB649D"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22DFC0DD" w14:textId="2001261B" w:rsidR="00FE75B1" w:rsidRPr="00CB1FB7" w:rsidRDefault="00FE75B1">
            <w:pPr>
              <w:shd w:val="clear" w:color="auto" w:fill="FFFFFF"/>
              <w:jc w:val="both"/>
              <w:rPr>
                <w:sz w:val="24"/>
                <w:szCs w:val="24"/>
              </w:rPr>
            </w:pPr>
            <w:r w:rsidRPr="00CB1FB7">
              <w:rPr>
                <w:sz w:val="24"/>
                <w:szCs w:val="24"/>
              </w:rPr>
              <w:t xml:space="preserve">Индикатор 1.4. Прирост налоговых поступлений бюджета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7CF6B26D"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1F27FF21" w14:textId="77777777" w:rsidR="00FE75B1" w:rsidRPr="00CB1FB7" w:rsidRDefault="00FE75B1">
            <w:pPr>
              <w:shd w:val="clear" w:color="auto" w:fill="FFFFFF"/>
              <w:jc w:val="center"/>
              <w:rPr>
                <w:sz w:val="24"/>
                <w:szCs w:val="24"/>
              </w:rPr>
            </w:pPr>
            <w:r w:rsidRPr="00CB1FB7">
              <w:rPr>
                <w:sz w:val="24"/>
                <w:szCs w:val="24"/>
              </w:rPr>
              <w:t>не менее 4</w:t>
            </w:r>
          </w:p>
        </w:tc>
      </w:tr>
      <w:tr w:rsidR="00FE75B1" w:rsidRPr="00CB1FB7" w14:paraId="352457B0"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E95C48E"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62A2648F" w14:textId="44F6E797" w:rsidR="00FE75B1" w:rsidRPr="00CB1FB7" w:rsidRDefault="00FE75B1">
            <w:pPr>
              <w:shd w:val="clear" w:color="auto" w:fill="FFFFFF"/>
              <w:jc w:val="both"/>
              <w:rPr>
                <w:sz w:val="24"/>
                <w:szCs w:val="24"/>
              </w:rPr>
            </w:pPr>
            <w:r w:rsidRPr="00CB1FB7">
              <w:rPr>
                <w:sz w:val="24"/>
                <w:szCs w:val="24"/>
              </w:rPr>
              <w:t xml:space="preserve">Индикатор 1.5. Доля обеспеченности муниципального образования утвержденным генеральным планом и правилами землепользования и застройки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0AF8AE26"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013DA660"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1087AB5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E44D83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4227ED84" w14:textId="034806EF" w:rsidR="00FE75B1" w:rsidRPr="00CB1FB7" w:rsidRDefault="00FE75B1">
            <w:pPr>
              <w:shd w:val="clear" w:color="auto" w:fill="FFFFFF"/>
              <w:jc w:val="both"/>
              <w:rPr>
                <w:sz w:val="24"/>
                <w:szCs w:val="24"/>
              </w:rPr>
            </w:pPr>
            <w:r w:rsidRPr="00CB1FB7">
              <w:rPr>
                <w:sz w:val="24"/>
                <w:szCs w:val="24"/>
              </w:rPr>
              <w:t xml:space="preserve">Индикатор 1.6. Доля расходов на обслуживание муниципального долга в общем объеме расходов бюджета </w:t>
            </w:r>
            <w:r w:rsidR="00990E52" w:rsidRPr="00CB1FB7">
              <w:rPr>
                <w:sz w:val="24"/>
                <w:szCs w:val="24"/>
              </w:rPr>
              <w:t>муниципального</w:t>
            </w:r>
            <w:r w:rsidRPr="00CB1FB7">
              <w:rPr>
                <w:sz w:val="24"/>
                <w:szCs w:val="24"/>
              </w:rPr>
              <w:t xml:space="preserve"> округа без учета субвенций из федерального и областного бюджетов</w:t>
            </w:r>
          </w:p>
        </w:tc>
        <w:tc>
          <w:tcPr>
            <w:tcW w:w="857" w:type="pct"/>
            <w:tcBorders>
              <w:top w:val="single" w:sz="4" w:space="0" w:color="auto"/>
              <w:left w:val="single" w:sz="4" w:space="0" w:color="auto"/>
              <w:bottom w:val="single" w:sz="4" w:space="0" w:color="auto"/>
              <w:right w:val="single" w:sz="4" w:space="0" w:color="auto"/>
            </w:tcBorders>
            <w:hideMark/>
          </w:tcPr>
          <w:p w14:paraId="10CFCB34"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0EB35319" w14:textId="77777777" w:rsidR="00FE75B1" w:rsidRPr="00CB1FB7" w:rsidRDefault="00FE75B1">
            <w:pPr>
              <w:shd w:val="clear" w:color="auto" w:fill="FFFFFF"/>
              <w:jc w:val="center"/>
              <w:rPr>
                <w:sz w:val="24"/>
                <w:szCs w:val="24"/>
              </w:rPr>
            </w:pPr>
            <w:r w:rsidRPr="00CB1FB7">
              <w:rPr>
                <w:sz w:val="24"/>
                <w:szCs w:val="24"/>
              </w:rPr>
              <w:t>не более 15</w:t>
            </w:r>
          </w:p>
        </w:tc>
      </w:tr>
      <w:tr w:rsidR="00FE75B1" w:rsidRPr="00CB1FB7" w14:paraId="74881337"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FC415F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608BB93D" w14:textId="6953A542" w:rsidR="00FE75B1" w:rsidRPr="00CB1FB7" w:rsidRDefault="00FE75B1">
            <w:pPr>
              <w:shd w:val="clear" w:color="auto" w:fill="FFFFFF"/>
              <w:jc w:val="both"/>
              <w:rPr>
                <w:sz w:val="24"/>
                <w:szCs w:val="24"/>
              </w:rPr>
            </w:pPr>
            <w:r w:rsidRPr="00CB1FB7">
              <w:rPr>
                <w:sz w:val="24"/>
                <w:szCs w:val="24"/>
              </w:rPr>
              <w:t xml:space="preserve">Индикатор 1.7. Превышение кассовых выплат над показателями сводной бюджетной росписи бюджета </w:t>
            </w:r>
            <w:r w:rsidR="00990E52" w:rsidRPr="00CB1FB7">
              <w:rPr>
                <w:sz w:val="24"/>
                <w:szCs w:val="24"/>
              </w:rPr>
              <w:t>муниципального</w:t>
            </w:r>
            <w:r w:rsidRPr="00CB1FB7">
              <w:rPr>
                <w:sz w:val="24"/>
                <w:szCs w:val="24"/>
              </w:rPr>
              <w:t xml:space="preserve"> округа</w:t>
            </w:r>
          </w:p>
        </w:tc>
        <w:tc>
          <w:tcPr>
            <w:tcW w:w="857" w:type="pct"/>
            <w:tcBorders>
              <w:top w:val="single" w:sz="4" w:space="0" w:color="auto"/>
              <w:left w:val="single" w:sz="4" w:space="0" w:color="auto"/>
              <w:bottom w:val="single" w:sz="4" w:space="0" w:color="auto"/>
              <w:right w:val="single" w:sz="4" w:space="0" w:color="auto"/>
            </w:tcBorders>
            <w:hideMark/>
          </w:tcPr>
          <w:p w14:paraId="6B4E3372"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321897E6" w14:textId="77777777" w:rsidR="00FE75B1" w:rsidRPr="00CB1FB7" w:rsidRDefault="00FE75B1">
            <w:pPr>
              <w:shd w:val="clear" w:color="auto" w:fill="FFFFFF"/>
              <w:jc w:val="center"/>
              <w:rPr>
                <w:sz w:val="24"/>
                <w:szCs w:val="24"/>
              </w:rPr>
            </w:pPr>
            <w:r w:rsidRPr="00CB1FB7">
              <w:rPr>
                <w:sz w:val="24"/>
                <w:szCs w:val="24"/>
              </w:rPr>
              <w:t>0</w:t>
            </w:r>
          </w:p>
        </w:tc>
      </w:tr>
      <w:tr w:rsidR="00FE75B1" w:rsidRPr="00CB1FB7" w14:paraId="120E0A6E"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3561BD2"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975FE10" w14:textId="62814802" w:rsidR="00FE75B1" w:rsidRPr="00CB1FB7" w:rsidRDefault="00FE75B1">
            <w:pPr>
              <w:shd w:val="clear" w:color="auto" w:fill="FFFFFF"/>
              <w:jc w:val="both"/>
              <w:rPr>
                <w:sz w:val="24"/>
                <w:szCs w:val="24"/>
              </w:rPr>
            </w:pPr>
            <w:r w:rsidRPr="00CB1FB7">
              <w:rPr>
                <w:sz w:val="24"/>
                <w:szCs w:val="24"/>
              </w:rPr>
              <w:t xml:space="preserve">Индикатор 1.8. Объем невыполненных бюджетных обязательств (просроченная кредиторская задолженность бюджета </w:t>
            </w:r>
            <w:r w:rsidR="00990E52" w:rsidRPr="00CB1FB7">
              <w:rPr>
                <w:sz w:val="24"/>
                <w:szCs w:val="24"/>
              </w:rPr>
              <w:t>муниципального</w:t>
            </w:r>
            <w:r w:rsidRPr="00CB1FB7">
              <w:rPr>
                <w:sz w:val="24"/>
                <w:szCs w:val="24"/>
              </w:rPr>
              <w:t xml:space="preserve"> округа)</w:t>
            </w:r>
          </w:p>
        </w:tc>
        <w:tc>
          <w:tcPr>
            <w:tcW w:w="857" w:type="pct"/>
            <w:tcBorders>
              <w:top w:val="single" w:sz="4" w:space="0" w:color="auto"/>
              <w:left w:val="single" w:sz="4" w:space="0" w:color="auto"/>
              <w:bottom w:val="single" w:sz="4" w:space="0" w:color="auto"/>
              <w:right w:val="single" w:sz="4" w:space="0" w:color="auto"/>
            </w:tcBorders>
            <w:hideMark/>
          </w:tcPr>
          <w:p w14:paraId="7EA07D2E" w14:textId="77777777" w:rsidR="00FE75B1" w:rsidRPr="00CB1FB7" w:rsidRDefault="00FE75B1">
            <w:pPr>
              <w:shd w:val="clear" w:color="auto" w:fill="FFFFFF"/>
              <w:jc w:val="center"/>
              <w:rPr>
                <w:sz w:val="24"/>
                <w:szCs w:val="24"/>
              </w:rPr>
            </w:pPr>
            <w:r w:rsidRPr="00CB1FB7">
              <w:rPr>
                <w:sz w:val="24"/>
                <w:szCs w:val="24"/>
              </w:rPr>
              <w:t>тыс. рублей</w:t>
            </w:r>
          </w:p>
        </w:tc>
        <w:tc>
          <w:tcPr>
            <w:tcW w:w="959" w:type="pct"/>
            <w:tcBorders>
              <w:top w:val="single" w:sz="4" w:space="0" w:color="auto"/>
              <w:left w:val="single" w:sz="4" w:space="0" w:color="auto"/>
              <w:bottom w:val="single" w:sz="4" w:space="0" w:color="auto"/>
              <w:right w:val="single" w:sz="4" w:space="0" w:color="auto"/>
            </w:tcBorders>
            <w:hideMark/>
          </w:tcPr>
          <w:p w14:paraId="6DEF57F3" w14:textId="77777777" w:rsidR="00FE75B1" w:rsidRPr="00CB1FB7" w:rsidRDefault="00FE75B1">
            <w:pPr>
              <w:shd w:val="clear" w:color="auto" w:fill="FFFFFF"/>
              <w:jc w:val="center"/>
              <w:rPr>
                <w:sz w:val="24"/>
                <w:szCs w:val="24"/>
              </w:rPr>
            </w:pPr>
            <w:r w:rsidRPr="00CB1FB7">
              <w:rPr>
                <w:sz w:val="24"/>
                <w:szCs w:val="24"/>
              </w:rPr>
              <w:t>0</w:t>
            </w:r>
          </w:p>
        </w:tc>
      </w:tr>
      <w:tr w:rsidR="00FE75B1" w:rsidRPr="00CB1FB7" w14:paraId="05F57313"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FB2C8E5"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48D1D61A" w14:textId="77777777" w:rsidR="00FE75B1" w:rsidRPr="00CB1FB7" w:rsidRDefault="00FE75B1">
            <w:pPr>
              <w:shd w:val="clear" w:color="auto" w:fill="FFFFFF"/>
              <w:jc w:val="both"/>
              <w:rPr>
                <w:sz w:val="24"/>
                <w:szCs w:val="24"/>
              </w:rPr>
            </w:pPr>
            <w:r w:rsidRPr="00CB1FB7">
              <w:rPr>
                <w:sz w:val="24"/>
                <w:szCs w:val="24"/>
              </w:rPr>
              <w:t xml:space="preserve">Индикатор 1.9. Удельный вес расходов, осуществляемых с применением предварительного контроля за целевым использованием бюджетных средств </w:t>
            </w:r>
          </w:p>
        </w:tc>
        <w:tc>
          <w:tcPr>
            <w:tcW w:w="857" w:type="pct"/>
            <w:tcBorders>
              <w:top w:val="single" w:sz="4" w:space="0" w:color="auto"/>
              <w:left w:val="single" w:sz="4" w:space="0" w:color="auto"/>
              <w:bottom w:val="single" w:sz="4" w:space="0" w:color="auto"/>
              <w:right w:val="single" w:sz="4" w:space="0" w:color="auto"/>
            </w:tcBorders>
            <w:hideMark/>
          </w:tcPr>
          <w:p w14:paraId="350F8647"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2F9F1BAC"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00BDC9FD"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44C4E5C"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6E66EA93" w14:textId="66648942" w:rsidR="00FE75B1" w:rsidRPr="00CB1FB7" w:rsidRDefault="00FE75B1">
            <w:pPr>
              <w:shd w:val="clear" w:color="auto" w:fill="FFFFFF"/>
              <w:jc w:val="both"/>
              <w:rPr>
                <w:sz w:val="24"/>
                <w:szCs w:val="24"/>
              </w:rPr>
            </w:pPr>
            <w:r w:rsidRPr="00CB1FB7">
              <w:rPr>
                <w:sz w:val="24"/>
                <w:szCs w:val="24"/>
              </w:rPr>
              <w:t xml:space="preserve">Индикатор 1.10. Количество нарушений сроков предоставления отчетов об исполнении бюджета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tcPr>
          <w:p w14:paraId="7D41EA5B" w14:textId="77777777" w:rsidR="00FE75B1" w:rsidRPr="00CB1FB7" w:rsidRDefault="00FE75B1">
            <w:pPr>
              <w:shd w:val="clear" w:color="auto" w:fill="FFFFFF"/>
              <w:jc w:val="center"/>
              <w:rPr>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64C8A70F" w14:textId="77777777" w:rsidR="00FE75B1" w:rsidRPr="00CB1FB7" w:rsidRDefault="00FE75B1">
            <w:pPr>
              <w:shd w:val="clear" w:color="auto" w:fill="FFFFFF"/>
              <w:jc w:val="center"/>
              <w:rPr>
                <w:sz w:val="24"/>
                <w:szCs w:val="24"/>
              </w:rPr>
            </w:pPr>
            <w:r w:rsidRPr="00CB1FB7">
              <w:rPr>
                <w:sz w:val="24"/>
                <w:szCs w:val="24"/>
              </w:rPr>
              <w:t>0</w:t>
            </w:r>
          </w:p>
        </w:tc>
      </w:tr>
      <w:tr w:rsidR="00FE75B1" w:rsidRPr="00CB1FB7" w14:paraId="3B1160A8"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0BFA92BB"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26DBBCAB" w14:textId="315567E9" w:rsidR="00FE75B1" w:rsidRPr="00CB1FB7" w:rsidRDefault="00FE75B1">
            <w:pPr>
              <w:shd w:val="clear" w:color="auto" w:fill="FFFFFF"/>
              <w:autoSpaceDN w:val="0"/>
              <w:adjustRightInd w:val="0"/>
              <w:jc w:val="both"/>
              <w:rPr>
                <w:sz w:val="24"/>
                <w:szCs w:val="24"/>
              </w:rPr>
            </w:pPr>
            <w:r w:rsidRPr="00CB1FB7">
              <w:rPr>
                <w:sz w:val="24"/>
                <w:szCs w:val="24"/>
              </w:rPr>
              <w:t>Индикатор 1.11. 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w:t>
            </w:r>
            <w:r w:rsidR="003963DC" w:rsidRPr="00CB1FB7">
              <w:rPr>
                <w:sz w:val="24"/>
                <w:szCs w:val="24"/>
              </w:rPr>
              <w:t xml:space="preserve"> (с учетом контрольных мероприятий незавершенных в текущем году)</w:t>
            </w:r>
          </w:p>
        </w:tc>
        <w:tc>
          <w:tcPr>
            <w:tcW w:w="857" w:type="pct"/>
            <w:tcBorders>
              <w:top w:val="single" w:sz="4" w:space="0" w:color="auto"/>
              <w:left w:val="single" w:sz="4" w:space="0" w:color="auto"/>
              <w:bottom w:val="single" w:sz="4" w:space="0" w:color="auto"/>
              <w:right w:val="single" w:sz="4" w:space="0" w:color="auto"/>
            </w:tcBorders>
            <w:hideMark/>
          </w:tcPr>
          <w:p w14:paraId="56E1BBF5"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2CF4814E"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4715A8AD"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4B5E646"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714FCBB7" w14:textId="07305481" w:rsidR="00FE75B1" w:rsidRPr="00CB1FB7" w:rsidRDefault="00FE75B1">
            <w:pPr>
              <w:shd w:val="clear" w:color="auto" w:fill="FFFFFF"/>
              <w:autoSpaceDN w:val="0"/>
              <w:adjustRightInd w:val="0"/>
              <w:jc w:val="both"/>
              <w:rPr>
                <w:sz w:val="24"/>
                <w:szCs w:val="24"/>
              </w:rPr>
            </w:pPr>
            <w:r w:rsidRPr="00CB1FB7">
              <w:rPr>
                <w:sz w:val="24"/>
                <w:szCs w:val="24"/>
              </w:rPr>
              <w:t>Индикатор 1.12. 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w:t>
            </w:r>
            <w:r w:rsidR="003963DC" w:rsidRPr="00CB1FB7">
              <w:rPr>
                <w:sz w:val="24"/>
                <w:szCs w:val="24"/>
              </w:rPr>
              <w:t>, с истекшим сроком исполнения</w:t>
            </w:r>
          </w:p>
        </w:tc>
        <w:tc>
          <w:tcPr>
            <w:tcW w:w="857" w:type="pct"/>
            <w:tcBorders>
              <w:top w:val="single" w:sz="4" w:space="0" w:color="auto"/>
              <w:left w:val="single" w:sz="4" w:space="0" w:color="auto"/>
              <w:bottom w:val="single" w:sz="4" w:space="0" w:color="auto"/>
              <w:right w:val="single" w:sz="4" w:space="0" w:color="auto"/>
            </w:tcBorders>
            <w:hideMark/>
          </w:tcPr>
          <w:p w14:paraId="1D4725D7"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4D837468" w14:textId="77777777" w:rsidR="00FE75B1" w:rsidRPr="00CB1FB7" w:rsidRDefault="00FE75B1">
            <w:pPr>
              <w:shd w:val="clear" w:color="auto" w:fill="FFFFFF"/>
              <w:jc w:val="center"/>
              <w:rPr>
                <w:sz w:val="24"/>
                <w:szCs w:val="24"/>
                <w:lang w:val="en-US"/>
              </w:rPr>
            </w:pPr>
            <w:r w:rsidRPr="00CB1FB7">
              <w:rPr>
                <w:sz w:val="24"/>
                <w:szCs w:val="24"/>
                <w:lang w:val="en-US"/>
              </w:rPr>
              <w:t>&gt; 90</w:t>
            </w:r>
          </w:p>
        </w:tc>
      </w:tr>
      <w:tr w:rsidR="00FE75B1" w:rsidRPr="00CB1FB7" w14:paraId="320FD3EA"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4F4C818"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5DAD12FD" w14:textId="286BD3C5" w:rsidR="00FE75B1" w:rsidRPr="00CB1FB7" w:rsidRDefault="00FE75B1">
            <w:pPr>
              <w:shd w:val="clear" w:color="auto" w:fill="FFFFFF"/>
              <w:autoSpaceDN w:val="0"/>
              <w:adjustRightInd w:val="0"/>
              <w:jc w:val="both"/>
              <w:rPr>
                <w:sz w:val="24"/>
                <w:szCs w:val="24"/>
              </w:rPr>
            </w:pPr>
            <w:r w:rsidRPr="00CB1FB7">
              <w:rPr>
                <w:sz w:val="24"/>
                <w:szCs w:val="24"/>
              </w:rPr>
              <w:t xml:space="preserve">Непосредственный результат 1.1. Бюджет </w:t>
            </w:r>
            <w:r w:rsidR="00990E52" w:rsidRPr="00CB1FB7">
              <w:rPr>
                <w:sz w:val="24"/>
                <w:szCs w:val="24"/>
              </w:rPr>
              <w:t>муниципального</w:t>
            </w:r>
            <w:r w:rsidRPr="00CB1FB7">
              <w:rPr>
                <w:sz w:val="24"/>
                <w:szCs w:val="24"/>
              </w:rPr>
              <w:t xml:space="preserve"> округа сформирован в установленные сроки и сбалансирован по доходам, </w:t>
            </w:r>
            <w:r w:rsidRPr="00CB1FB7">
              <w:rPr>
                <w:sz w:val="24"/>
                <w:szCs w:val="24"/>
              </w:rPr>
              <w:lastRenderedPageBreak/>
              <w:t>расходам и источникам финансирования дефицита бюджета</w:t>
            </w:r>
          </w:p>
        </w:tc>
        <w:tc>
          <w:tcPr>
            <w:tcW w:w="857" w:type="pct"/>
            <w:tcBorders>
              <w:top w:val="single" w:sz="4" w:space="0" w:color="auto"/>
              <w:left w:val="single" w:sz="4" w:space="0" w:color="auto"/>
              <w:bottom w:val="single" w:sz="4" w:space="0" w:color="auto"/>
              <w:right w:val="single" w:sz="4" w:space="0" w:color="auto"/>
            </w:tcBorders>
            <w:hideMark/>
          </w:tcPr>
          <w:p w14:paraId="53BE5EAF" w14:textId="77777777" w:rsidR="00FE75B1" w:rsidRPr="00CB1FB7" w:rsidRDefault="00FE75B1">
            <w:pPr>
              <w:shd w:val="clear" w:color="auto" w:fill="FFFFFF"/>
              <w:jc w:val="center"/>
              <w:rPr>
                <w:sz w:val="24"/>
                <w:szCs w:val="24"/>
              </w:rPr>
            </w:pPr>
            <w:r w:rsidRPr="00CB1FB7">
              <w:rPr>
                <w:sz w:val="24"/>
                <w:szCs w:val="24"/>
              </w:rPr>
              <w:lastRenderedPageBreak/>
              <w:t>Да/нет</w:t>
            </w:r>
          </w:p>
        </w:tc>
        <w:tc>
          <w:tcPr>
            <w:tcW w:w="959" w:type="pct"/>
            <w:tcBorders>
              <w:top w:val="single" w:sz="4" w:space="0" w:color="auto"/>
              <w:left w:val="single" w:sz="4" w:space="0" w:color="auto"/>
              <w:bottom w:val="single" w:sz="4" w:space="0" w:color="auto"/>
              <w:right w:val="single" w:sz="4" w:space="0" w:color="auto"/>
            </w:tcBorders>
            <w:hideMark/>
          </w:tcPr>
          <w:p w14:paraId="49433332"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56618DC7"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4418E2D"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01F829D8" w14:textId="0707E119" w:rsidR="00FE75B1" w:rsidRPr="00CB1FB7" w:rsidRDefault="00FE75B1">
            <w:pPr>
              <w:shd w:val="clear" w:color="auto" w:fill="FFFFFF"/>
              <w:autoSpaceDN w:val="0"/>
              <w:adjustRightInd w:val="0"/>
              <w:jc w:val="both"/>
              <w:rPr>
                <w:sz w:val="24"/>
                <w:szCs w:val="24"/>
              </w:rPr>
            </w:pPr>
            <w:r w:rsidRPr="00CB1FB7">
              <w:rPr>
                <w:sz w:val="24"/>
                <w:szCs w:val="24"/>
              </w:rPr>
              <w:t xml:space="preserve">Непосредственный результат 1.2. Исполнение бюджета </w:t>
            </w:r>
            <w:r w:rsidR="00990E52" w:rsidRPr="00CB1FB7">
              <w:rPr>
                <w:sz w:val="24"/>
                <w:szCs w:val="24"/>
              </w:rPr>
              <w:t>муниципального</w:t>
            </w:r>
            <w:r w:rsidRPr="00CB1FB7">
              <w:rPr>
                <w:sz w:val="24"/>
                <w:szCs w:val="24"/>
              </w:rPr>
              <w:t xml:space="preserve"> округа и формирование бюджетной отчетности осуществлено с учетом исполнения требований бюджетного законодательства </w:t>
            </w:r>
          </w:p>
        </w:tc>
        <w:tc>
          <w:tcPr>
            <w:tcW w:w="857" w:type="pct"/>
            <w:tcBorders>
              <w:top w:val="single" w:sz="4" w:space="0" w:color="auto"/>
              <w:left w:val="single" w:sz="4" w:space="0" w:color="auto"/>
              <w:bottom w:val="single" w:sz="4" w:space="0" w:color="auto"/>
              <w:right w:val="single" w:sz="4" w:space="0" w:color="auto"/>
            </w:tcBorders>
            <w:hideMark/>
          </w:tcPr>
          <w:p w14:paraId="286A009D"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05A642E9"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2CA4E68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778900C7"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5DEFCB4D" w14:textId="145A6963" w:rsidR="00FE75B1" w:rsidRPr="00CB1FB7" w:rsidRDefault="00FE75B1">
            <w:pPr>
              <w:shd w:val="clear" w:color="auto" w:fill="FFFFFF"/>
              <w:autoSpaceDN w:val="0"/>
              <w:adjustRightInd w:val="0"/>
              <w:jc w:val="both"/>
              <w:rPr>
                <w:sz w:val="24"/>
                <w:szCs w:val="24"/>
              </w:rPr>
            </w:pPr>
            <w:r w:rsidRPr="00CB1FB7">
              <w:rPr>
                <w:sz w:val="24"/>
                <w:szCs w:val="24"/>
              </w:rPr>
              <w:t xml:space="preserve">Непосредственный результат 1.3. Уровень муниципального долга </w:t>
            </w:r>
            <w:r w:rsidR="00990E52" w:rsidRPr="00CB1FB7">
              <w:rPr>
                <w:sz w:val="24"/>
                <w:szCs w:val="24"/>
              </w:rPr>
              <w:t>муниципального</w:t>
            </w:r>
            <w:r w:rsidRPr="00CB1FB7">
              <w:rPr>
                <w:sz w:val="24"/>
                <w:szCs w:val="24"/>
              </w:rPr>
              <w:t xml:space="preserve"> округа город Чкаловск находится на экономически безопасном уровне</w:t>
            </w:r>
          </w:p>
        </w:tc>
        <w:tc>
          <w:tcPr>
            <w:tcW w:w="857" w:type="pct"/>
            <w:tcBorders>
              <w:top w:val="single" w:sz="4" w:space="0" w:color="auto"/>
              <w:left w:val="single" w:sz="4" w:space="0" w:color="auto"/>
              <w:bottom w:val="single" w:sz="4" w:space="0" w:color="auto"/>
              <w:right w:val="single" w:sz="4" w:space="0" w:color="auto"/>
            </w:tcBorders>
            <w:hideMark/>
          </w:tcPr>
          <w:p w14:paraId="5357304C"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52E4BFF4"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12D9CEA1"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D2BCE2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2490D8EE" w14:textId="77777777" w:rsidR="00FE75B1" w:rsidRPr="00CB1FB7" w:rsidRDefault="00FE75B1">
            <w:pPr>
              <w:shd w:val="clear" w:color="auto" w:fill="FFFFFF"/>
              <w:autoSpaceDN w:val="0"/>
              <w:adjustRightInd w:val="0"/>
              <w:jc w:val="both"/>
              <w:rPr>
                <w:sz w:val="24"/>
                <w:szCs w:val="24"/>
              </w:rPr>
            </w:pPr>
            <w:r w:rsidRPr="00CB1FB7">
              <w:rPr>
                <w:sz w:val="24"/>
                <w:szCs w:val="24"/>
              </w:rPr>
              <w:t>Непосредственный результат 1.4. В полном объеме выполнен план проведения контрольных мероприятий</w:t>
            </w:r>
          </w:p>
        </w:tc>
        <w:tc>
          <w:tcPr>
            <w:tcW w:w="857" w:type="pct"/>
            <w:tcBorders>
              <w:top w:val="single" w:sz="4" w:space="0" w:color="auto"/>
              <w:left w:val="single" w:sz="4" w:space="0" w:color="auto"/>
              <w:bottom w:val="single" w:sz="4" w:space="0" w:color="auto"/>
              <w:right w:val="single" w:sz="4" w:space="0" w:color="auto"/>
            </w:tcBorders>
            <w:hideMark/>
          </w:tcPr>
          <w:p w14:paraId="63DEFAB9"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7C458A5B"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2E4D7357"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8D8BCD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DD199D0" w14:textId="613000DB" w:rsidR="00FE75B1" w:rsidRPr="00CB1FB7" w:rsidRDefault="00FE75B1">
            <w:pPr>
              <w:shd w:val="clear" w:color="auto" w:fill="FFFFFF"/>
              <w:jc w:val="both"/>
              <w:rPr>
                <w:sz w:val="24"/>
                <w:szCs w:val="24"/>
              </w:rPr>
            </w:pPr>
            <w:r w:rsidRPr="00CB1FB7">
              <w:rPr>
                <w:sz w:val="24"/>
                <w:szCs w:val="24"/>
              </w:rPr>
              <w:t xml:space="preserve">Индикатор 2.1. Удельный вес муниципальных учреждений </w:t>
            </w:r>
            <w:r w:rsidR="00990E52" w:rsidRPr="00CB1FB7">
              <w:rPr>
                <w:sz w:val="24"/>
                <w:szCs w:val="24"/>
              </w:rPr>
              <w:t>муниципального</w:t>
            </w:r>
            <w:r w:rsidRPr="00CB1FB7">
              <w:rPr>
                <w:sz w:val="24"/>
                <w:szCs w:val="24"/>
              </w:rPr>
              <w:t xml:space="preserve"> округа город Чкаловск, выполнивших в полном объеме муниципальное задание, в общем количестве муниципальных бюджетных и автономных учреждений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2D069742"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70E57885"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5A3BED3C"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6C4E8F2B"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CD7582A" w14:textId="042969AD" w:rsidR="00FE75B1" w:rsidRPr="00CB1FB7" w:rsidRDefault="00FE75B1">
            <w:pPr>
              <w:shd w:val="clear" w:color="auto" w:fill="FFFFFF"/>
              <w:jc w:val="both"/>
              <w:rPr>
                <w:sz w:val="24"/>
                <w:szCs w:val="24"/>
              </w:rPr>
            </w:pPr>
            <w:r w:rsidRPr="00CB1FB7">
              <w:rPr>
                <w:sz w:val="24"/>
                <w:szCs w:val="24"/>
              </w:rPr>
              <w:t xml:space="preserve">Индикатор 2.2. Удельный вес расходов на финансовое обеспечение оказания бюджетными и автономными учреждениями </w:t>
            </w:r>
            <w:r w:rsidR="00990E52" w:rsidRPr="00CB1FB7">
              <w:rPr>
                <w:sz w:val="24"/>
                <w:szCs w:val="24"/>
              </w:rPr>
              <w:t>муниципального</w:t>
            </w:r>
            <w:r w:rsidRPr="00CB1FB7">
              <w:rPr>
                <w:sz w:val="24"/>
                <w:szCs w:val="24"/>
              </w:rPr>
              <w:t xml:space="preserve"> округа город Чкаловск муниципальных услуг, рассчитанных исходя из нормативных затрат, в общем объеме расходов на предоставление субсидий на выполнение муниципальных заданий</w:t>
            </w:r>
          </w:p>
        </w:tc>
        <w:tc>
          <w:tcPr>
            <w:tcW w:w="857" w:type="pct"/>
            <w:tcBorders>
              <w:top w:val="single" w:sz="4" w:space="0" w:color="auto"/>
              <w:left w:val="single" w:sz="4" w:space="0" w:color="auto"/>
              <w:bottom w:val="single" w:sz="4" w:space="0" w:color="auto"/>
              <w:right w:val="single" w:sz="4" w:space="0" w:color="auto"/>
            </w:tcBorders>
            <w:hideMark/>
          </w:tcPr>
          <w:p w14:paraId="0C5DFA55"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0C5955C4"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69B9DB2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808F701"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AF8C3E6" w14:textId="4F0BBE76" w:rsidR="00FE75B1" w:rsidRPr="00CB1FB7" w:rsidRDefault="00FE75B1">
            <w:pPr>
              <w:shd w:val="clear" w:color="auto" w:fill="FFFFFF"/>
              <w:jc w:val="both"/>
              <w:rPr>
                <w:sz w:val="24"/>
                <w:szCs w:val="24"/>
              </w:rPr>
            </w:pPr>
            <w:r w:rsidRPr="00CB1FB7">
              <w:rPr>
                <w:sz w:val="24"/>
                <w:szCs w:val="24"/>
              </w:rPr>
              <w:t xml:space="preserve">Индикатор 2.3. Удельный вес количества руководителей муниципальных учреждений </w:t>
            </w:r>
            <w:r w:rsidR="00990E52" w:rsidRPr="00CB1FB7">
              <w:rPr>
                <w:sz w:val="24"/>
                <w:szCs w:val="24"/>
              </w:rPr>
              <w:t>муниципального</w:t>
            </w:r>
            <w:r w:rsidRPr="00CB1FB7">
              <w:rPr>
                <w:sz w:val="24"/>
                <w:szCs w:val="24"/>
              </w:rPr>
              <w:t xml:space="preserve"> округа город Чкаловск, для которых оплата труда определяется с учетом результатов их профессиональной деятельности, в общем </w:t>
            </w:r>
            <w:r w:rsidRPr="00CB1FB7">
              <w:rPr>
                <w:sz w:val="24"/>
                <w:szCs w:val="24"/>
              </w:rPr>
              <w:lastRenderedPageBreak/>
              <w:t xml:space="preserve">количестве руководителей муниципальных учреждений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547FFC8F" w14:textId="77777777" w:rsidR="00FE75B1" w:rsidRPr="00CB1FB7" w:rsidRDefault="00FE75B1">
            <w:pPr>
              <w:shd w:val="clear" w:color="auto" w:fill="FFFFFF"/>
              <w:jc w:val="center"/>
              <w:rPr>
                <w:sz w:val="24"/>
                <w:szCs w:val="24"/>
              </w:rPr>
            </w:pPr>
            <w:r w:rsidRPr="00CB1FB7">
              <w:rPr>
                <w:sz w:val="24"/>
                <w:szCs w:val="24"/>
              </w:rPr>
              <w:lastRenderedPageBreak/>
              <w:t>%</w:t>
            </w:r>
          </w:p>
        </w:tc>
        <w:tc>
          <w:tcPr>
            <w:tcW w:w="959" w:type="pct"/>
            <w:tcBorders>
              <w:top w:val="single" w:sz="4" w:space="0" w:color="auto"/>
              <w:left w:val="single" w:sz="4" w:space="0" w:color="auto"/>
              <w:bottom w:val="single" w:sz="4" w:space="0" w:color="auto"/>
              <w:right w:val="single" w:sz="4" w:space="0" w:color="auto"/>
            </w:tcBorders>
            <w:hideMark/>
          </w:tcPr>
          <w:p w14:paraId="4D08E805"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2D9880AD"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1A18A6F5"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EC9C54B" w14:textId="227460FD" w:rsidR="00FE75B1" w:rsidRPr="00CB1FB7" w:rsidRDefault="00FE75B1">
            <w:pPr>
              <w:shd w:val="clear" w:color="auto" w:fill="FFFFFF"/>
              <w:jc w:val="both"/>
              <w:rPr>
                <w:sz w:val="24"/>
                <w:szCs w:val="24"/>
              </w:rPr>
            </w:pPr>
            <w:r w:rsidRPr="00CB1FB7">
              <w:rPr>
                <w:sz w:val="24"/>
                <w:szCs w:val="24"/>
              </w:rPr>
              <w:t xml:space="preserve">Индикатор 2.4. Удельный вес муниципальных учреждений </w:t>
            </w:r>
            <w:r w:rsidR="00990E52" w:rsidRPr="00CB1FB7">
              <w:rPr>
                <w:sz w:val="24"/>
                <w:szCs w:val="24"/>
              </w:rPr>
              <w:t>муниципального</w:t>
            </w:r>
            <w:r w:rsidRPr="00CB1FB7">
              <w:rPr>
                <w:sz w:val="24"/>
                <w:szCs w:val="24"/>
              </w:rPr>
              <w:t xml:space="preserve"> округа город Чкаловск,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8 раз, в общем количестве муниципальных учреждений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5DA2A23D"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4336EFC0" w14:textId="77777777" w:rsidR="00FE75B1" w:rsidRPr="00CB1FB7" w:rsidRDefault="00FE75B1">
            <w:pPr>
              <w:shd w:val="clear" w:color="auto" w:fill="FFFFFF"/>
              <w:jc w:val="center"/>
              <w:rPr>
                <w:sz w:val="24"/>
                <w:szCs w:val="24"/>
              </w:rPr>
            </w:pPr>
            <w:r w:rsidRPr="00CB1FB7">
              <w:rPr>
                <w:sz w:val="24"/>
                <w:szCs w:val="24"/>
              </w:rPr>
              <w:t>100</w:t>
            </w:r>
          </w:p>
        </w:tc>
      </w:tr>
      <w:tr w:rsidR="00FE75B1" w:rsidRPr="00CB1FB7" w14:paraId="6C601135"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4E8D4437"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C7EC3E1" w14:textId="1D27F5CC" w:rsidR="00FE75B1" w:rsidRPr="00CB1FB7" w:rsidRDefault="00FE75B1">
            <w:pPr>
              <w:shd w:val="clear" w:color="auto" w:fill="FFFFFF"/>
              <w:jc w:val="both"/>
              <w:rPr>
                <w:sz w:val="24"/>
                <w:szCs w:val="24"/>
              </w:rPr>
            </w:pPr>
            <w:r w:rsidRPr="00CB1FB7">
              <w:rPr>
                <w:sz w:val="24"/>
                <w:szCs w:val="24"/>
              </w:rPr>
              <w:t xml:space="preserve">Непосредственный результат 2.1. Бюджет </w:t>
            </w:r>
            <w:r w:rsidR="00990E52" w:rsidRPr="00CB1FB7">
              <w:rPr>
                <w:sz w:val="24"/>
                <w:szCs w:val="24"/>
              </w:rPr>
              <w:t>муниципального</w:t>
            </w:r>
            <w:r w:rsidRPr="00CB1FB7">
              <w:rPr>
                <w:sz w:val="24"/>
                <w:szCs w:val="24"/>
              </w:rPr>
              <w:t xml:space="preserve"> округа сформирован в программном формате, с учетом планируемых результатов по муниципальным программам</w:t>
            </w:r>
          </w:p>
        </w:tc>
        <w:tc>
          <w:tcPr>
            <w:tcW w:w="857" w:type="pct"/>
            <w:tcBorders>
              <w:top w:val="single" w:sz="4" w:space="0" w:color="auto"/>
              <w:left w:val="single" w:sz="4" w:space="0" w:color="auto"/>
              <w:bottom w:val="single" w:sz="4" w:space="0" w:color="auto"/>
              <w:right w:val="single" w:sz="4" w:space="0" w:color="auto"/>
            </w:tcBorders>
            <w:hideMark/>
          </w:tcPr>
          <w:p w14:paraId="462D56AB" w14:textId="77777777" w:rsidR="00FE75B1" w:rsidRPr="00CB1FB7" w:rsidRDefault="00FE75B1">
            <w:pPr>
              <w:shd w:val="clear" w:color="auto" w:fill="FFFFFF"/>
              <w:jc w:val="center"/>
              <w:rPr>
                <w:sz w:val="24"/>
                <w:szCs w:val="24"/>
              </w:rPr>
            </w:pPr>
            <w:r w:rsidRPr="00CB1FB7">
              <w:rPr>
                <w:sz w:val="24"/>
                <w:szCs w:val="24"/>
              </w:rPr>
              <w:t>Количество программ</w:t>
            </w:r>
          </w:p>
        </w:tc>
        <w:tc>
          <w:tcPr>
            <w:tcW w:w="959" w:type="pct"/>
            <w:tcBorders>
              <w:top w:val="single" w:sz="4" w:space="0" w:color="auto"/>
              <w:left w:val="single" w:sz="4" w:space="0" w:color="auto"/>
              <w:bottom w:val="single" w:sz="4" w:space="0" w:color="auto"/>
              <w:right w:val="single" w:sz="4" w:space="0" w:color="auto"/>
            </w:tcBorders>
            <w:hideMark/>
          </w:tcPr>
          <w:p w14:paraId="5462C658" w14:textId="77777777" w:rsidR="00FE75B1" w:rsidRPr="00CB1FB7" w:rsidRDefault="00FE75B1">
            <w:pPr>
              <w:shd w:val="clear" w:color="auto" w:fill="FFFFFF"/>
              <w:jc w:val="center"/>
              <w:rPr>
                <w:sz w:val="24"/>
                <w:szCs w:val="24"/>
              </w:rPr>
            </w:pPr>
            <w:r w:rsidRPr="00CB1FB7">
              <w:rPr>
                <w:sz w:val="24"/>
                <w:szCs w:val="24"/>
              </w:rPr>
              <w:t xml:space="preserve">11 </w:t>
            </w:r>
          </w:p>
        </w:tc>
      </w:tr>
      <w:tr w:rsidR="00FE75B1" w:rsidRPr="00CB1FB7" w14:paraId="0C994D2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C810608"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CD12A69" w14:textId="77777777" w:rsidR="00FE75B1" w:rsidRPr="00CB1FB7" w:rsidRDefault="00FE75B1">
            <w:pPr>
              <w:autoSpaceDE w:val="0"/>
              <w:autoSpaceDN w:val="0"/>
              <w:adjustRightInd w:val="0"/>
              <w:jc w:val="both"/>
              <w:rPr>
                <w:sz w:val="24"/>
                <w:szCs w:val="24"/>
              </w:rPr>
            </w:pPr>
            <w:r w:rsidRPr="00CB1FB7">
              <w:rPr>
                <w:sz w:val="24"/>
                <w:szCs w:val="24"/>
              </w:rPr>
              <w:t>Непосредственный результат 2.2. Предоставляемые муниципальные услуги соответствуют у</w:t>
            </w:r>
            <w:r w:rsidRPr="00CB1FB7">
              <w:rPr>
                <w:rFonts w:eastAsia="Calibri"/>
                <w:sz w:val="24"/>
                <w:szCs w:val="24"/>
              </w:rPr>
              <w:t>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tc>
        <w:tc>
          <w:tcPr>
            <w:tcW w:w="857" w:type="pct"/>
            <w:tcBorders>
              <w:top w:val="single" w:sz="4" w:space="0" w:color="auto"/>
              <w:left w:val="single" w:sz="4" w:space="0" w:color="auto"/>
              <w:bottom w:val="single" w:sz="4" w:space="0" w:color="auto"/>
              <w:right w:val="single" w:sz="4" w:space="0" w:color="auto"/>
            </w:tcBorders>
            <w:hideMark/>
          </w:tcPr>
          <w:p w14:paraId="3F54DF41"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360583AD"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057D2E9F"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7030B730"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7F0A23A" w14:textId="1CCAEEDD" w:rsidR="00FE75B1" w:rsidRPr="00CB1FB7" w:rsidRDefault="00FE75B1">
            <w:pPr>
              <w:shd w:val="clear" w:color="auto" w:fill="FFFFFF"/>
              <w:jc w:val="both"/>
              <w:rPr>
                <w:sz w:val="24"/>
                <w:szCs w:val="24"/>
              </w:rPr>
            </w:pPr>
            <w:r w:rsidRPr="00CB1FB7">
              <w:rPr>
                <w:sz w:val="24"/>
                <w:szCs w:val="24"/>
              </w:rPr>
              <w:t xml:space="preserve">Индикатор 3.1. Мероприятия, предусмотренные подпрограммой, </w:t>
            </w:r>
            <w:r w:rsidR="00000E02" w:rsidRPr="00CB1FB7">
              <w:rPr>
                <w:sz w:val="24"/>
                <w:szCs w:val="24"/>
              </w:rPr>
              <w:t>в</w:t>
            </w:r>
            <w:r w:rsidRPr="00CB1FB7">
              <w:rPr>
                <w:sz w:val="24"/>
                <w:szCs w:val="24"/>
              </w:rPr>
              <w:t>ыполнены</w:t>
            </w:r>
          </w:p>
        </w:tc>
        <w:tc>
          <w:tcPr>
            <w:tcW w:w="857" w:type="pct"/>
            <w:tcBorders>
              <w:top w:val="single" w:sz="4" w:space="0" w:color="auto"/>
              <w:left w:val="single" w:sz="4" w:space="0" w:color="auto"/>
              <w:bottom w:val="single" w:sz="4" w:space="0" w:color="auto"/>
              <w:right w:val="single" w:sz="4" w:space="0" w:color="auto"/>
            </w:tcBorders>
            <w:hideMark/>
          </w:tcPr>
          <w:p w14:paraId="058C533B"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7361AED6" w14:textId="77777777" w:rsidR="00FE75B1" w:rsidRPr="00CB1FB7" w:rsidRDefault="00FE75B1">
            <w:pPr>
              <w:shd w:val="clear" w:color="auto" w:fill="FFFFFF"/>
              <w:jc w:val="center"/>
              <w:rPr>
                <w:sz w:val="24"/>
                <w:szCs w:val="24"/>
              </w:rPr>
            </w:pPr>
            <w:r w:rsidRPr="00CB1FB7">
              <w:rPr>
                <w:sz w:val="24"/>
                <w:szCs w:val="24"/>
              </w:rPr>
              <w:t>Не менее 95</w:t>
            </w:r>
          </w:p>
        </w:tc>
      </w:tr>
      <w:tr w:rsidR="00FE75B1" w:rsidRPr="00CB1FB7" w14:paraId="3B48A8E8" w14:textId="77777777" w:rsidTr="00FE75B1">
        <w:tc>
          <w:tcPr>
            <w:tcW w:w="1248" w:type="pct"/>
            <w:vMerge w:val="restart"/>
            <w:tcBorders>
              <w:top w:val="single" w:sz="4" w:space="0" w:color="auto"/>
              <w:left w:val="single" w:sz="4" w:space="0" w:color="auto"/>
              <w:bottom w:val="single" w:sz="4" w:space="0" w:color="auto"/>
              <w:right w:val="single" w:sz="4" w:space="0" w:color="auto"/>
            </w:tcBorders>
          </w:tcPr>
          <w:p w14:paraId="2E724C60"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71E8C4B5" w14:textId="77777777" w:rsidR="00FE75B1" w:rsidRPr="00CB1FB7" w:rsidRDefault="00FE75B1">
            <w:pPr>
              <w:shd w:val="clear" w:color="auto" w:fill="FFFFFF"/>
              <w:jc w:val="both"/>
              <w:rPr>
                <w:sz w:val="24"/>
                <w:szCs w:val="24"/>
              </w:rPr>
            </w:pPr>
            <w:r w:rsidRPr="00CB1FB7">
              <w:rPr>
                <w:sz w:val="24"/>
                <w:szCs w:val="24"/>
              </w:rPr>
              <w:t xml:space="preserve">Индикатор 4.1. Доля педагогических работников, прошедших повышение квалификации (в форме самообразования) по финансовой грамотности </w:t>
            </w:r>
          </w:p>
        </w:tc>
        <w:tc>
          <w:tcPr>
            <w:tcW w:w="857" w:type="pct"/>
            <w:tcBorders>
              <w:top w:val="single" w:sz="4" w:space="0" w:color="auto"/>
              <w:left w:val="single" w:sz="4" w:space="0" w:color="auto"/>
              <w:bottom w:val="single" w:sz="4" w:space="0" w:color="auto"/>
              <w:right w:val="single" w:sz="4" w:space="0" w:color="auto"/>
            </w:tcBorders>
            <w:hideMark/>
          </w:tcPr>
          <w:p w14:paraId="09CF38B0"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6DBE5ED3" w14:textId="7759260B" w:rsidR="00FE75B1" w:rsidRPr="00CB1FB7" w:rsidRDefault="00FE75B1">
            <w:pPr>
              <w:shd w:val="clear" w:color="auto" w:fill="FFFFFF"/>
              <w:jc w:val="center"/>
              <w:rPr>
                <w:sz w:val="24"/>
                <w:szCs w:val="24"/>
              </w:rPr>
            </w:pPr>
            <w:r w:rsidRPr="00CB1FB7">
              <w:rPr>
                <w:sz w:val="24"/>
                <w:szCs w:val="24"/>
              </w:rPr>
              <w:t xml:space="preserve">Не менее </w:t>
            </w:r>
            <w:r w:rsidR="003E5133" w:rsidRPr="00CB1FB7">
              <w:rPr>
                <w:sz w:val="24"/>
                <w:szCs w:val="24"/>
              </w:rPr>
              <w:t>9</w:t>
            </w:r>
            <w:r w:rsidR="00E56EC7">
              <w:rPr>
                <w:sz w:val="24"/>
                <w:szCs w:val="24"/>
              </w:rPr>
              <w:t>8</w:t>
            </w:r>
          </w:p>
        </w:tc>
      </w:tr>
      <w:tr w:rsidR="00FE75B1" w:rsidRPr="00CB1FB7" w14:paraId="04F40E52"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6D84A79E"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51F425A" w14:textId="77777777" w:rsidR="00FE75B1" w:rsidRPr="00CB1FB7" w:rsidRDefault="00FE75B1">
            <w:pPr>
              <w:shd w:val="clear" w:color="auto" w:fill="FFFFFF"/>
              <w:jc w:val="both"/>
              <w:rPr>
                <w:sz w:val="24"/>
                <w:szCs w:val="24"/>
              </w:rPr>
            </w:pPr>
            <w:r w:rsidRPr="00CB1FB7">
              <w:rPr>
                <w:sz w:val="24"/>
                <w:szCs w:val="24"/>
              </w:rPr>
              <w:t>Индикатор 4.2. Доля образовательных организаций всех уровней системы образования, реализующих программы по финансовой грамотности</w:t>
            </w:r>
          </w:p>
        </w:tc>
        <w:tc>
          <w:tcPr>
            <w:tcW w:w="857" w:type="pct"/>
            <w:tcBorders>
              <w:top w:val="single" w:sz="4" w:space="0" w:color="auto"/>
              <w:left w:val="single" w:sz="4" w:space="0" w:color="auto"/>
              <w:bottom w:val="single" w:sz="4" w:space="0" w:color="auto"/>
              <w:right w:val="single" w:sz="4" w:space="0" w:color="auto"/>
            </w:tcBorders>
            <w:hideMark/>
          </w:tcPr>
          <w:p w14:paraId="6B41242D" w14:textId="77777777" w:rsidR="00FE75B1" w:rsidRPr="00CB1FB7" w:rsidRDefault="00FE75B1">
            <w:pPr>
              <w:shd w:val="clear" w:color="auto" w:fill="FFFFFF"/>
              <w:jc w:val="center"/>
              <w:rPr>
                <w:sz w:val="24"/>
                <w:szCs w:val="24"/>
              </w:rPr>
            </w:pPr>
            <w:r w:rsidRPr="00CB1FB7">
              <w:rPr>
                <w:sz w:val="24"/>
                <w:szCs w:val="24"/>
              </w:rPr>
              <w:t>%</w:t>
            </w:r>
          </w:p>
        </w:tc>
        <w:tc>
          <w:tcPr>
            <w:tcW w:w="959" w:type="pct"/>
            <w:tcBorders>
              <w:top w:val="single" w:sz="4" w:space="0" w:color="auto"/>
              <w:left w:val="single" w:sz="4" w:space="0" w:color="auto"/>
              <w:bottom w:val="single" w:sz="4" w:space="0" w:color="auto"/>
              <w:right w:val="single" w:sz="4" w:space="0" w:color="auto"/>
            </w:tcBorders>
            <w:hideMark/>
          </w:tcPr>
          <w:p w14:paraId="3D15B601" w14:textId="24C5A0B5" w:rsidR="00FE75B1" w:rsidRPr="00CB1FB7" w:rsidRDefault="00FE75B1">
            <w:pPr>
              <w:shd w:val="clear" w:color="auto" w:fill="FFFFFF"/>
              <w:jc w:val="center"/>
              <w:rPr>
                <w:sz w:val="24"/>
                <w:szCs w:val="24"/>
              </w:rPr>
            </w:pPr>
            <w:r w:rsidRPr="00CB1FB7">
              <w:rPr>
                <w:sz w:val="24"/>
                <w:szCs w:val="24"/>
              </w:rPr>
              <w:t xml:space="preserve">Не менее </w:t>
            </w:r>
            <w:r w:rsidR="003E5133" w:rsidRPr="00CB1FB7">
              <w:rPr>
                <w:sz w:val="24"/>
                <w:szCs w:val="24"/>
              </w:rPr>
              <w:t>9</w:t>
            </w:r>
            <w:r w:rsidRPr="00CB1FB7">
              <w:rPr>
                <w:sz w:val="24"/>
                <w:szCs w:val="24"/>
              </w:rPr>
              <w:t>5</w:t>
            </w:r>
          </w:p>
        </w:tc>
      </w:tr>
      <w:tr w:rsidR="00FE75B1" w:rsidRPr="00CB1FB7" w14:paraId="0032B2FC"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21D61DFB"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2E48F6E2" w14:textId="15FD92CC" w:rsidR="00FE75B1" w:rsidRPr="00CB1FB7" w:rsidRDefault="00FE75B1">
            <w:pPr>
              <w:shd w:val="clear" w:color="auto" w:fill="FFFFFF"/>
              <w:jc w:val="both"/>
              <w:rPr>
                <w:sz w:val="24"/>
                <w:szCs w:val="24"/>
              </w:rPr>
            </w:pPr>
            <w:r w:rsidRPr="00CB1FB7">
              <w:rPr>
                <w:sz w:val="24"/>
                <w:szCs w:val="24"/>
              </w:rPr>
              <w:t xml:space="preserve">Индикатор 4.3. Количество проведенных мероприятий, направленных на повышение финансовой грамотности населения </w:t>
            </w:r>
            <w:r w:rsidR="00990E52" w:rsidRPr="00CB1FB7">
              <w:rPr>
                <w:sz w:val="24"/>
                <w:szCs w:val="24"/>
              </w:rPr>
              <w:t>муниципального</w:t>
            </w:r>
            <w:r w:rsidRPr="00CB1FB7">
              <w:rPr>
                <w:sz w:val="24"/>
                <w:szCs w:val="24"/>
              </w:rPr>
              <w:t xml:space="preserve"> округа город Чкаловск Нижегородской области</w:t>
            </w:r>
          </w:p>
        </w:tc>
        <w:tc>
          <w:tcPr>
            <w:tcW w:w="857" w:type="pct"/>
            <w:tcBorders>
              <w:top w:val="single" w:sz="4" w:space="0" w:color="auto"/>
              <w:left w:val="single" w:sz="4" w:space="0" w:color="auto"/>
              <w:bottom w:val="single" w:sz="4" w:space="0" w:color="auto"/>
              <w:right w:val="single" w:sz="4" w:space="0" w:color="auto"/>
            </w:tcBorders>
            <w:hideMark/>
          </w:tcPr>
          <w:p w14:paraId="403407A1" w14:textId="77777777" w:rsidR="00FE75B1" w:rsidRPr="00CB1FB7" w:rsidRDefault="00FE75B1">
            <w:pPr>
              <w:shd w:val="clear" w:color="auto" w:fill="FFFFFF"/>
              <w:jc w:val="center"/>
              <w:rPr>
                <w:sz w:val="24"/>
                <w:szCs w:val="24"/>
              </w:rPr>
            </w:pPr>
            <w:r w:rsidRPr="00CB1FB7">
              <w:rPr>
                <w:sz w:val="24"/>
                <w:szCs w:val="24"/>
              </w:rPr>
              <w:t>ед.</w:t>
            </w:r>
          </w:p>
        </w:tc>
        <w:tc>
          <w:tcPr>
            <w:tcW w:w="959" w:type="pct"/>
            <w:tcBorders>
              <w:top w:val="single" w:sz="4" w:space="0" w:color="auto"/>
              <w:left w:val="single" w:sz="4" w:space="0" w:color="auto"/>
              <w:bottom w:val="single" w:sz="4" w:space="0" w:color="auto"/>
              <w:right w:val="single" w:sz="4" w:space="0" w:color="auto"/>
            </w:tcBorders>
            <w:hideMark/>
          </w:tcPr>
          <w:p w14:paraId="271588ED" w14:textId="5EB3C39F" w:rsidR="00FE75B1" w:rsidRPr="00CB1FB7" w:rsidRDefault="00FE75B1">
            <w:pPr>
              <w:shd w:val="clear" w:color="auto" w:fill="FFFFFF"/>
              <w:jc w:val="center"/>
              <w:rPr>
                <w:sz w:val="24"/>
                <w:szCs w:val="24"/>
              </w:rPr>
            </w:pPr>
            <w:r w:rsidRPr="00CB1FB7">
              <w:rPr>
                <w:sz w:val="24"/>
                <w:szCs w:val="24"/>
              </w:rPr>
              <w:t xml:space="preserve">Не менее </w:t>
            </w:r>
            <w:r w:rsidR="003E5133" w:rsidRPr="00CB1FB7">
              <w:rPr>
                <w:sz w:val="24"/>
                <w:szCs w:val="24"/>
              </w:rPr>
              <w:t>30</w:t>
            </w:r>
            <w:r w:rsidR="00000E02" w:rsidRPr="00CB1FB7">
              <w:rPr>
                <w:sz w:val="24"/>
                <w:szCs w:val="24"/>
              </w:rPr>
              <w:t>0</w:t>
            </w:r>
          </w:p>
        </w:tc>
      </w:tr>
      <w:tr w:rsidR="00FE75B1" w:rsidRPr="00CB1FB7" w14:paraId="7698BFDE"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4091A94"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5C4D7FF9" w14:textId="77777777" w:rsidR="00FE75B1" w:rsidRPr="00CB1FB7" w:rsidRDefault="00FE75B1">
            <w:pPr>
              <w:shd w:val="clear" w:color="auto" w:fill="FFFFFF"/>
              <w:jc w:val="both"/>
              <w:rPr>
                <w:sz w:val="24"/>
                <w:szCs w:val="24"/>
              </w:rPr>
            </w:pPr>
            <w:r w:rsidRPr="00CB1FB7">
              <w:rPr>
                <w:sz w:val="24"/>
                <w:szCs w:val="24"/>
              </w:rPr>
              <w:t>Индикатор 4.4. 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в соответствии с их возрастной категорией, жизненными ситуациями и потребностями</w:t>
            </w:r>
          </w:p>
        </w:tc>
        <w:tc>
          <w:tcPr>
            <w:tcW w:w="857" w:type="pct"/>
            <w:tcBorders>
              <w:top w:val="single" w:sz="4" w:space="0" w:color="auto"/>
              <w:left w:val="single" w:sz="4" w:space="0" w:color="auto"/>
              <w:bottom w:val="single" w:sz="4" w:space="0" w:color="auto"/>
              <w:right w:val="single" w:sz="4" w:space="0" w:color="auto"/>
            </w:tcBorders>
            <w:hideMark/>
          </w:tcPr>
          <w:p w14:paraId="24336460" w14:textId="77777777" w:rsidR="00FE75B1" w:rsidRPr="00CB1FB7" w:rsidRDefault="00FE75B1">
            <w:pPr>
              <w:shd w:val="clear" w:color="auto" w:fill="FFFFFF"/>
              <w:jc w:val="center"/>
              <w:rPr>
                <w:sz w:val="24"/>
                <w:szCs w:val="24"/>
              </w:rPr>
            </w:pPr>
            <w:r w:rsidRPr="00CB1FB7">
              <w:rPr>
                <w:sz w:val="24"/>
                <w:szCs w:val="24"/>
              </w:rPr>
              <w:t>ед.</w:t>
            </w:r>
          </w:p>
        </w:tc>
        <w:tc>
          <w:tcPr>
            <w:tcW w:w="959" w:type="pct"/>
            <w:tcBorders>
              <w:top w:val="single" w:sz="4" w:space="0" w:color="auto"/>
              <w:left w:val="single" w:sz="4" w:space="0" w:color="auto"/>
              <w:bottom w:val="single" w:sz="4" w:space="0" w:color="auto"/>
              <w:right w:val="single" w:sz="4" w:space="0" w:color="auto"/>
            </w:tcBorders>
            <w:hideMark/>
          </w:tcPr>
          <w:p w14:paraId="629E8672" w14:textId="7CD551BC" w:rsidR="00FE75B1" w:rsidRPr="00CB1FB7" w:rsidRDefault="00FE75B1">
            <w:pPr>
              <w:shd w:val="clear" w:color="auto" w:fill="FFFFFF"/>
              <w:jc w:val="center"/>
              <w:rPr>
                <w:sz w:val="24"/>
                <w:szCs w:val="24"/>
              </w:rPr>
            </w:pPr>
            <w:r w:rsidRPr="00CB1FB7">
              <w:rPr>
                <w:sz w:val="24"/>
                <w:szCs w:val="24"/>
              </w:rPr>
              <w:t xml:space="preserve">Не менее </w:t>
            </w:r>
            <w:r w:rsidR="003E5133" w:rsidRPr="00CB1FB7">
              <w:rPr>
                <w:sz w:val="24"/>
                <w:szCs w:val="24"/>
              </w:rPr>
              <w:t>2</w:t>
            </w:r>
            <w:r w:rsidR="00E56EC7">
              <w:rPr>
                <w:sz w:val="24"/>
                <w:szCs w:val="24"/>
              </w:rPr>
              <w:t>5</w:t>
            </w:r>
          </w:p>
        </w:tc>
      </w:tr>
      <w:tr w:rsidR="00FE75B1" w:rsidRPr="00CB1FB7" w14:paraId="47DC0508"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5D059C89"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3B531B65" w14:textId="4C34A816" w:rsidR="00FE75B1" w:rsidRPr="00CB1FB7" w:rsidRDefault="00FE75B1">
            <w:pPr>
              <w:shd w:val="clear" w:color="auto" w:fill="FFFFFF"/>
              <w:jc w:val="both"/>
              <w:rPr>
                <w:sz w:val="24"/>
                <w:szCs w:val="24"/>
              </w:rPr>
            </w:pPr>
            <w:r w:rsidRPr="00CB1FB7">
              <w:rPr>
                <w:sz w:val="24"/>
                <w:szCs w:val="24"/>
              </w:rPr>
              <w:t xml:space="preserve">Индикатор 4.5. Количество участников, прошедших тестирование по вопросам финансовой грамотности на обучающемся сервисе официального сайта администрации </w:t>
            </w:r>
            <w:r w:rsidR="00990E52" w:rsidRPr="00CB1FB7">
              <w:rPr>
                <w:sz w:val="24"/>
                <w:szCs w:val="24"/>
              </w:rPr>
              <w:t>муниципального</w:t>
            </w:r>
            <w:r w:rsidRPr="00CB1FB7">
              <w:rPr>
                <w:sz w:val="24"/>
                <w:szCs w:val="24"/>
              </w:rPr>
              <w:t xml:space="preserve"> округа город Чкаловск</w:t>
            </w:r>
          </w:p>
        </w:tc>
        <w:tc>
          <w:tcPr>
            <w:tcW w:w="857" w:type="pct"/>
            <w:tcBorders>
              <w:top w:val="single" w:sz="4" w:space="0" w:color="auto"/>
              <w:left w:val="single" w:sz="4" w:space="0" w:color="auto"/>
              <w:bottom w:val="single" w:sz="4" w:space="0" w:color="auto"/>
              <w:right w:val="single" w:sz="4" w:space="0" w:color="auto"/>
            </w:tcBorders>
            <w:hideMark/>
          </w:tcPr>
          <w:p w14:paraId="7E4ED38B" w14:textId="77777777" w:rsidR="00FE75B1" w:rsidRPr="00CB1FB7" w:rsidRDefault="00FE75B1">
            <w:pPr>
              <w:shd w:val="clear" w:color="auto" w:fill="FFFFFF"/>
              <w:jc w:val="center"/>
              <w:rPr>
                <w:sz w:val="24"/>
                <w:szCs w:val="24"/>
              </w:rPr>
            </w:pPr>
            <w:r w:rsidRPr="00CB1FB7">
              <w:rPr>
                <w:sz w:val="24"/>
                <w:szCs w:val="24"/>
              </w:rPr>
              <w:t>чел.</w:t>
            </w:r>
          </w:p>
        </w:tc>
        <w:tc>
          <w:tcPr>
            <w:tcW w:w="959" w:type="pct"/>
            <w:tcBorders>
              <w:top w:val="single" w:sz="4" w:space="0" w:color="auto"/>
              <w:left w:val="single" w:sz="4" w:space="0" w:color="auto"/>
              <w:bottom w:val="single" w:sz="4" w:space="0" w:color="auto"/>
              <w:right w:val="single" w:sz="4" w:space="0" w:color="auto"/>
            </w:tcBorders>
            <w:hideMark/>
          </w:tcPr>
          <w:p w14:paraId="3116843E" w14:textId="055C6FE0" w:rsidR="00FE75B1" w:rsidRPr="00CB1FB7" w:rsidRDefault="00FE75B1">
            <w:pPr>
              <w:shd w:val="clear" w:color="auto" w:fill="FFFFFF"/>
              <w:jc w:val="center"/>
              <w:rPr>
                <w:sz w:val="24"/>
                <w:szCs w:val="24"/>
              </w:rPr>
            </w:pPr>
            <w:r w:rsidRPr="00CB1FB7">
              <w:rPr>
                <w:sz w:val="24"/>
                <w:szCs w:val="24"/>
              </w:rPr>
              <w:t xml:space="preserve">Не менее </w:t>
            </w:r>
            <w:r w:rsidR="00E56EC7">
              <w:rPr>
                <w:sz w:val="24"/>
                <w:szCs w:val="24"/>
              </w:rPr>
              <w:t>9</w:t>
            </w:r>
            <w:r w:rsidR="003E5133" w:rsidRPr="00CB1FB7">
              <w:rPr>
                <w:sz w:val="24"/>
                <w:szCs w:val="24"/>
              </w:rPr>
              <w:t>0</w:t>
            </w:r>
          </w:p>
        </w:tc>
      </w:tr>
      <w:tr w:rsidR="00FE75B1" w:rsidRPr="00CB1FB7" w14:paraId="3B29613E"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5EB9DAD2"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B0C9F1B" w14:textId="77777777" w:rsidR="00FE75B1" w:rsidRPr="00CB1FB7" w:rsidRDefault="00FE75B1">
            <w:pPr>
              <w:shd w:val="clear" w:color="auto" w:fill="FFFFFF"/>
              <w:jc w:val="both"/>
              <w:rPr>
                <w:sz w:val="24"/>
                <w:szCs w:val="24"/>
              </w:rPr>
            </w:pPr>
            <w:r w:rsidRPr="00CB1FB7">
              <w:rPr>
                <w:sz w:val="24"/>
                <w:szCs w:val="24"/>
              </w:rPr>
              <w:t>Непосредственный результат 4.1. 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tc>
        <w:tc>
          <w:tcPr>
            <w:tcW w:w="857" w:type="pct"/>
            <w:tcBorders>
              <w:top w:val="single" w:sz="4" w:space="0" w:color="auto"/>
              <w:left w:val="single" w:sz="4" w:space="0" w:color="auto"/>
              <w:bottom w:val="single" w:sz="4" w:space="0" w:color="auto"/>
              <w:right w:val="single" w:sz="4" w:space="0" w:color="auto"/>
            </w:tcBorders>
            <w:hideMark/>
          </w:tcPr>
          <w:p w14:paraId="4E40891A"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1CD8906D"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3181DC66"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3D84517A"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183699E0" w14:textId="77777777" w:rsidR="00FE75B1" w:rsidRPr="00CB1FB7" w:rsidRDefault="00FE75B1">
            <w:pPr>
              <w:shd w:val="clear" w:color="auto" w:fill="FFFFFF"/>
              <w:jc w:val="both"/>
              <w:rPr>
                <w:sz w:val="24"/>
                <w:szCs w:val="24"/>
              </w:rPr>
            </w:pPr>
            <w:r w:rsidRPr="00CB1FB7">
              <w:rPr>
                <w:sz w:val="24"/>
                <w:szCs w:val="24"/>
              </w:rPr>
              <w:t>Непосредственный результат 4.2. Создана система эффективных и доступных информационных ресурсов по повышению финансовой грамотности населения</w:t>
            </w:r>
          </w:p>
        </w:tc>
        <w:tc>
          <w:tcPr>
            <w:tcW w:w="857" w:type="pct"/>
            <w:tcBorders>
              <w:top w:val="single" w:sz="4" w:space="0" w:color="auto"/>
              <w:left w:val="single" w:sz="4" w:space="0" w:color="auto"/>
              <w:bottom w:val="single" w:sz="4" w:space="0" w:color="auto"/>
              <w:right w:val="single" w:sz="4" w:space="0" w:color="auto"/>
            </w:tcBorders>
            <w:hideMark/>
          </w:tcPr>
          <w:p w14:paraId="01B9F714" w14:textId="77777777" w:rsidR="00FE75B1" w:rsidRPr="00CB1FB7" w:rsidRDefault="00FE75B1">
            <w:pPr>
              <w:shd w:val="clear" w:color="auto" w:fill="FFFFFF"/>
              <w:jc w:val="center"/>
              <w:rPr>
                <w:sz w:val="24"/>
                <w:szCs w:val="24"/>
              </w:rPr>
            </w:pPr>
            <w:r w:rsidRPr="00CB1FB7">
              <w:rPr>
                <w:sz w:val="24"/>
                <w:szCs w:val="24"/>
              </w:rPr>
              <w:t>да/нет</w:t>
            </w:r>
          </w:p>
        </w:tc>
        <w:tc>
          <w:tcPr>
            <w:tcW w:w="959" w:type="pct"/>
            <w:tcBorders>
              <w:top w:val="single" w:sz="4" w:space="0" w:color="auto"/>
              <w:left w:val="single" w:sz="4" w:space="0" w:color="auto"/>
              <w:bottom w:val="single" w:sz="4" w:space="0" w:color="auto"/>
              <w:right w:val="single" w:sz="4" w:space="0" w:color="auto"/>
            </w:tcBorders>
            <w:hideMark/>
          </w:tcPr>
          <w:p w14:paraId="56485F6E" w14:textId="77777777" w:rsidR="00FE75B1" w:rsidRPr="00CB1FB7" w:rsidRDefault="00FE75B1">
            <w:pPr>
              <w:shd w:val="clear" w:color="auto" w:fill="FFFFFF"/>
              <w:jc w:val="center"/>
              <w:rPr>
                <w:sz w:val="24"/>
                <w:szCs w:val="24"/>
              </w:rPr>
            </w:pPr>
            <w:r w:rsidRPr="00CB1FB7">
              <w:rPr>
                <w:sz w:val="24"/>
                <w:szCs w:val="24"/>
              </w:rPr>
              <w:t>Да</w:t>
            </w:r>
          </w:p>
        </w:tc>
      </w:tr>
      <w:tr w:rsidR="00FE75B1" w:rsidRPr="00CB1FB7" w14:paraId="7C2D0894" w14:textId="77777777" w:rsidTr="00FE75B1">
        <w:tc>
          <w:tcPr>
            <w:tcW w:w="0" w:type="auto"/>
            <w:vMerge/>
            <w:tcBorders>
              <w:top w:val="single" w:sz="4" w:space="0" w:color="auto"/>
              <w:left w:val="single" w:sz="4" w:space="0" w:color="auto"/>
              <w:bottom w:val="single" w:sz="4" w:space="0" w:color="auto"/>
              <w:right w:val="single" w:sz="4" w:space="0" w:color="auto"/>
            </w:tcBorders>
            <w:vAlign w:val="center"/>
            <w:hideMark/>
          </w:tcPr>
          <w:p w14:paraId="5DF112F0" w14:textId="77777777" w:rsidR="00FE75B1" w:rsidRPr="00CB1FB7" w:rsidRDefault="00FE75B1">
            <w:pPr>
              <w:rPr>
                <w:sz w:val="24"/>
                <w:szCs w:val="24"/>
              </w:rPr>
            </w:pPr>
          </w:p>
        </w:tc>
        <w:tc>
          <w:tcPr>
            <w:tcW w:w="1936" w:type="pct"/>
            <w:tcBorders>
              <w:top w:val="single" w:sz="4" w:space="0" w:color="auto"/>
              <w:left w:val="single" w:sz="4" w:space="0" w:color="auto"/>
              <w:bottom w:val="single" w:sz="4" w:space="0" w:color="auto"/>
              <w:right w:val="single" w:sz="4" w:space="0" w:color="auto"/>
            </w:tcBorders>
            <w:hideMark/>
          </w:tcPr>
          <w:p w14:paraId="047071E2" w14:textId="77777777" w:rsidR="00FE75B1" w:rsidRPr="00CB1FB7" w:rsidRDefault="00FE75B1">
            <w:pPr>
              <w:shd w:val="clear" w:color="auto" w:fill="FFFFFF"/>
              <w:jc w:val="both"/>
              <w:rPr>
                <w:sz w:val="24"/>
                <w:szCs w:val="24"/>
              </w:rPr>
            </w:pPr>
            <w:r w:rsidRPr="00CB1FB7">
              <w:rPr>
                <w:sz w:val="24"/>
                <w:szCs w:val="24"/>
              </w:rPr>
              <w:t xml:space="preserve">Непосредственный результат 4.3. Повышена финансовая </w:t>
            </w:r>
            <w:r w:rsidRPr="00CB1FB7">
              <w:rPr>
                <w:sz w:val="24"/>
                <w:szCs w:val="24"/>
              </w:rPr>
              <w:lastRenderedPageBreak/>
              <w:t>защищенность социально уязвимых групп населения</w:t>
            </w:r>
          </w:p>
        </w:tc>
        <w:tc>
          <w:tcPr>
            <w:tcW w:w="857" w:type="pct"/>
            <w:tcBorders>
              <w:top w:val="single" w:sz="4" w:space="0" w:color="auto"/>
              <w:left w:val="single" w:sz="4" w:space="0" w:color="auto"/>
              <w:bottom w:val="single" w:sz="4" w:space="0" w:color="auto"/>
              <w:right w:val="single" w:sz="4" w:space="0" w:color="auto"/>
            </w:tcBorders>
            <w:hideMark/>
          </w:tcPr>
          <w:p w14:paraId="68CDA5C5" w14:textId="77777777" w:rsidR="00FE75B1" w:rsidRPr="00CB1FB7" w:rsidRDefault="00FE75B1">
            <w:pPr>
              <w:shd w:val="clear" w:color="auto" w:fill="FFFFFF"/>
              <w:jc w:val="center"/>
              <w:rPr>
                <w:sz w:val="24"/>
                <w:szCs w:val="24"/>
              </w:rPr>
            </w:pPr>
            <w:r w:rsidRPr="00CB1FB7">
              <w:rPr>
                <w:sz w:val="24"/>
                <w:szCs w:val="24"/>
              </w:rPr>
              <w:lastRenderedPageBreak/>
              <w:t>да/нет</w:t>
            </w:r>
          </w:p>
        </w:tc>
        <w:tc>
          <w:tcPr>
            <w:tcW w:w="959" w:type="pct"/>
            <w:tcBorders>
              <w:top w:val="single" w:sz="4" w:space="0" w:color="auto"/>
              <w:left w:val="single" w:sz="4" w:space="0" w:color="auto"/>
              <w:bottom w:val="single" w:sz="4" w:space="0" w:color="auto"/>
              <w:right w:val="single" w:sz="4" w:space="0" w:color="auto"/>
            </w:tcBorders>
            <w:hideMark/>
          </w:tcPr>
          <w:p w14:paraId="345D5906" w14:textId="77777777" w:rsidR="00FE75B1" w:rsidRPr="00CB1FB7" w:rsidRDefault="00FE75B1">
            <w:pPr>
              <w:shd w:val="clear" w:color="auto" w:fill="FFFFFF"/>
              <w:jc w:val="center"/>
              <w:rPr>
                <w:sz w:val="24"/>
                <w:szCs w:val="24"/>
              </w:rPr>
            </w:pPr>
            <w:r w:rsidRPr="00CB1FB7">
              <w:rPr>
                <w:sz w:val="24"/>
                <w:szCs w:val="24"/>
              </w:rPr>
              <w:t>Да</w:t>
            </w:r>
          </w:p>
        </w:tc>
      </w:tr>
    </w:tbl>
    <w:p w14:paraId="66AF07F4" w14:textId="77777777" w:rsidR="00FE75B1" w:rsidRDefault="00FE75B1" w:rsidP="00FE75B1">
      <w:pPr>
        <w:outlineLvl w:val="2"/>
        <w:rPr>
          <w:b/>
          <w:sz w:val="28"/>
          <w:szCs w:val="28"/>
        </w:rPr>
      </w:pPr>
    </w:p>
    <w:p w14:paraId="63D114F3" w14:textId="77777777" w:rsidR="00FE75B1" w:rsidRDefault="00FE75B1" w:rsidP="00FE75B1">
      <w:pPr>
        <w:outlineLvl w:val="2"/>
        <w:rPr>
          <w:b/>
          <w:sz w:val="28"/>
          <w:szCs w:val="28"/>
        </w:rPr>
      </w:pPr>
    </w:p>
    <w:p w14:paraId="671D8B09" w14:textId="77777777" w:rsidR="00FE75B1" w:rsidRDefault="00FE75B1" w:rsidP="00FE75B1">
      <w:pPr>
        <w:numPr>
          <w:ilvl w:val="0"/>
          <w:numId w:val="4"/>
        </w:numPr>
        <w:jc w:val="center"/>
        <w:outlineLvl w:val="2"/>
        <w:rPr>
          <w:b/>
          <w:sz w:val="28"/>
          <w:szCs w:val="28"/>
        </w:rPr>
      </w:pPr>
      <w:r>
        <w:rPr>
          <w:b/>
          <w:sz w:val="28"/>
          <w:szCs w:val="28"/>
        </w:rPr>
        <w:t xml:space="preserve">Текстовая часть программы </w:t>
      </w:r>
    </w:p>
    <w:p w14:paraId="736BD386" w14:textId="77777777" w:rsidR="00FE75B1" w:rsidRDefault="00FE75B1" w:rsidP="00FE75B1">
      <w:pPr>
        <w:numPr>
          <w:ilvl w:val="1"/>
          <w:numId w:val="4"/>
        </w:numPr>
        <w:jc w:val="center"/>
        <w:outlineLvl w:val="2"/>
        <w:rPr>
          <w:b/>
          <w:sz w:val="28"/>
          <w:szCs w:val="28"/>
        </w:rPr>
      </w:pPr>
      <w:r>
        <w:rPr>
          <w:b/>
          <w:sz w:val="28"/>
          <w:szCs w:val="28"/>
        </w:rPr>
        <w:t>Текущее состояние сферы реализации Программы</w:t>
      </w:r>
    </w:p>
    <w:p w14:paraId="0A9EB42B" w14:textId="77777777" w:rsidR="00FE75B1" w:rsidRDefault="00FE75B1" w:rsidP="00FE75B1">
      <w:pPr>
        <w:outlineLvl w:val="2"/>
        <w:rPr>
          <w:b/>
          <w:sz w:val="28"/>
          <w:szCs w:val="28"/>
        </w:rPr>
      </w:pPr>
    </w:p>
    <w:p w14:paraId="05728C19" w14:textId="58C43CE2" w:rsidR="00FE75B1" w:rsidRDefault="00FE75B1" w:rsidP="00FE75B1">
      <w:pPr>
        <w:autoSpaceDN w:val="0"/>
        <w:adjustRightInd w:val="0"/>
        <w:ind w:firstLine="709"/>
        <w:jc w:val="both"/>
        <w:rPr>
          <w:sz w:val="28"/>
          <w:szCs w:val="28"/>
        </w:rPr>
      </w:pPr>
      <w:r>
        <w:rPr>
          <w:sz w:val="28"/>
          <w:szCs w:val="28"/>
        </w:rPr>
        <w:t xml:space="preserve">Современное состояние и развитие системы управления муниципальными финансами в </w:t>
      </w:r>
      <w:r w:rsidR="003D3E84">
        <w:rPr>
          <w:sz w:val="28"/>
          <w:szCs w:val="28"/>
        </w:rPr>
        <w:t>муниципальном</w:t>
      </w:r>
      <w:r>
        <w:rPr>
          <w:sz w:val="28"/>
          <w:szCs w:val="28"/>
        </w:rPr>
        <w:t xml:space="preserve"> округе город Чкаловск Нижегородской области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муниципальной политики, обеспечением устойчивости и сбалансированности бюджета в среднесрочной перспективе.</w:t>
      </w:r>
    </w:p>
    <w:p w14:paraId="388266A3" w14:textId="68D5E969" w:rsidR="00DA1782" w:rsidRPr="00DA1782" w:rsidRDefault="00DA1782" w:rsidP="00DA1782">
      <w:pPr>
        <w:autoSpaceDN w:val="0"/>
        <w:adjustRightInd w:val="0"/>
        <w:ind w:firstLine="709"/>
        <w:jc w:val="both"/>
        <w:rPr>
          <w:sz w:val="28"/>
          <w:szCs w:val="28"/>
        </w:rPr>
      </w:pPr>
      <w:r w:rsidRPr="00DA1782">
        <w:rPr>
          <w:sz w:val="28"/>
          <w:szCs w:val="28"/>
        </w:rPr>
        <w:t xml:space="preserve">В первую очередь устойчивое развитие и стабильность системы управления </w:t>
      </w:r>
      <w:r w:rsidR="007971E0">
        <w:rPr>
          <w:sz w:val="28"/>
          <w:szCs w:val="28"/>
        </w:rPr>
        <w:t>муниципальными финансами муниципального округа город Чкаловск Нижегородской области</w:t>
      </w:r>
      <w:r w:rsidRPr="00DA1782">
        <w:rPr>
          <w:sz w:val="28"/>
          <w:szCs w:val="28"/>
        </w:rPr>
        <w:t xml:space="preserve"> обеспечены путем осуществления комплекса мероприятий настоящей Программ</w:t>
      </w:r>
      <w:r w:rsidR="007971E0">
        <w:rPr>
          <w:sz w:val="28"/>
          <w:szCs w:val="28"/>
        </w:rPr>
        <w:t>ы</w:t>
      </w:r>
      <w:r w:rsidRPr="00DA1782">
        <w:rPr>
          <w:sz w:val="28"/>
          <w:szCs w:val="28"/>
        </w:rPr>
        <w:t>.</w:t>
      </w:r>
    </w:p>
    <w:p w14:paraId="2EAEB71D" w14:textId="77777777" w:rsidR="007971E0" w:rsidRDefault="00DA1782" w:rsidP="00DA1782">
      <w:pPr>
        <w:autoSpaceDN w:val="0"/>
        <w:adjustRightInd w:val="0"/>
        <w:ind w:firstLine="709"/>
        <w:jc w:val="both"/>
        <w:rPr>
          <w:sz w:val="28"/>
          <w:szCs w:val="28"/>
        </w:rPr>
      </w:pPr>
      <w:r w:rsidRPr="00DA1782">
        <w:rPr>
          <w:sz w:val="28"/>
          <w:szCs w:val="28"/>
        </w:rPr>
        <w:t>В ходе реализации мероприятий Программы достигнуты следующие результаты:</w:t>
      </w:r>
    </w:p>
    <w:p w14:paraId="489F77E1" w14:textId="7A697F38" w:rsidR="00DA1782" w:rsidRPr="00DA1782" w:rsidRDefault="00DA1782" w:rsidP="00DA1782">
      <w:pPr>
        <w:autoSpaceDN w:val="0"/>
        <w:adjustRightInd w:val="0"/>
        <w:ind w:firstLine="709"/>
        <w:jc w:val="both"/>
        <w:rPr>
          <w:sz w:val="28"/>
          <w:szCs w:val="28"/>
        </w:rPr>
      </w:pPr>
      <w:r w:rsidRPr="00DA1782">
        <w:rPr>
          <w:sz w:val="28"/>
          <w:szCs w:val="28"/>
        </w:rPr>
        <w:t xml:space="preserve">формирование и исполнение бюджета </w:t>
      </w:r>
      <w:r w:rsidR="007971E0">
        <w:rPr>
          <w:sz w:val="28"/>
          <w:szCs w:val="28"/>
        </w:rPr>
        <w:t>муниципального округа город Чкаловск Нижегородской области</w:t>
      </w:r>
      <w:r w:rsidR="007971E0" w:rsidRPr="00DA1782">
        <w:rPr>
          <w:sz w:val="28"/>
          <w:szCs w:val="28"/>
        </w:rPr>
        <w:t xml:space="preserve"> </w:t>
      </w:r>
      <w:r w:rsidRPr="00DA1782">
        <w:rPr>
          <w:sz w:val="28"/>
          <w:szCs w:val="28"/>
        </w:rPr>
        <w:t xml:space="preserve">осуществляется в программном формате на основе </w:t>
      </w:r>
      <w:r w:rsidR="007971E0">
        <w:rPr>
          <w:sz w:val="28"/>
          <w:szCs w:val="28"/>
        </w:rPr>
        <w:t xml:space="preserve">муниципальных </w:t>
      </w:r>
      <w:r w:rsidRPr="00DA1782">
        <w:rPr>
          <w:sz w:val="28"/>
          <w:szCs w:val="28"/>
        </w:rPr>
        <w:t xml:space="preserve">программ </w:t>
      </w:r>
      <w:r w:rsidR="007971E0">
        <w:rPr>
          <w:sz w:val="28"/>
          <w:szCs w:val="28"/>
        </w:rPr>
        <w:t>муниципального округа город Чкаловск</w:t>
      </w:r>
      <w:r w:rsidR="007971E0" w:rsidRPr="00DA1782">
        <w:rPr>
          <w:sz w:val="28"/>
          <w:szCs w:val="28"/>
        </w:rPr>
        <w:t xml:space="preserve"> </w:t>
      </w:r>
      <w:r w:rsidRPr="00DA1782">
        <w:rPr>
          <w:sz w:val="28"/>
          <w:szCs w:val="28"/>
        </w:rPr>
        <w:t>Нижегородской области, обеспечено соответствие структуры расходов</w:t>
      </w:r>
      <w:r w:rsidR="003E40C6">
        <w:rPr>
          <w:sz w:val="28"/>
          <w:szCs w:val="28"/>
        </w:rPr>
        <w:t xml:space="preserve"> </w:t>
      </w:r>
      <w:r w:rsidRPr="00DA1782">
        <w:rPr>
          <w:sz w:val="28"/>
          <w:szCs w:val="28"/>
        </w:rPr>
        <w:t xml:space="preserve">бюджета </w:t>
      </w:r>
      <w:r w:rsidR="007971E0">
        <w:rPr>
          <w:sz w:val="28"/>
          <w:szCs w:val="28"/>
        </w:rPr>
        <w:t>муниципального округа город Чкаловск</w:t>
      </w:r>
      <w:r w:rsidR="007971E0" w:rsidRPr="00DA1782">
        <w:rPr>
          <w:sz w:val="28"/>
          <w:szCs w:val="28"/>
        </w:rPr>
        <w:t xml:space="preserve"> </w:t>
      </w:r>
      <w:r w:rsidR="007971E0">
        <w:rPr>
          <w:sz w:val="28"/>
          <w:szCs w:val="28"/>
        </w:rPr>
        <w:t xml:space="preserve">Нижегородской области </w:t>
      </w:r>
      <w:r w:rsidRPr="00DA1782">
        <w:rPr>
          <w:sz w:val="28"/>
          <w:szCs w:val="28"/>
        </w:rPr>
        <w:t xml:space="preserve">структуре </w:t>
      </w:r>
      <w:r w:rsidR="007971E0">
        <w:rPr>
          <w:sz w:val="28"/>
          <w:szCs w:val="28"/>
        </w:rPr>
        <w:t>муниципальных</w:t>
      </w:r>
      <w:r w:rsidRPr="00DA1782">
        <w:rPr>
          <w:sz w:val="28"/>
          <w:szCs w:val="28"/>
        </w:rPr>
        <w:t xml:space="preserve"> программ </w:t>
      </w:r>
      <w:r w:rsidR="007971E0">
        <w:rPr>
          <w:sz w:val="28"/>
          <w:szCs w:val="28"/>
        </w:rPr>
        <w:t>муниципального округа город Чкаловск</w:t>
      </w:r>
      <w:r w:rsidR="007971E0" w:rsidRPr="00DA1782">
        <w:rPr>
          <w:sz w:val="28"/>
          <w:szCs w:val="28"/>
        </w:rPr>
        <w:t xml:space="preserve"> </w:t>
      </w:r>
      <w:r w:rsidRPr="00DA1782">
        <w:rPr>
          <w:sz w:val="28"/>
          <w:szCs w:val="28"/>
        </w:rPr>
        <w:t>Нижегородской области;</w:t>
      </w:r>
    </w:p>
    <w:p w14:paraId="28C6DF16" w14:textId="01988C13" w:rsidR="00DA1782" w:rsidRPr="00DA1782" w:rsidRDefault="00DA1782" w:rsidP="00DA1782">
      <w:pPr>
        <w:autoSpaceDN w:val="0"/>
        <w:adjustRightInd w:val="0"/>
        <w:ind w:firstLine="709"/>
        <w:jc w:val="both"/>
        <w:rPr>
          <w:sz w:val="28"/>
          <w:szCs w:val="28"/>
        </w:rPr>
      </w:pPr>
      <w:r w:rsidRPr="00DA1782">
        <w:rPr>
          <w:sz w:val="28"/>
          <w:szCs w:val="28"/>
        </w:rPr>
        <w:t xml:space="preserve">проводится оценка эффективности </w:t>
      </w:r>
      <w:r w:rsidR="003E40C6">
        <w:rPr>
          <w:sz w:val="28"/>
          <w:szCs w:val="28"/>
        </w:rPr>
        <w:t>муниципаль</w:t>
      </w:r>
      <w:r w:rsidRPr="00DA1782">
        <w:rPr>
          <w:sz w:val="28"/>
          <w:szCs w:val="28"/>
        </w:rPr>
        <w:t>ных программ</w:t>
      </w:r>
      <w:r w:rsidR="003E40C6">
        <w:rPr>
          <w:sz w:val="28"/>
          <w:szCs w:val="28"/>
        </w:rPr>
        <w:t xml:space="preserve"> муниципального округа город Чкаловск</w:t>
      </w:r>
      <w:r w:rsidRPr="00DA1782">
        <w:rPr>
          <w:sz w:val="28"/>
          <w:szCs w:val="28"/>
        </w:rPr>
        <w:t xml:space="preserve"> Нижегородской области, предусматривающая комплексный подход к оценке программ с учетом качества их формирования и эффективности реализации;</w:t>
      </w:r>
    </w:p>
    <w:p w14:paraId="08A0ABAC" w14:textId="19192D6A" w:rsidR="00DA1782" w:rsidRPr="00DA1782" w:rsidRDefault="00DA1782" w:rsidP="00DA1782">
      <w:pPr>
        <w:autoSpaceDN w:val="0"/>
        <w:adjustRightInd w:val="0"/>
        <w:ind w:firstLine="709"/>
        <w:jc w:val="both"/>
        <w:rPr>
          <w:sz w:val="28"/>
          <w:szCs w:val="28"/>
        </w:rPr>
      </w:pPr>
      <w:r w:rsidRPr="00DA1782">
        <w:rPr>
          <w:sz w:val="28"/>
          <w:szCs w:val="28"/>
        </w:rPr>
        <w:t>формирование и исполнение бюджета</w:t>
      </w:r>
      <w:r w:rsidR="001F1BDB">
        <w:rPr>
          <w:sz w:val="28"/>
          <w:szCs w:val="28"/>
        </w:rPr>
        <w:t xml:space="preserve"> муниципального округа город Чкаловск Нижегородской области</w:t>
      </w:r>
      <w:r w:rsidRPr="00DA1782">
        <w:rPr>
          <w:sz w:val="28"/>
          <w:szCs w:val="28"/>
        </w:rPr>
        <w:t xml:space="preserve"> осуществляется с использованием единой комплексной системы управления бюджетным процессом "Государственная информационная система управления общественными финансами министерства финансов Нижегородской области";</w:t>
      </w:r>
    </w:p>
    <w:p w14:paraId="16E697EA" w14:textId="61A5ACFE" w:rsidR="00DA1782" w:rsidRPr="00DA1782" w:rsidRDefault="00DA1782" w:rsidP="00DA1782">
      <w:pPr>
        <w:autoSpaceDN w:val="0"/>
        <w:adjustRightInd w:val="0"/>
        <w:ind w:firstLine="709"/>
        <w:jc w:val="both"/>
        <w:rPr>
          <w:sz w:val="28"/>
          <w:szCs w:val="28"/>
        </w:rPr>
      </w:pPr>
      <w:r w:rsidRPr="00DA1782">
        <w:rPr>
          <w:sz w:val="28"/>
          <w:szCs w:val="28"/>
        </w:rPr>
        <w:t xml:space="preserve">проводится оценка эффективности налоговых расходов </w:t>
      </w:r>
      <w:r w:rsidR="00C31906">
        <w:rPr>
          <w:sz w:val="28"/>
          <w:szCs w:val="28"/>
        </w:rPr>
        <w:t>муниципального округа город Чкаловск</w:t>
      </w:r>
      <w:r w:rsidR="00C31906" w:rsidRPr="00DA1782">
        <w:rPr>
          <w:sz w:val="28"/>
          <w:szCs w:val="28"/>
        </w:rPr>
        <w:t xml:space="preserve"> </w:t>
      </w:r>
      <w:r w:rsidRPr="00DA1782">
        <w:rPr>
          <w:sz w:val="28"/>
          <w:szCs w:val="28"/>
        </w:rPr>
        <w:t>Нижегородской области;</w:t>
      </w:r>
    </w:p>
    <w:p w14:paraId="7580798D" w14:textId="1918849C" w:rsidR="00DA1782" w:rsidRPr="00DA1782" w:rsidRDefault="00DA1782" w:rsidP="00DA1782">
      <w:pPr>
        <w:autoSpaceDN w:val="0"/>
        <w:adjustRightInd w:val="0"/>
        <w:ind w:firstLine="709"/>
        <w:jc w:val="both"/>
        <w:rPr>
          <w:sz w:val="28"/>
          <w:szCs w:val="28"/>
        </w:rPr>
      </w:pPr>
      <w:r w:rsidRPr="00DA1782">
        <w:rPr>
          <w:sz w:val="28"/>
          <w:szCs w:val="28"/>
        </w:rPr>
        <w:t xml:space="preserve">управление результатами деятельности </w:t>
      </w:r>
      <w:r w:rsidR="001F1BDB">
        <w:rPr>
          <w:sz w:val="28"/>
          <w:szCs w:val="28"/>
        </w:rPr>
        <w:t>муниципаль</w:t>
      </w:r>
      <w:r w:rsidRPr="00DA1782">
        <w:rPr>
          <w:sz w:val="28"/>
          <w:szCs w:val="28"/>
        </w:rPr>
        <w:t xml:space="preserve">ных учреждений </w:t>
      </w:r>
      <w:r w:rsidR="001F1BDB">
        <w:rPr>
          <w:sz w:val="28"/>
          <w:szCs w:val="28"/>
        </w:rPr>
        <w:t>муниципального округа город Чкаловск</w:t>
      </w:r>
      <w:r w:rsidR="001F1BDB" w:rsidRPr="00DA1782">
        <w:rPr>
          <w:sz w:val="28"/>
          <w:szCs w:val="28"/>
        </w:rPr>
        <w:t xml:space="preserve"> </w:t>
      </w:r>
      <w:r w:rsidRPr="00DA1782">
        <w:rPr>
          <w:sz w:val="28"/>
          <w:szCs w:val="28"/>
        </w:rPr>
        <w:t xml:space="preserve">Нижегородской области осуществляется путем ежегодного формирования </w:t>
      </w:r>
      <w:r w:rsidR="00FE61EF">
        <w:rPr>
          <w:sz w:val="28"/>
          <w:szCs w:val="28"/>
        </w:rPr>
        <w:t>м</w:t>
      </w:r>
      <w:r w:rsidR="001F1BDB">
        <w:rPr>
          <w:sz w:val="28"/>
          <w:szCs w:val="28"/>
        </w:rPr>
        <w:t>униципаль</w:t>
      </w:r>
      <w:r w:rsidRPr="00DA1782">
        <w:rPr>
          <w:sz w:val="28"/>
          <w:szCs w:val="28"/>
        </w:rPr>
        <w:t xml:space="preserve">ных заданий на оказание </w:t>
      </w:r>
      <w:r w:rsidR="001F1BDB">
        <w:rPr>
          <w:sz w:val="28"/>
          <w:szCs w:val="28"/>
        </w:rPr>
        <w:t>муниципаль</w:t>
      </w:r>
      <w:r w:rsidRPr="00DA1782">
        <w:rPr>
          <w:sz w:val="28"/>
          <w:szCs w:val="28"/>
        </w:rPr>
        <w:t>ных услуг (выполнение работ);</w:t>
      </w:r>
    </w:p>
    <w:p w14:paraId="67166284" w14:textId="0C6B2E25" w:rsidR="00DA1782" w:rsidRPr="00DA1782" w:rsidRDefault="00DA1782" w:rsidP="00C31906">
      <w:pPr>
        <w:autoSpaceDN w:val="0"/>
        <w:adjustRightInd w:val="0"/>
        <w:ind w:firstLine="709"/>
        <w:jc w:val="both"/>
        <w:rPr>
          <w:sz w:val="28"/>
          <w:szCs w:val="28"/>
        </w:rPr>
      </w:pPr>
      <w:r w:rsidRPr="00DA1782">
        <w:rPr>
          <w:sz w:val="28"/>
          <w:szCs w:val="28"/>
        </w:rPr>
        <w:t xml:space="preserve">обеспечены открытость и прозрачность информации о бюджетном процессе, об исполнении </w:t>
      </w:r>
      <w:r w:rsidR="001F1BDB">
        <w:rPr>
          <w:sz w:val="28"/>
          <w:szCs w:val="28"/>
        </w:rPr>
        <w:t>местного</w:t>
      </w:r>
      <w:r w:rsidRPr="00DA1782">
        <w:rPr>
          <w:sz w:val="28"/>
          <w:szCs w:val="28"/>
        </w:rPr>
        <w:t xml:space="preserve"> бюджета</w:t>
      </w:r>
      <w:r w:rsidR="00C31906">
        <w:rPr>
          <w:sz w:val="28"/>
          <w:szCs w:val="28"/>
        </w:rPr>
        <w:t>,</w:t>
      </w:r>
      <w:r w:rsidR="001F1BDB">
        <w:rPr>
          <w:sz w:val="28"/>
          <w:szCs w:val="28"/>
        </w:rPr>
        <w:t xml:space="preserve"> </w:t>
      </w:r>
      <w:r w:rsidR="00C31906" w:rsidRPr="00C31906">
        <w:rPr>
          <w:sz w:val="28"/>
          <w:szCs w:val="28"/>
        </w:rPr>
        <w:t>о бюджетных и социально-</w:t>
      </w:r>
      <w:r w:rsidR="00C31906" w:rsidRPr="00C31906">
        <w:rPr>
          <w:sz w:val="28"/>
          <w:szCs w:val="28"/>
        </w:rPr>
        <w:lastRenderedPageBreak/>
        <w:t xml:space="preserve">экономических показателях </w:t>
      </w:r>
      <w:r w:rsidR="00FE61EF">
        <w:rPr>
          <w:sz w:val="28"/>
          <w:szCs w:val="28"/>
        </w:rPr>
        <w:t>городского</w:t>
      </w:r>
      <w:r w:rsidR="00C31906">
        <w:rPr>
          <w:sz w:val="28"/>
          <w:szCs w:val="28"/>
        </w:rPr>
        <w:t xml:space="preserve"> округа город Чкаловск</w:t>
      </w:r>
      <w:r w:rsidR="00C31906" w:rsidRPr="00C31906">
        <w:rPr>
          <w:sz w:val="28"/>
          <w:szCs w:val="28"/>
        </w:rPr>
        <w:t xml:space="preserve"> Нижегородской области</w:t>
      </w:r>
      <w:r w:rsidR="00C31906">
        <w:rPr>
          <w:sz w:val="28"/>
          <w:szCs w:val="28"/>
        </w:rPr>
        <w:t xml:space="preserve"> </w:t>
      </w:r>
      <w:r w:rsidRPr="00DA1782">
        <w:rPr>
          <w:sz w:val="28"/>
          <w:szCs w:val="28"/>
        </w:rPr>
        <w:t>посредством информационно-</w:t>
      </w:r>
      <w:r w:rsidR="00C31906">
        <w:rPr>
          <w:sz w:val="28"/>
          <w:szCs w:val="28"/>
        </w:rPr>
        <w:t>т</w:t>
      </w:r>
      <w:r w:rsidRPr="00DA1782">
        <w:rPr>
          <w:sz w:val="28"/>
          <w:szCs w:val="28"/>
        </w:rPr>
        <w:t>елекоммуникационной сети "Интернет";</w:t>
      </w:r>
    </w:p>
    <w:p w14:paraId="60CE4FCC" w14:textId="5ABFB02C" w:rsidR="00DA1782" w:rsidRPr="00DA1782" w:rsidRDefault="00DA1782" w:rsidP="00DA1782">
      <w:pPr>
        <w:autoSpaceDN w:val="0"/>
        <w:adjustRightInd w:val="0"/>
        <w:ind w:firstLine="709"/>
        <w:jc w:val="both"/>
        <w:rPr>
          <w:sz w:val="28"/>
          <w:szCs w:val="28"/>
        </w:rPr>
      </w:pPr>
      <w:r w:rsidRPr="00DA1782">
        <w:rPr>
          <w:sz w:val="28"/>
          <w:szCs w:val="28"/>
        </w:rPr>
        <w:t>ежегодно проводятся публичные слушания по годовому отчету об исполнении бюджета</w:t>
      </w:r>
      <w:r w:rsidR="004107FA">
        <w:rPr>
          <w:sz w:val="28"/>
          <w:szCs w:val="28"/>
        </w:rPr>
        <w:t xml:space="preserve"> </w:t>
      </w:r>
      <w:r w:rsidR="00FE61EF">
        <w:rPr>
          <w:sz w:val="28"/>
          <w:szCs w:val="28"/>
        </w:rPr>
        <w:t>городского</w:t>
      </w:r>
      <w:r w:rsidR="004107FA">
        <w:rPr>
          <w:sz w:val="28"/>
          <w:szCs w:val="28"/>
        </w:rPr>
        <w:t xml:space="preserve"> округа город Чкаловск Нижегородской области</w:t>
      </w:r>
      <w:r w:rsidRPr="00DA1782">
        <w:rPr>
          <w:sz w:val="28"/>
          <w:szCs w:val="28"/>
        </w:rPr>
        <w:t xml:space="preserve"> и по проекту бюджета </w:t>
      </w:r>
      <w:r w:rsidR="00FE61EF">
        <w:rPr>
          <w:sz w:val="28"/>
          <w:szCs w:val="28"/>
        </w:rPr>
        <w:t>городск</w:t>
      </w:r>
      <w:r w:rsidR="004107FA">
        <w:rPr>
          <w:sz w:val="28"/>
          <w:szCs w:val="28"/>
        </w:rPr>
        <w:t>ого округа город Чкаловск</w:t>
      </w:r>
      <w:r w:rsidR="004107FA" w:rsidRPr="00DA1782">
        <w:rPr>
          <w:sz w:val="28"/>
          <w:szCs w:val="28"/>
        </w:rPr>
        <w:t xml:space="preserve"> </w:t>
      </w:r>
      <w:r w:rsidR="004107FA">
        <w:rPr>
          <w:sz w:val="28"/>
          <w:szCs w:val="28"/>
        </w:rPr>
        <w:t xml:space="preserve">Нижегородской области </w:t>
      </w:r>
      <w:r w:rsidRPr="00DA1782">
        <w:rPr>
          <w:sz w:val="28"/>
          <w:szCs w:val="28"/>
        </w:rPr>
        <w:t xml:space="preserve">на очередной финансовый год и на плановый период в целях выявления общественного мнения по вопросам формирования и исполнения </w:t>
      </w:r>
      <w:r w:rsidR="004107FA">
        <w:rPr>
          <w:sz w:val="28"/>
          <w:szCs w:val="28"/>
        </w:rPr>
        <w:t>мест</w:t>
      </w:r>
      <w:r w:rsidRPr="00DA1782">
        <w:rPr>
          <w:sz w:val="28"/>
          <w:szCs w:val="28"/>
        </w:rPr>
        <w:t>ного бюджета.</w:t>
      </w:r>
    </w:p>
    <w:p w14:paraId="023FA40F" w14:textId="77777777" w:rsidR="00DA1782" w:rsidRDefault="00DA1782" w:rsidP="00FE75B1">
      <w:pPr>
        <w:autoSpaceDN w:val="0"/>
        <w:adjustRightInd w:val="0"/>
        <w:ind w:firstLine="709"/>
        <w:jc w:val="both"/>
        <w:rPr>
          <w:sz w:val="28"/>
          <w:szCs w:val="28"/>
        </w:rPr>
      </w:pPr>
    </w:p>
    <w:p w14:paraId="7DF4FD0F" w14:textId="7C52F5A9" w:rsidR="00FE75B1" w:rsidRDefault="00FE75B1" w:rsidP="00FE75B1">
      <w:pPr>
        <w:autoSpaceDN w:val="0"/>
        <w:adjustRightInd w:val="0"/>
        <w:ind w:firstLine="709"/>
        <w:jc w:val="both"/>
        <w:rPr>
          <w:sz w:val="28"/>
          <w:szCs w:val="28"/>
        </w:rPr>
      </w:pPr>
      <w:r>
        <w:rPr>
          <w:sz w:val="28"/>
          <w:szCs w:val="28"/>
        </w:rPr>
        <w:t>В 202</w:t>
      </w:r>
      <w:r w:rsidR="00CB1FB7">
        <w:rPr>
          <w:sz w:val="28"/>
          <w:szCs w:val="28"/>
        </w:rPr>
        <w:t>4</w:t>
      </w:r>
      <w:r>
        <w:rPr>
          <w:sz w:val="28"/>
          <w:szCs w:val="28"/>
        </w:rPr>
        <w:t xml:space="preserve"> году развитие </w:t>
      </w:r>
      <w:r w:rsidR="00FE61EF">
        <w:rPr>
          <w:sz w:val="28"/>
          <w:szCs w:val="28"/>
        </w:rPr>
        <w:t>городского</w:t>
      </w:r>
      <w:r>
        <w:rPr>
          <w:sz w:val="28"/>
          <w:szCs w:val="28"/>
        </w:rPr>
        <w:t xml:space="preserve"> округа характеризовалось ростом большинства основных социально-экономических показателей, наблюдалась положительная динамика роста, как по экономическим, так и по бюджетным показателям.</w:t>
      </w:r>
    </w:p>
    <w:p w14:paraId="3A9D10FA" w14:textId="77777777" w:rsidR="00FE75B1" w:rsidRDefault="00FE75B1" w:rsidP="00FE75B1">
      <w:pPr>
        <w:autoSpaceDN w:val="0"/>
        <w:adjustRightInd w:val="0"/>
        <w:ind w:firstLine="540"/>
        <w:jc w:val="center"/>
        <w:rPr>
          <w:sz w:val="28"/>
          <w:szCs w:val="28"/>
        </w:rPr>
      </w:pPr>
    </w:p>
    <w:p w14:paraId="36A10948" w14:textId="16F013F6" w:rsidR="00FE75B1" w:rsidRDefault="00FE75B1" w:rsidP="00FE75B1">
      <w:pPr>
        <w:autoSpaceDN w:val="0"/>
        <w:adjustRightInd w:val="0"/>
        <w:jc w:val="center"/>
        <w:rPr>
          <w:sz w:val="28"/>
          <w:szCs w:val="28"/>
        </w:rPr>
      </w:pPr>
      <w:r>
        <w:rPr>
          <w:sz w:val="28"/>
          <w:szCs w:val="28"/>
        </w:rPr>
        <w:t xml:space="preserve">Динамика основных показателей бюджета </w:t>
      </w:r>
      <w:r w:rsidR="00CB1FB7">
        <w:rPr>
          <w:sz w:val="28"/>
          <w:szCs w:val="28"/>
        </w:rPr>
        <w:t>городского</w:t>
      </w:r>
      <w:r>
        <w:rPr>
          <w:sz w:val="28"/>
          <w:szCs w:val="28"/>
        </w:rPr>
        <w:t xml:space="preserve"> округа город Чкаловск Нижегородской области за 20</w:t>
      </w:r>
      <w:r w:rsidR="00CB1FB7">
        <w:rPr>
          <w:sz w:val="28"/>
          <w:szCs w:val="28"/>
        </w:rPr>
        <w:t>22</w:t>
      </w:r>
      <w:r>
        <w:rPr>
          <w:sz w:val="28"/>
          <w:szCs w:val="28"/>
        </w:rPr>
        <w:t xml:space="preserve"> - 202</w:t>
      </w:r>
      <w:r w:rsidR="00CB1FB7">
        <w:rPr>
          <w:sz w:val="28"/>
          <w:szCs w:val="28"/>
        </w:rPr>
        <w:t>4</w:t>
      </w:r>
      <w:r>
        <w:rPr>
          <w:sz w:val="28"/>
          <w:szCs w:val="28"/>
        </w:rPr>
        <w:t xml:space="preserve"> годы</w:t>
      </w:r>
    </w:p>
    <w:p w14:paraId="5AEDED6A" w14:textId="77777777" w:rsidR="00FE75B1" w:rsidRDefault="00FE75B1" w:rsidP="00FE75B1">
      <w:pPr>
        <w:autoSpaceDN w:val="0"/>
        <w:adjustRightInd w:val="0"/>
        <w:ind w:firstLine="540"/>
        <w:jc w:val="right"/>
        <w:rPr>
          <w:sz w:val="28"/>
          <w:szCs w:val="28"/>
        </w:rPr>
      </w:pPr>
      <w:r>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54"/>
        <w:gridCol w:w="2237"/>
        <w:gridCol w:w="2097"/>
        <w:gridCol w:w="2157"/>
      </w:tblGrid>
      <w:tr w:rsidR="00FE75B1" w14:paraId="59516AF1" w14:textId="77777777" w:rsidTr="00FE75B1">
        <w:trPr>
          <w:trHeight w:val="300"/>
        </w:trPr>
        <w:tc>
          <w:tcPr>
            <w:tcW w:w="1527" w:type="pct"/>
            <w:tcBorders>
              <w:top w:val="single" w:sz="4" w:space="0" w:color="auto"/>
              <w:left w:val="single" w:sz="4" w:space="0" w:color="auto"/>
              <w:bottom w:val="single" w:sz="4" w:space="0" w:color="auto"/>
              <w:right w:val="single" w:sz="4" w:space="0" w:color="auto"/>
            </w:tcBorders>
            <w:vAlign w:val="center"/>
            <w:hideMark/>
          </w:tcPr>
          <w:p w14:paraId="74B9E8AD" w14:textId="77777777" w:rsidR="00FE75B1" w:rsidRDefault="00FE75B1">
            <w:pPr>
              <w:jc w:val="center"/>
              <w:rPr>
                <w:sz w:val="27"/>
                <w:szCs w:val="27"/>
              </w:rPr>
            </w:pPr>
            <w:r>
              <w:rPr>
                <w:sz w:val="27"/>
                <w:szCs w:val="27"/>
              </w:rPr>
              <w:t>Наименование показателей</w:t>
            </w:r>
          </w:p>
        </w:tc>
        <w:tc>
          <w:tcPr>
            <w:tcW w:w="1197" w:type="pct"/>
            <w:tcBorders>
              <w:top w:val="single" w:sz="4" w:space="0" w:color="auto"/>
              <w:left w:val="single" w:sz="4" w:space="0" w:color="auto"/>
              <w:bottom w:val="single" w:sz="4" w:space="0" w:color="auto"/>
              <w:right w:val="single" w:sz="4" w:space="0" w:color="auto"/>
            </w:tcBorders>
            <w:vAlign w:val="center"/>
            <w:hideMark/>
          </w:tcPr>
          <w:p w14:paraId="1B2027A4" w14:textId="77777777" w:rsidR="00FE75B1" w:rsidRDefault="00FE75B1">
            <w:pPr>
              <w:jc w:val="center"/>
              <w:rPr>
                <w:sz w:val="27"/>
                <w:szCs w:val="27"/>
              </w:rPr>
            </w:pPr>
            <w:r>
              <w:rPr>
                <w:sz w:val="27"/>
                <w:szCs w:val="27"/>
              </w:rPr>
              <w:t xml:space="preserve">Исполнено </w:t>
            </w:r>
          </w:p>
          <w:p w14:paraId="3B9D7C8B" w14:textId="5B4CAB2B" w:rsidR="00FE75B1" w:rsidRDefault="00FE75B1">
            <w:pPr>
              <w:jc w:val="center"/>
              <w:rPr>
                <w:sz w:val="27"/>
                <w:szCs w:val="27"/>
              </w:rPr>
            </w:pPr>
            <w:r>
              <w:rPr>
                <w:sz w:val="27"/>
                <w:szCs w:val="27"/>
              </w:rPr>
              <w:t>за 20</w:t>
            </w:r>
            <w:r w:rsidR="00CB1FB7">
              <w:rPr>
                <w:sz w:val="27"/>
                <w:szCs w:val="27"/>
              </w:rPr>
              <w:t>22</w:t>
            </w:r>
            <w:r>
              <w:rPr>
                <w:sz w:val="27"/>
                <w:szCs w:val="27"/>
              </w:rPr>
              <w:t xml:space="preserve"> год</w:t>
            </w:r>
          </w:p>
        </w:tc>
        <w:tc>
          <w:tcPr>
            <w:tcW w:w="1122" w:type="pct"/>
            <w:tcBorders>
              <w:top w:val="single" w:sz="4" w:space="0" w:color="auto"/>
              <w:left w:val="single" w:sz="4" w:space="0" w:color="auto"/>
              <w:bottom w:val="single" w:sz="4" w:space="0" w:color="auto"/>
              <w:right w:val="single" w:sz="4" w:space="0" w:color="auto"/>
            </w:tcBorders>
            <w:vAlign w:val="center"/>
            <w:hideMark/>
          </w:tcPr>
          <w:p w14:paraId="23BFC2A7" w14:textId="77777777" w:rsidR="00FE75B1" w:rsidRDefault="00FE75B1">
            <w:pPr>
              <w:jc w:val="center"/>
              <w:rPr>
                <w:sz w:val="27"/>
                <w:szCs w:val="27"/>
              </w:rPr>
            </w:pPr>
            <w:r>
              <w:rPr>
                <w:sz w:val="27"/>
                <w:szCs w:val="27"/>
              </w:rPr>
              <w:t xml:space="preserve">Исполнено </w:t>
            </w:r>
          </w:p>
          <w:p w14:paraId="0E9B5890" w14:textId="59336606" w:rsidR="00FE75B1" w:rsidRDefault="00FE75B1">
            <w:pPr>
              <w:jc w:val="center"/>
              <w:rPr>
                <w:sz w:val="27"/>
                <w:szCs w:val="27"/>
              </w:rPr>
            </w:pPr>
            <w:r>
              <w:rPr>
                <w:sz w:val="27"/>
                <w:szCs w:val="27"/>
              </w:rPr>
              <w:t>за 20</w:t>
            </w:r>
            <w:r w:rsidR="00CB1FB7">
              <w:rPr>
                <w:sz w:val="27"/>
                <w:szCs w:val="27"/>
              </w:rPr>
              <w:t>23</w:t>
            </w:r>
            <w:r>
              <w:rPr>
                <w:sz w:val="27"/>
                <w:szCs w:val="27"/>
              </w:rPr>
              <w:t xml:space="preserve"> год</w:t>
            </w:r>
          </w:p>
        </w:tc>
        <w:tc>
          <w:tcPr>
            <w:tcW w:w="1154" w:type="pct"/>
            <w:tcBorders>
              <w:top w:val="single" w:sz="4" w:space="0" w:color="auto"/>
              <w:left w:val="single" w:sz="4" w:space="0" w:color="auto"/>
              <w:bottom w:val="single" w:sz="4" w:space="0" w:color="auto"/>
              <w:right w:val="single" w:sz="4" w:space="0" w:color="auto"/>
            </w:tcBorders>
            <w:vAlign w:val="center"/>
            <w:hideMark/>
          </w:tcPr>
          <w:p w14:paraId="78A14242" w14:textId="77777777" w:rsidR="00FE75B1" w:rsidRDefault="00FE75B1">
            <w:pPr>
              <w:jc w:val="center"/>
              <w:rPr>
                <w:sz w:val="27"/>
                <w:szCs w:val="27"/>
              </w:rPr>
            </w:pPr>
            <w:r>
              <w:rPr>
                <w:sz w:val="27"/>
                <w:szCs w:val="27"/>
              </w:rPr>
              <w:t xml:space="preserve">Исполнено </w:t>
            </w:r>
          </w:p>
          <w:p w14:paraId="5D77D5C9" w14:textId="115D4EA9" w:rsidR="00FE75B1" w:rsidRDefault="00FE75B1">
            <w:pPr>
              <w:jc w:val="center"/>
              <w:rPr>
                <w:sz w:val="27"/>
                <w:szCs w:val="27"/>
              </w:rPr>
            </w:pPr>
            <w:r>
              <w:rPr>
                <w:sz w:val="27"/>
                <w:szCs w:val="27"/>
              </w:rPr>
              <w:t>за 202</w:t>
            </w:r>
            <w:r w:rsidR="00CB1FB7">
              <w:rPr>
                <w:sz w:val="27"/>
                <w:szCs w:val="27"/>
              </w:rPr>
              <w:t>4</w:t>
            </w:r>
            <w:r>
              <w:rPr>
                <w:sz w:val="27"/>
                <w:szCs w:val="27"/>
              </w:rPr>
              <w:t xml:space="preserve"> год</w:t>
            </w:r>
          </w:p>
        </w:tc>
      </w:tr>
      <w:tr w:rsidR="00FE75B1" w14:paraId="36454C6C" w14:textId="77777777" w:rsidTr="00FE75B1">
        <w:tc>
          <w:tcPr>
            <w:tcW w:w="1527" w:type="pct"/>
            <w:tcBorders>
              <w:top w:val="single" w:sz="4" w:space="0" w:color="auto"/>
              <w:left w:val="single" w:sz="4" w:space="0" w:color="auto"/>
              <w:bottom w:val="single" w:sz="4" w:space="0" w:color="auto"/>
              <w:right w:val="single" w:sz="4" w:space="0" w:color="auto"/>
            </w:tcBorders>
            <w:vAlign w:val="bottom"/>
            <w:hideMark/>
          </w:tcPr>
          <w:p w14:paraId="2380811C" w14:textId="77777777" w:rsidR="00FE75B1" w:rsidRDefault="00FE75B1">
            <w:pPr>
              <w:rPr>
                <w:bCs/>
                <w:sz w:val="27"/>
                <w:szCs w:val="27"/>
              </w:rPr>
            </w:pPr>
            <w:r>
              <w:rPr>
                <w:bCs/>
                <w:sz w:val="27"/>
                <w:szCs w:val="27"/>
              </w:rPr>
              <w:t xml:space="preserve">Доходы </w:t>
            </w:r>
          </w:p>
        </w:tc>
        <w:tc>
          <w:tcPr>
            <w:tcW w:w="1197" w:type="pct"/>
            <w:tcBorders>
              <w:top w:val="single" w:sz="4" w:space="0" w:color="auto"/>
              <w:left w:val="single" w:sz="4" w:space="0" w:color="auto"/>
              <w:bottom w:val="single" w:sz="4" w:space="0" w:color="auto"/>
              <w:right w:val="single" w:sz="4" w:space="0" w:color="auto"/>
            </w:tcBorders>
            <w:noWrap/>
            <w:vAlign w:val="bottom"/>
            <w:hideMark/>
          </w:tcPr>
          <w:p w14:paraId="13E5D5AF" w14:textId="598CDAD0" w:rsidR="00FE75B1" w:rsidRPr="00F622C6" w:rsidRDefault="00F622C6">
            <w:pPr>
              <w:jc w:val="center"/>
              <w:rPr>
                <w:bCs/>
                <w:sz w:val="27"/>
                <w:szCs w:val="27"/>
              </w:rPr>
            </w:pPr>
            <w:r>
              <w:rPr>
                <w:bCs/>
                <w:sz w:val="27"/>
                <w:szCs w:val="27"/>
              </w:rPr>
              <w:t>1 391 426,0</w:t>
            </w:r>
          </w:p>
        </w:tc>
        <w:tc>
          <w:tcPr>
            <w:tcW w:w="1122" w:type="pct"/>
            <w:tcBorders>
              <w:top w:val="single" w:sz="4" w:space="0" w:color="auto"/>
              <w:left w:val="single" w:sz="4" w:space="0" w:color="auto"/>
              <w:bottom w:val="single" w:sz="4" w:space="0" w:color="auto"/>
              <w:right w:val="single" w:sz="4" w:space="0" w:color="auto"/>
            </w:tcBorders>
            <w:noWrap/>
            <w:vAlign w:val="bottom"/>
            <w:hideMark/>
          </w:tcPr>
          <w:p w14:paraId="73434B20" w14:textId="290DB4DB" w:rsidR="00FE75B1" w:rsidRDefault="000E4FF9">
            <w:pPr>
              <w:jc w:val="center"/>
              <w:rPr>
                <w:bCs/>
                <w:sz w:val="27"/>
                <w:szCs w:val="27"/>
              </w:rPr>
            </w:pPr>
            <w:r>
              <w:rPr>
                <w:bCs/>
                <w:sz w:val="27"/>
                <w:szCs w:val="27"/>
              </w:rPr>
              <w:t>1 523 049,4</w:t>
            </w:r>
          </w:p>
        </w:tc>
        <w:tc>
          <w:tcPr>
            <w:tcW w:w="1154" w:type="pct"/>
            <w:tcBorders>
              <w:top w:val="single" w:sz="4" w:space="0" w:color="auto"/>
              <w:left w:val="single" w:sz="4" w:space="0" w:color="auto"/>
              <w:bottom w:val="single" w:sz="4" w:space="0" w:color="auto"/>
              <w:right w:val="single" w:sz="4" w:space="0" w:color="auto"/>
            </w:tcBorders>
            <w:noWrap/>
            <w:vAlign w:val="bottom"/>
            <w:hideMark/>
          </w:tcPr>
          <w:p w14:paraId="77A5FF6F" w14:textId="4DE59DAB" w:rsidR="00FE75B1" w:rsidRDefault="006C582F">
            <w:pPr>
              <w:jc w:val="center"/>
              <w:rPr>
                <w:bCs/>
                <w:sz w:val="27"/>
                <w:szCs w:val="27"/>
              </w:rPr>
            </w:pPr>
            <w:r>
              <w:rPr>
                <w:bCs/>
                <w:sz w:val="27"/>
                <w:szCs w:val="27"/>
              </w:rPr>
              <w:t>1 951 769,7</w:t>
            </w:r>
          </w:p>
        </w:tc>
      </w:tr>
      <w:tr w:rsidR="00FE75B1" w14:paraId="0EAF59C0" w14:textId="77777777" w:rsidTr="00FE75B1">
        <w:tc>
          <w:tcPr>
            <w:tcW w:w="1527" w:type="pct"/>
            <w:tcBorders>
              <w:top w:val="single" w:sz="4" w:space="0" w:color="auto"/>
              <w:left w:val="single" w:sz="4" w:space="0" w:color="auto"/>
              <w:bottom w:val="single" w:sz="4" w:space="0" w:color="auto"/>
              <w:right w:val="single" w:sz="4" w:space="0" w:color="auto"/>
            </w:tcBorders>
            <w:vAlign w:val="bottom"/>
            <w:hideMark/>
          </w:tcPr>
          <w:p w14:paraId="1B9191E5" w14:textId="77777777" w:rsidR="00FE75B1" w:rsidRDefault="00FE75B1">
            <w:pPr>
              <w:rPr>
                <w:bCs/>
                <w:sz w:val="27"/>
                <w:szCs w:val="27"/>
              </w:rPr>
            </w:pPr>
            <w:r>
              <w:rPr>
                <w:bCs/>
                <w:sz w:val="27"/>
                <w:szCs w:val="27"/>
              </w:rPr>
              <w:t>в том числе налоговые и неналоговые доходы</w:t>
            </w:r>
          </w:p>
        </w:tc>
        <w:tc>
          <w:tcPr>
            <w:tcW w:w="1197" w:type="pct"/>
            <w:tcBorders>
              <w:top w:val="single" w:sz="4" w:space="0" w:color="auto"/>
              <w:left w:val="single" w:sz="4" w:space="0" w:color="auto"/>
              <w:bottom w:val="single" w:sz="4" w:space="0" w:color="auto"/>
              <w:right w:val="single" w:sz="4" w:space="0" w:color="auto"/>
            </w:tcBorders>
            <w:vAlign w:val="bottom"/>
            <w:hideMark/>
          </w:tcPr>
          <w:p w14:paraId="3A96BCAF" w14:textId="2D1D74C0" w:rsidR="00FE75B1" w:rsidRDefault="00F622C6">
            <w:pPr>
              <w:jc w:val="center"/>
              <w:rPr>
                <w:bCs/>
                <w:sz w:val="27"/>
                <w:szCs w:val="27"/>
              </w:rPr>
            </w:pPr>
            <w:r>
              <w:rPr>
                <w:bCs/>
                <w:sz w:val="27"/>
                <w:szCs w:val="27"/>
              </w:rPr>
              <w:t>368 919,0</w:t>
            </w:r>
          </w:p>
        </w:tc>
        <w:tc>
          <w:tcPr>
            <w:tcW w:w="1122" w:type="pct"/>
            <w:tcBorders>
              <w:top w:val="single" w:sz="4" w:space="0" w:color="auto"/>
              <w:left w:val="single" w:sz="4" w:space="0" w:color="auto"/>
              <w:bottom w:val="single" w:sz="4" w:space="0" w:color="auto"/>
              <w:right w:val="single" w:sz="4" w:space="0" w:color="auto"/>
            </w:tcBorders>
            <w:noWrap/>
            <w:vAlign w:val="bottom"/>
            <w:hideMark/>
          </w:tcPr>
          <w:p w14:paraId="43D14BC8" w14:textId="4369E24B" w:rsidR="00FE75B1" w:rsidRDefault="000E4FF9">
            <w:pPr>
              <w:jc w:val="center"/>
              <w:rPr>
                <w:bCs/>
                <w:sz w:val="27"/>
                <w:szCs w:val="27"/>
              </w:rPr>
            </w:pPr>
            <w:r>
              <w:rPr>
                <w:bCs/>
                <w:sz w:val="27"/>
                <w:szCs w:val="27"/>
              </w:rPr>
              <w:t>419 270,1</w:t>
            </w:r>
          </w:p>
        </w:tc>
        <w:tc>
          <w:tcPr>
            <w:tcW w:w="1154" w:type="pct"/>
            <w:tcBorders>
              <w:top w:val="single" w:sz="4" w:space="0" w:color="auto"/>
              <w:left w:val="single" w:sz="4" w:space="0" w:color="auto"/>
              <w:bottom w:val="single" w:sz="4" w:space="0" w:color="auto"/>
              <w:right w:val="single" w:sz="4" w:space="0" w:color="auto"/>
            </w:tcBorders>
            <w:vAlign w:val="bottom"/>
            <w:hideMark/>
          </w:tcPr>
          <w:p w14:paraId="4F551910" w14:textId="1B7920C4" w:rsidR="00FE75B1" w:rsidRDefault="006C582F">
            <w:pPr>
              <w:jc w:val="center"/>
              <w:rPr>
                <w:bCs/>
                <w:sz w:val="27"/>
                <w:szCs w:val="27"/>
              </w:rPr>
            </w:pPr>
            <w:r>
              <w:rPr>
                <w:bCs/>
                <w:sz w:val="27"/>
                <w:szCs w:val="27"/>
              </w:rPr>
              <w:t>458 023,9</w:t>
            </w:r>
          </w:p>
        </w:tc>
      </w:tr>
      <w:tr w:rsidR="00FE75B1" w14:paraId="51CA2723" w14:textId="77777777" w:rsidTr="00FE75B1">
        <w:tc>
          <w:tcPr>
            <w:tcW w:w="1527" w:type="pct"/>
            <w:tcBorders>
              <w:top w:val="single" w:sz="4" w:space="0" w:color="auto"/>
              <w:left w:val="single" w:sz="4" w:space="0" w:color="auto"/>
              <w:bottom w:val="single" w:sz="4" w:space="0" w:color="auto"/>
              <w:right w:val="single" w:sz="4" w:space="0" w:color="auto"/>
            </w:tcBorders>
            <w:vAlign w:val="bottom"/>
            <w:hideMark/>
          </w:tcPr>
          <w:p w14:paraId="7812D38B" w14:textId="77777777" w:rsidR="00FE75B1" w:rsidRDefault="00FE75B1">
            <w:pPr>
              <w:rPr>
                <w:bCs/>
                <w:sz w:val="27"/>
                <w:szCs w:val="27"/>
              </w:rPr>
            </w:pPr>
            <w:r>
              <w:rPr>
                <w:bCs/>
                <w:sz w:val="27"/>
                <w:szCs w:val="27"/>
              </w:rPr>
              <w:t>безвозмездные поступления</w:t>
            </w:r>
          </w:p>
        </w:tc>
        <w:tc>
          <w:tcPr>
            <w:tcW w:w="1197" w:type="pct"/>
            <w:tcBorders>
              <w:top w:val="single" w:sz="4" w:space="0" w:color="auto"/>
              <w:left w:val="single" w:sz="4" w:space="0" w:color="auto"/>
              <w:bottom w:val="single" w:sz="4" w:space="0" w:color="auto"/>
              <w:right w:val="single" w:sz="4" w:space="0" w:color="auto"/>
            </w:tcBorders>
            <w:noWrap/>
            <w:vAlign w:val="bottom"/>
            <w:hideMark/>
          </w:tcPr>
          <w:p w14:paraId="054A6F90" w14:textId="448A0FD8" w:rsidR="00FE75B1" w:rsidRDefault="00F622C6">
            <w:pPr>
              <w:jc w:val="center"/>
              <w:rPr>
                <w:sz w:val="27"/>
                <w:szCs w:val="27"/>
              </w:rPr>
            </w:pPr>
            <w:r>
              <w:rPr>
                <w:sz w:val="27"/>
                <w:szCs w:val="27"/>
              </w:rPr>
              <w:t>1 022 507,0</w:t>
            </w:r>
          </w:p>
        </w:tc>
        <w:tc>
          <w:tcPr>
            <w:tcW w:w="1122" w:type="pct"/>
            <w:tcBorders>
              <w:top w:val="single" w:sz="4" w:space="0" w:color="auto"/>
              <w:left w:val="single" w:sz="4" w:space="0" w:color="auto"/>
              <w:bottom w:val="single" w:sz="4" w:space="0" w:color="auto"/>
              <w:right w:val="single" w:sz="4" w:space="0" w:color="auto"/>
            </w:tcBorders>
            <w:noWrap/>
            <w:vAlign w:val="bottom"/>
            <w:hideMark/>
          </w:tcPr>
          <w:p w14:paraId="13A6A8BA" w14:textId="49A8ADF8" w:rsidR="00FE75B1" w:rsidRDefault="000E4FF9">
            <w:pPr>
              <w:jc w:val="center"/>
              <w:rPr>
                <w:sz w:val="27"/>
                <w:szCs w:val="27"/>
              </w:rPr>
            </w:pPr>
            <w:r>
              <w:rPr>
                <w:sz w:val="27"/>
                <w:szCs w:val="27"/>
              </w:rPr>
              <w:t>1 103 779,3</w:t>
            </w:r>
          </w:p>
        </w:tc>
        <w:tc>
          <w:tcPr>
            <w:tcW w:w="1154" w:type="pct"/>
            <w:tcBorders>
              <w:top w:val="single" w:sz="4" w:space="0" w:color="auto"/>
              <w:left w:val="single" w:sz="4" w:space="0" w:color="auto"/>
              <w:bottom w:val="single" w:sz="4" w:space="0" w:color="auto"/>
              <w:right w:val="single" w:sz="4" w:space="0" w:color="auto"/>
            </w:tcBorders>
            <w:noWrap/>
            <w:vAlign w:val="bottom"/>
            <w:hideMark/>
          </w:tcPr>
          <w:p w14:paraId="7BA3B0FF" w14:textId="7F52B728" w:rsidR="00FE75B1" w:rsidRDefault="006C582F">
            <w:pPr>
              <w:jc w:val="center"/>
              <w:rPr>
                <w:sz w:val="27"/>
                <w:szCs w:val="27"/>
              </w:rPr>
            </w:pPr>
            <w:r>
              <w:rPr>
                <w:sz w:val="27"/>
                <w:szCs w:val="27"/>
              </w:rPr>
              <w:t>1 493 745,8</w:t>
            </w:r>
          </w:p>
        </w:tc>
      </w:tr>
      <w:tr w:rsidR="00FE75B1" w14:paraId="2F63B10B" w14:textId="77777777" w:rsidTr="00FE75B1">
        <w:tc>
          <w:tcPr>
            <w:tcW w:w="1527" w:type="pct"/>
            <w:tcBorders>
              <w:top w:val="single" w:sz="4" w:space="0" w:color="auto"/>
              <w:left w:val="single" w:sz="4" w:space="0" w:color="auto"/>
              <w:bottom w:val="single" w:sz="4" w:space="0" w:color="auto"/>
              <w:right w:val="single" w:sz="4" w:space="0" w:color="auto"/>
            </w:tcBorders>
            <w:vAlign w:val="bottom"/>
            <w:hideMark/>
          </w:tcPr>
          <w:p w14:paraId="534C5756" w14:textId="77777777" w:rsidR="00FE75B1" w:rsidRDefault="00FE75B1">
            <w:pPr>
              <w:rPr>
                <w:bCs/>
                <w:sz w:val="27"/>
                <w:szCs w:val="27"/>
              </w:rPr>
            </w:pPr>
            <w:r>
              <w:rPr>
                <w:bCs/>
                <w:sz w:val="27"/>
                <w:szCs w:val="27"/>
              </w:rPr>
              <w:t>Расходы</w:t>
            </w:r>
          </w:p>
        </w:tc>
        <w:tc>
          <w:tcPr>
            <w:tcW w:w="1197" w:type="pct"/>
            <w:tcBorders>
              <w:top w:val="single" w:sz="4" w:space="0" w:color="auto"/>
              <w:left w:val="single" w:sz="4" w:space="0" w:color="auto"/>
              <w:bottom w:val="single" w:sz="4" w:space="0" w:color="auto"/>
              <w:right w:val="single" w:sz="4" w:space="0" w:color="auto"/>
            </w:tcBorders>
            <w:noWrap/>
            <w:vAlign w:val="bottom"/>
            <w:hideMark/>
          </w:tcPr>
          <w:p w14:paraId="32BF4E1E" w14:textId="54C692D8" w:rsidR="00FE75B1" w:rsidRDefault="00F622C6">
            <w:pPr>
              <w:jc w:val="center"/>
              <w:rPr>
                <w:bCs/>
                <w:sz w:val="27"/>
                <w:szCs w:val="27"/>
              </w:rPr>
            </w:pPr>
            <w:r>
              <w:rPr>
                <w:bCs/>
                <w:sz w:val="27"/>
                <w:szCs w:val="27"/>
              </w:rPr>
              <w:t>1 365 749,1</w:t>
            </w:r>
          </w:p>
        </w:tc>
        <w:tc>
          <w:tcPr>
            <w:tcW w:w="1122" w:type="pct"/>
            <w:tcBorders>
              <w:top w:val="single" w:sz="4" w:space="0" w:color="auto"/>
              <w:left w:val="single" w:sz="4" w:space="0" w:color="auto"/>
              <w:bottom w:val="single" w:sz="4" w:space="0" w:color="auto"/>
              <w:right w:val="single" w:sz="4" w:space="0" w:color="auto"/>
            </w:tcBorders>
            <w:noWrap/>
            <w:vAlign w:val="bottom"/>
            <w:hideMark/>
          </w:tcPr>
          <w:p w14:paraId="7024A080" w14:textId="5FDF5087" w:rsidR="00FE75B1" w:rsidRDefault="006C582F">
            <w:pPr>
              <w:jc w:val="center"/>
              <w:rPr>
                <w:bCs/>
                <w:sz w:val="27"/>
                <w:szCs w:val="27"/>
              </w:rPr>
            </w:pPr>
            <w:r>
              <w:rPr>
                <w:bCs/>
                <w:sz w:val="27"/>
                <w:szCs w:val="27"/>
              </w:rPr>
              <w:t>1 529 863,8</w:t>
            </w:r>
          </w:p>
        </w:tc>
        <w:tc>
          <w:tcPr>
            <w:tcW w:w="1154" w:type="pct"/>
            <w:tcBorders>
              <w:top w:val="single" w:sz="4" w:space="0" w:color="auto"/>
              <w:left w:val="single" w:sz="4" w:space="0" w:color="auto"/>
              <w:bottom w:val="single" w:sz="4" w:space="0" w:color="auto"/>
              <w:right w:val="single" w:sz="4" w:space="0" w:color="auto"/>
            </w:tcBorders>
            <w:noWrap/>
            <w:vAlign w:val="bottom"/>
            <w:hideMark/>
          </w:tcPr>
          <w:p w14:paraId="482E32E7" w14:textId="1AF5375D" w:rsidR="00FE75B1" w:rsidRDefault="006C582F">
            <w:pPr>
              <w:jc w:val="center"/>
              <w:rPr>
                <w:bCs/>
                <w:sz w:val="27"/>
                <w:szCs w:val="27"/>
              </w:rPr>
            </w:pPr>
            <w:r>
              <w:rPr>
                <w:bCs/>
                <w:sz w:val="27"/>
                <w:szCs w:val="27"/>
              </w:rPr>
              <w:t>1 943 482,1</w:t>
            </w:r>
          </w:p>
        </w:tc>
      </w:tr>
      <w:tr w:rsidR="00FE75B1" w14:paraId="4CBC7E85" w14:textId="77777777" w:rsidTr="00FE75B1">
        <w:tc>
          <w:tcPr>
            <w:tcW w:w="1527" w:type="pct"/>
            <w:tcBorders>
              <w:top w:val="single" w:sz="4" w:space="0" w:color="auto"/>
              <w:left w:val="single" w:sz="4" w:space="0" w:color="auto"/>
              <w:bottom w:val="single" w:sz="4" w:space="0" w:color="auto"/>
              <w:right w:val="single" w:sz="4" w:space="0" w:color="auto"/>
            </w:tcBorders>
            <w:vAlign w:val="bottom"/>
            <w:hideMark/>
          </w:tcPr>
          <w:p w14:paraId="1E8BC6C5" w14:textId="77777777" w:rsidR="00FE75B1" w:rsidRDefault="00FE75B1">
            <w:pPr>
              <w:rPr>
                <w:bCs/>
                <w:sz w:val="27"/>
                <w:szCs w:val="27"/>
              </w:rPr>
            </w:pPr>
            <w:r>
              <w:rPr>
                <w:bCs/>
                <w:sz w:val="27"/>
                <w:szCs w:val="27"/>
              </w:rPr>
              <w:t xml:space="preserve">Профицит/дефицит </w:t>
            </w:r>
          </w:p>
        </w:tc>
        <w:tc>
          <w:tcPr>
            <w:tcW w:w="1197" w:type="pct"/>
            <w:tcBorders>
              <w:top w:val="single" w:sz="4" w:space="0" w:color="auto"/>
              <w:left w:val="single" w:sz="4" w:space="0" w:color="auto"/>
              <w:bottom w:val="single" w:sz="4" w:space="0" w:color="auto"/>
              <w:right w:val="single" w:sz="4" w:space="0" w:color="auto"/>
            </w:tcBorders>
            <w:noWrap/>
            <w:vAlign w:val="bottom"/>
            <w:hideMark/>
          </w:tcPr>
          <w:p w14:paraId="735529E3" w14:textId="3C40BEDD" w:rsidR="00FE75B1" w:rsidRDefault="00F622C6">
            <w:pPr>
              <w:jc w:val="center"/>
              <w:rPr>
                <w:sz w:val="27"/>
                <w:szCs w:val="27"/>
              </w:rPr>
            </w:pPr>
            <w:r>
              <w:rPr>
                <w:sz w:val="27"/>
                <w:szCs w:val="27"/>
              </w:rPr>
              <w:t>25</w:t>
            </w:r>
            <w:r w:rsidR="006C582F">
              <w:rPr>
                <w:sz w:val="27"/>
                <w:szCs w:val="27"/>
              </w:rPr>
              <w:t xml:space="preserve"> </w:t>
            </w:r>
            <w:r>
              <w:rPr>
                <w:sz w:val="27"/>
                <w:szCs w:val="27"/>
              </w:rPr>
              <w:t>676,9</w:t>
            </w:r>
          </w:p>
        </w:tc>
        <w:tc>
          <w:tcPr>
            <w:tcW w:w="1122" w:type="pct"/>
            <w:tcBorders>
              <w:top w:val="single" w:sz="4" w:space="0" w:color="auto"/>
              <w:left w:val="single" w:sz="4" w:space="0" w:color="auto"/>
              <w:bottom w:val="single" w:sz="4" w:space="0" w:color="auto"/>
              <w:right w:val="single" w:sz="4" w:space="0" w:color="auto"/>
            </w:tcBorders>
            <w:noWrap/>
            <w:vAlign w:val="bottom"/>
            <w:hideMark/>
          </w:tcPr>
          <w:p w14:paraId="2534DDC1" w14:textId="549B9E3D" w:rsidR="00FE75B1" w:rsidRDefault="00821293">
            <w:pPr>
              <w:jc w:val="center"/>
              <w:rPr>
                <w:sz w:val="27"/>
                <w:szCs w:val="27"/>
              </w:rPr>
            </w:pPr>
            <w:r>
              <w:rPr>
                <w:sz w:val="27"/>
                <w:szCs w:val="27"/>
              </w:rPr>
              <w:t>-6 814,4</w:t>
            </w:r>
          </w:p>
        </w:tc>
        <w:tc>
          <w:tcPr>
            <w:tcW w:w="1154" w:type="pct"/>
            <w:tcBorders>
              <w:top w:val="single" w:sz="4" w:space="0" w:color="auto"/>
              <w:left w:val="single" w:sz="4" w:space="0" w:color="auto"/>
              <w:bottom w:val="single" w:sz="4" w:space="0" w:color="auto"/>
              <w:right w:val="single" w:sz="4" w:space="0" w:color="auto"/>
            </w:tcBorders>
            <w:noWrap/>
            <w:vAlign w:val="bottom"/>
            <w:hideMark/>
          </w:tcPr>
          <w:p w14:paraId="782C0B5A" w14:textId="1AE70146" w:rsidR="00FE75B1" w:rsidRDefault="00FE75B1">
            <w:pPr>
              <w:jc w:val="center"/>
              <w:rPr>
                <w:sz w:val="27"/>
                <w:szCs w:val="27"/>
              </w:rPr>
            </w:pPr>
            <w:r>
              <w:rPr>
                <w:sz w:val="27"/>
                <w:szCs w:val="27"/>
              </w:rPr>
              <w:t>8</w:t>
            </w:r>
            <w:r w:rsidR="006C582F">
              <w:rPr>
                <w:sz w:val="27"/>
                <w:szCs w:val="27"/>
              </w:rPr>
              <w:t xml:space="preserve"> 287,6</w:t>
            </w:r>
          </w:p>
        </w:tc>
      </w:tr>
    </w:tbl>
    <w:p w14:paraId="764E93D9" w14:textId="77777777" w:rsidR="00FE75B1" w:rsidRDefault="00FE75B1" w:rsidP="00FE75B1">
      <w:pPr>
        <w:autoSpaceDN w:val="0"/>
        <w:adjustRightInd w:val="0"/>
        <w:ind w:firstLine="709"/>
        <w:jc w:val="both"/>
        <w:rPr>
          <w:sz w:val="28"/>
          <w:szCs w:val="28"/>
        </w:rPr>
      </w:pPr>
    </w:p>
    <w:p w14:paraId="3F8ADC60" w14:textId="78EF5127" w:rsidR="00FE75B1" w:rsidRDefault="00FE75B1" w:rsidP="00E85BD2">
      <w:pPr>
        <w:ind w:right="-416" w:firstLine="708"/>
        <w:jc w:val="both"/>
        <w:rPr>
          <w:sz w:val="28"/>
          <w:szCs w:val="28"/>
        </w:rPr>
      </w:pPr>
      <w:r w:rsidRPr="00E85BD2">
        <w:rPr>
          <w:sz w:val="28"/>
          <w:szCs w:val="28"/>
        </w:rPr>
        <w:t xml:space="preserve">Доходы бюджета </w:t>
      </w:r>
      <w:r w:rsidR="00E85BD2" w:rsidRPr="00E85BD2">
        <w:rPr>
          <w:sz w:val="28"/>
          <w:szCs w:val="28"/>
        </w:rPr>
        <w:t>городск</w:t>
      </w:r>
      <w:r w:rsidR="00990E52" w:rsidRPr="00E85BD2">
        <w:rPr>
          <w:sz w:val="28"/>
          <w:szCs w:val="28"/>
        </w:rPr>
        <w:t>ого</w:t>
      </w:r>
      <w:r w:rsidRPr="00E85BD2">
        <w:rPr>
          <w:sz w:val="28"/>
          <w:szCs w:val="28"/>
        </w:rPr>
        <w:t xml:space="preserve"> округа город Чкаловск Нижегородской области за 202</w:t>
      </w:r>
      <w:r w:rsidR="00E85BD2" w:rsidRPr="00E85BD2">
        <w:rPr>
          <w:sz w:val="28"/>
          <w:szCs w:val="28"/>
        </w:rPr>
        <w:t>4</w:t>
      </w:r>
      <w:r w:rsidRPr="00E85BD2">
        <w:rPr>
          <w:sz w:val="28"/>
          <w:szCs w:val="28"/>
        </w:rPr>
        <w:t xml:space="preserve"> год получены в объеме </w:t>
      </w:r>
      <w:r w:rsidR="00E85BD2" w:rsidRPr="00E85BD2">
        <w:rPr>
          <w:sz w:val="28"/>
          <w:szCs w:val="28"/>
        </w:rPr>
        <w:t>1 951 769,7</w:t>
      </w:r>
      <w:r w:rsidRPr="00E85BD2">
        <w:rPr>
          <w:sz w:val="28"/>
          <w:szCs w:val="28"/>
        </w:rPr>
        <w:t xml:space="preserve"> тыс. рублей</w:t>
      </w:r>
      <w:r w:rsidR="00E85BD2" w:rsidRPr="00E85BD2">
        <w:rPr>
          <w:sz w:val="28"/>
          <w:szCs w:val="28"/>
        </w:rPr>
        <w:t>. По сравнению с 2023 годом в бюджет по</w:t>
      </w:r>
      <w:r w:rsidR="00E85BD2">
        <w:rPr>
          <w:sz w:val="28"/>
          <w:szCs w:val="28"/>
        </w:rPr>
        <w:t>ступило</w:t>
      </w:r>
      <w:r w:rsidR="00E85BD2" w:rsidRPr="00E85BD2">
        <w:rPr>
          <w:sz w:val="28"/>
          <w:szCs w:val="28"/>
        </w:rPr>
        <w:t xml:space="preserve"> доходов больше на 428 720,3 тыс. рублей.</w:t>
      </w:r>
    </w:p>
    <w:p w14:paraId="4D35221F" w14:textId="4EB4C339" w:rsidR="00FE75B1" w:rsidRDefault="00FE75B1" w:rsidP="00FE75B1">
      <w:pPr>
        <w:autoSpaceDN w:val="0"/>
        <w:adjustRightInd w:val="0"/>
        <w:ind w:firstLine="709"/>
        <w:jc w:val="both"/>
        <w:rPr>
          <w:sz w:val="28"/>
          <w:szCs w:val="28"/>
        </w:rPr>
      </w:pPr>
      <w:r>
        <w:rPr>
          <w:sz w:val="28"/>
          <w:szCs w:val="28"/>
        </w:rPr>
        <w:t xml:space="preserve">Налоговые и неналоговые доходы получены в объеме </w:t>
      </w:r>
      <w:r w:rsidR="00E85BD2">
        <w:rPr>
          <w:sz w:val="28"/>
          <w:szCs w:val="28"/>
        </w:rPr>
        <w:t>458 023,9</w:t>
      </w:r>
      <w:r>
        <w:rPr>
          <w:sz w:val="28"/>
          <w:szCs w:val="28"/>
        </w:rPr>
        <w:t xml:space="preserve"> тыс. рублей, что на </w:t>
      </w:r>
      <w:r w:rsidR="00E85BD2">
        <w:rPr>
          <w:sz w:val="28"/>
          <w:szCs w:val="28"/>
        </w:rPr>
        <w:t>38 753,8</w:t>
      </w:r>
      <w:r>
        <w:rPr>
          <w:sz w:val="28"/>
          <w:szCs w:val="28"/>
        </w:rPr>
        <w:t xml:space="preserve"> тыс. рублей </w:t>
      </w:r>
      <w:r w:rsidR="00E85BD2">
        <w:rPr>
          <w:sz w:val="28"/>
          <w:szCs w:val="28"/>
        </w:rPr>
        <w:t>выше</w:t>
      </w:r>
      <w:r>
        <w:rPr>
          <w:sz w:val="28"/>
          <w:szCs w:val="28"/>
        </w:rPr>
        <w:t xml:space="preserve"> уровня 20</w:t>
      </w:r>
      <w:r w:rsidR="00E85BD2">
        <w:rPr>
          <w:sz w:val="28"/>
          <w:szCs w:val="28"/>
        </w:rPr>
        <w:t>23</w:t>
      </w:r>
      <w:r>
        <w:rPr>
          <w:sz w:val="28"/>
          <w:szCs w:val="28"/>
        </w:rPr>
        <w:t xml:space="preserve"> года (темп роста </w:t>
      </w:r>
      <w:r w:rsidR="00E85BD2">
        <w:rPr>
          <w:sz w:val="28"/>
          <w:szCs w:val="28"/>
        </w:rPr>
        <w:t>109,2</w:t>
      </w:r>
      <w:r>
        <w:rPr>
          <w:sz w:val="28"/>
          <w:szCs w:val="28"/>
        </w:rPr>
        <w:t>%)</w:t>
      </w:r>
      <w:r w:rsidR="004D2F48">
        <w:rPr>
          <w:sz w:val="28"/>
          <w:szCs w:val="28"/>
        </w:rPr>
        <w:t>.</w:t>
      </w:r>
    </w:p>
    <w:p w14:paraId="0A6AD189" w14:textId="5D80640B" w:rsidR="00FE75B1" w:rsidRDefault="00FE75B1" w:rsidP="00FE75B1">
      <w:pPr>
        <w:autoSpaceDN w:val="0"/>
        <w:adjustRightInd w:val="0"/>
        <w:ind w:firstLine="709"/>
        <w:jc w:val="both"/>
        <w:rPr>
          <w:sz w:val="28"/>
          <w:szCs w:val="28"/>
        </w:rPr>
      </w:pPr>
      <w:r>
        <w:rPr>
          <w:sz w:val="28"/>
          <w:szCs w:val="28"/>
        </w:rPr>
        <w:t>В 202</w:t>
      </w:r>
      <w:r w:rsidR="00E940D9">
        <w:rPr>
          <w:sz w:val="28"/>
          <w:szCs w:val="28"/>
        </w:rPr>
        <w:t>4</w:t>
      </w:r>
      <w:r>
        <w:rPr>
          <w:sz w:val="28"/>
          <w:szCs w:val="28"/>
        </w:rPr>
        <w:t xml:space="preserve"> году администрацией </w:t>
      </w:r>
      <w:r w:rsidR="00E940D9">
        <w:rPr>
          <w:sz w:val="28"/>
          <w:szCs w:val="28"/>
        </w:rPr>
        <w:t>городско</w:t>
      </w:r>
      <w:r w:rsidR="00990E52">
        <w:rPr>
          <w:sz w:val="28"/>
          <w:szCs w:val="28"/>
        </w:rPr>
        <w:t>го</w:t>
      </w:r>
      <w:r>
        <w:rPr>
          <w:sz w:val="28"/>
          <w:szCs w:val="28"/>
        </w:rPr>
        <w:t xml:space="preserve"> округа город Чкаловск предприняты все необходимые меры по обеспечению поступления доходов в бюджет </w:t>
      </w:r>
      <w:r w:rsidR="00E940D9">
        <w:rPr>
          <w:sz w:val="28"/>
          <w:szCs w:val="28"/>
        </w:rPr>
        <w:t>городско</w:t>
      </w:r>
      <w:r w:rsidR="00990E52">
        <w:rPr>
          <w:sz w:val="28"/>
          <w:szCs w:val="28"/>
        </w:rPr>
        <w:t>го</w:t>
      </w:r>
      <w:r>
        <w:rPr>
          <w:sz w:val="28"/>
          <w:szCs w:val="28"/>
        </w:rPr>
        <w:t xml:space="preserve"> округа в запланированном объеме.</w:t>
      </w:r>
    </w:p>
    <w:p w14:paraId="3EF5392E" w14:textId="21FEDE43" w:rsidR="00FE75B1" w:rsidRDefault="00FE75B1" w:rsidP="00FE75B1">
      <w:pPr>
        <w:autoSpaceDN w:val="0"/>
        <w:adjustRightInd w:val="0"/>
        <w:ind w:firstLine="709"/>
        <w:jc w:val="both"/>
        <w:rPr>
          <w:sz w:val="28"/>
          <w:szCs w:val="28"/>
        </w:rPr>
      </w:pPr>
      <w:r>
        <w:rPr>
          <w:sz w:val="28"/>
          <w:szCs w:val="28"/>
        </w:rPr>
        <w:t xml:space="preserve">Осуществлялось взаимодействие с налогоплательщиками по соблюдению налоговой дисциплины и повышению заработной платы работников, проведена работа по выявлению организаций, осуществляющих деятельность на территории </w:t>
      </w:r>
      <w:r w:rsidR="00CD098E">
        <w:rPr>
          <w:sz w:val="28"/>
          <w:szCs w:val="28"/>
        </w:rPr>
        <w:t>городск</w:t>
      </w:r>
      <w:r w:rsidR="00990E52">
        <w:rPr>
          <w:sz w:val="28"/>
          <w:szCs w:val="28"/>
        </w:rPr>
        <w:t>ого</w:t>
      </w:r>
      <w:r>
        <w:rPr>
          <w:sz w:val="28"/>
          <w:szCs w:val="28"/>
        </w:rPr>
        <w:t xml:space="preserve"> округа и состоящих на учете в налоговых инспекциях других районов и городских округов области и других субъектов РФ.</w:t>
      </w:r>
    </w:p>
    <w:p w14:paraId="609F6D54" w14:textId="52FA564F" w:rsidR="00FE75B1" w:rsidRDefault="00FE75B1" w:rsidP="00FE75B1">
      <w:pPr>
        <w:autoSpaceDN w:val="0"/>
        <w:adjustRightInd w:val="0"/>
        <w:ind w:firstLine="709"/>
        <w:jc w:val="both"/>
        <w:rPr>
          <w:sz w:val="28"/>
          <w:szCs w:val="28"/>
        </w:rPr>
      </w:pPr>
      <w:r>
        <w:rPr>
          <w:sz w:val="28"/>
          <w:szCs w:val="28"/>
        </w:rPr>
        <w:lastRenderedPageBreak/>
        <w:t xml:space="preserve">Расходы бюджета </w:t>
      </w:r>
      <w:r w:rsidR="005B71B1">
        <w:rPr>
          <w:sz w:val="28"/>
          <w:szCs w:val="28"/>
        </w:rPr>
        <w:t>городского</w:t>
      </w:r>
      <w:r>
        <w:rPr>
          <w:sz w:val="28"/>
          <w:szCs w:val="28"/>
        </w:rPr>
        <w:t xml:space="preserve"> округа город Чкаловск Нижегородской области за 202</w:t>
      </w:r>
      <w:r w:rsidR="005B7328">
        <w:rPr>
          <w:sz w:val="28"/>
          <w:szCs w:val="28"/>
        </w:rPr>
        <w:t>4</w:t>
      </w:r>
      <w:r>
        <w:rPr>
          <w:sz w:val="28"/>
          <w:szCs w:val="28"/>
        </w:rPr>
        <w:t xml:space="preserve"> год исполнены в объеме </w:t>
      </w:r>
      <w:r w:rsidR="005B7328">
        <w:rPr>
          <w:sz w:val="28"/>
          <w:szCs w:val="28"/>
        </w:rPr>
        <w:t>1 943 482,1</w:t>
      </w:r>
      <w:r>
        <w:rPr>
          <w:sz w:val="28"/>
          <w:szCs w:val="28"/>
        </w:rPr>
        <w:t xml:space="preserve"> тыс.рублей</w:t>
      </w:r>
      <w:r w:rsidR="00952B2A">
        <w:rPr>
          <w:sz w:val="28"/>
          <w:szCs w:val="28"/>
        </w:rPr>
        <w:t>. Темп роста расходов</w:t>
      </w:r>
      <w:r>
        <w:rPr>
          <w:sz w:val="28"/>
          <w:szCs w:val="28"/>
        </w:rPr>
        <w:t xml:space="preserve"> состав</w:t>
      </w:r>
      <w:r w:rsidR="00952B2A">
        <w:rPr>
          <w:sz w:val="28"/>
          <w:szCs w:val="28"/>
        </w:rPr>
        <w:t>и</w:t>
      </w:r>
      <w:r>
        <w:rPr>
          <w:sz w:val="28"/>
          <w:szCs w:val="28"/>
        </w:rPr>
        <w:t>л 1</w:t>
      </w:r>
      <w:r w:rsidR="005B7328">
        <w:rPr>
          <w:sz w:val="28"/>
          <w:szCs w:val="28"/>
        </w:rPr>
        <w:t>27</w:t>
      </w:r>
      <w:r>
        <w:rPr>
          <w:sz w:val="28"/>
          <w:szCs w:val="28"/>
        </w:rPr>
        <w:t>% к уровню 20</w:t>
      </w:r>
      <w:r w:rsidR="005B7328">
        <w:rPr>
          <w:sz w:val="28"/>
          <w:szCs w:val="28"/>
        </w:rPr>
        <w:t>23</w:t>
      </w:r>
      <w:r>
        <w:rPr>
          <w:sz w:val="28"/>
          <w:szCs w:val="28"/>
        </w:rPr>
        <w:t xml:space="preserve"> года.</w:t>
      </w:r>
    </w:p>
    <w:p w14:paraId="5F3224A1" w14:textId="3D9991F7" w:rsidR="00FE75B1" w:rsidRPr="00545CBD" w:rsidRDefault="00FE75B1" w:rsidP="00FE75B1">
      <w:pPr>
        <w:autoSpaceDN w:val="0"/>
        <w:adjustRightInd w:val="0"/>
        <w:ind w:firstLine="709"/>
        <w:jc w:val="both"/>
        <w:rPr>
          <w:i/>
          <w:iCs/>
          <w:sz w:val="28"/>
          <w:szCs w:val="28"/>
        </w:rPr>
      </w:pPr>
      <w:r>
        <w:rPr>
          <w:sz w:val="28"/>
          <w:szCs w:val="28"/>
        </w:rPr>
        <w:t xml:space="preserve">За счет средств бюджета </w:t>
      </w:r>
      <w:r w:rsidR="00545CBD">
        <w:rPr>
          <w:sz w:val="28"/>
          <w:szCs w:val="28"/>
        </w:rPr>
        <w:t>городско</w:t>
      </w:r>
      <w:r w:rsidR="00990E52">
        <w:rPr>
          <w:sz w:val="28"/>
          <w:szCs w:val="28"/>
        </w:rPr>
        <w:t>го</w:t>
      </w:r>
      <w:r>
        <w:rPr>
          <w:sz w:val="28"/>
          <w:szCs w:val="28"/>
        </w:rPr>
        <w:t xml:space="preserve"> округа обеспечено своевременное исполнение всех принятых расходных обязательств. </w:t>
      </w:r>
    </w:p>
    <w:p w14:paraId="73F98C2E" w14:textId="10BC5000" w:rsidR="00FE75B1" w:rsidRPr="00884D9F" w:rsidRDefault="00FE75B1" w:rsidP="00884D9F">
      <w:pPr>
        <w:ind w:firstLine="709"/>
        <w:jc w:val="both"/>
        <w:rPr>
          <w:rFonts w:eastAsia="Calibri"/>
          <w:sz w:val="28"/>
          <w:szCs w:val="28"/>
          <w:lang w:eastAsia="en-US"/>
        </w:rPr>
      </w:pPr>
      <w:r w:rsidRPr="00884D9F">
        <w:rPr>
          <w:sz w:val="28"/>
          <w:szCs w:val="28"/>
        </w:rPr>
        <w:t>При исполнении бюджета соблюдаются все необходимые требования Бюджетного кодекса Российской Федерации</w:t>
      </w:r>
      <w:r w:rsidR="00884D9F" w:rsidRPr="00884D9F">
        <w:rPr>
          <w:sz w:val="28"/>
          <w:szCs w:val="28"/>
        </w:rPr>
        <w:t>.</w:t>
      </w:r>
    </w:p>
    <w:p w14:paraId="3426F839" w14:textId="3CF35437" w:rsidR="00C06D3B" w:rsidRPr="00ED63C7" w:rsidRDefault="00C06D3B" w:rsidP="00C06D3B">
      <w:pPr>
        <w:ind w:firstLine="567"/>
        <w:jc w:val="both"/>
        <w:rPr>
          <w:sz w:val="28"/>
          <w:szCs w:val="28"/>
        </w:rPr>
      </w:pPr>
      <w:r w:rsidRPr="005E09F4">
        <w:rPr>
          <w:rFonts w:eastAsia="+mn-ea"/>
          <w:color w:val="000000"/>
          <w:kern w:val="24"/>
          <w:sz w:val="28"/>
          <w:szCs w:val="28"/>
        </w:rPr>
        <w:t>В 20</w:t>
      </w:r>
      <w:r>
        <w:rPr>
          <w:rFonts w:eastAsia="+mn-ea"/>
          <w:color w:val="000000"/>
          <w:kern w:val="24"/>
          <w:sz w:val="28"/>
          <w:szCs w:val="28"/>
        </w:rPr>
        <w:t>2</w:t>
      </w:r>
      <w:r w:rsidR="00B25EC9">
        <w:rPr>
          <w:rFonts w:eastAsia="+mn-ea"/>
          <w:color w:val="000000"/>
          <w:kern w:val="24"/>
          <w:sz w:val="28"/>
          <w:szCs w:val="28"/>
        </w:rPr>
        <w:t>5</w:t>
      </w:r>
      <w:r w:rsidRPr="005E09F4">
        <w:rPr>
          <w:rFonts w:eastAsia="+mn-ea"/>
          <w:color w:val="000000"/>
          <w:kern w:val="24"/>
          <w:sz w:val="28"/>
          <w:szCs w:val="28"/>
        </w:rPr>
        <w:t xml:space="preserve"> году </w:t>
      </w:r>
      <w:r w:rsidR="00B25EC9">
        <w:rPr>
          <w:rFonts w:eastAsia="+mn-ea"/>
          <w:color w:val="000000"/>
          <w:kern w:val="24"/>
          <w:sz w:val="28"/>
          <w:szCs w:val="28"/>
        </w:rPr>
        <w:t>муниципальный</w:t>
      </w:r>
      <w:r w:rsidRPr="005E09F4">
        <w:rPr>
          <w:rFonts w:eastAsia="+mn-ea"/>
          <w:color w:val="000000"/>
          <w:kern w:val="24"/>
          <w:sz w:val="28"/>
          <w:szCs w:val="28"/>
        </w:rPr>
        <w:t xml:space="preserve"> округ город Чкаловск участвовал в отборе для предоставления грантов за достижение наилучших показателей в сфере повышения эффективности бюджетных расходов за 20</w:t>
      </w:r>
      <w:r>
        <w:rPr>
          <w:rFonts w:eastAsia="+mn-ea"/>
          <w:color w:val="000000"/>
          <w:kern w:val="24"/>
          <w:sz w:val="28"/>
          <w:szCs w:val="28"/>
        </w:rPr>
        <w:t>2</w:t>
      </w:r>
      <w:r w:rsidR="00B25EC9">
        <w:rPr>
          <w:rFonts w:eastAsia="+mn-ea"/>
          <w:color w:val="000000"/>
          <w:kern w:val="24"/>
          <w:sz w:val="28"/>
          <w:szCs w:val="28"/>
        </w:rPr>
        <w:t>4</w:t>
      </w:r>
      <w:r w:rsidRPr="005E09F4">
        <w:rPr>
          <w:rFonts w:eastAsia="+mn-ea"/>
          <w:color w:val="000000"/>
          <w:kern w:val="24"/>
          <w:sz w:val="28"/>
          <w:szCs w:val="28"/>
        </w:rPr>
        <w:t xml:space="preserve"> год.</w:t>
      </w:r>
      <w:r w:rsidR="00ED63C7">
        <w:rPr>
          <w:rFonts w:eastAsia="+mn-ea"/>
          <w:color w:val="000000"/>
          <w:kern w:val="24"/>
          <w:sz w:val="28"/>
          <w:szCs w:val="28"/>
        </w:rPr>
        <w:t xml:space="preserve"> </w:t>
      </w:r>
      <w:r w:rsidRPr="00ED63C7">
        <w:rPr>
          <w:rFonts w:eastAsia="+mn-ea"/>
          <w:kern w:val="24"/>
          <w:sz w:val="28"/>
          <w:szCs w:val="28"/>
        </w:rPr>
        <w:t xml:space="preserve">В результате </w:t>
      </w:r>
      <w:r w:rsidR="00B25EC9">
        <w:rPr>
          <w:rFonts w:eastAsia="+mn-ea"/>
          <w:kern w:val="24"/>
          <w:sz w:val="28"/>
          <w:szCs w:val="28"/>
        </w:rPr>
        <w:t>муниципальный</w:t>
      </w:r>
      <w:r w:rsidRPr="00ED63C7">
        <w:rPr>
          <w:rFonts w:eastAsia="+mn-ea"/>
          <w:kern w:val="24"/>
          <w:sz w:val="28"/>
          <w:szCs w:val="28"/>
        </w:rPr>
        <w:t xml:space="preserve"> округ занял </w:t>
      </w:r>
      <w:r w:rsidR="00B25EC9">
        <w:rPr>
          <w:rFonts w:eastAsia="+mn-ea"/>
          <w:kern w:val="24"/>
          <w:sz w:val="28"/>
          <w:szCs w:val="28"/>
        </w:rPr>
        <w:t>1</w:t>
      </w:r>
      <w:r w:rsidRPr="00ED63C7">
        <w:rPr>
          <w:rFonts w:eastAsia="+mn-ea"/>
          <w:kern w:val="24"/>
          <w:sz w:val="28"/>
          <w:szCs w:val="28"/>
        </w:rPr>
        <w:t xml:space="preserve"> место из </w:t>
      </w:r>
      <w:r w:rsidR="00ED63C7" w:rsidRPr="00ED63C7">
        <w:rPr>
          <w:rFonts w:eastAsia="+mn-ea"/>
          <w:kern w:val="24"/>
          <w:sz w:val="28"/>
          <w:szCs w:val="28"/>
        </w:rPr>
        <w:t>2</w:t>
      </w:r>
      <w:r w:rsidR="00090692">
        <w:rPr>
          <w:rFonts w:eastAsia="+mn-ea"/>
          <w:kern w:val="24"/>
          <w:sz w:val="28"/>
          <w:szCs w:val="28"/>
        </w:rPr>
        <w:t>1</w:t>
      </w:r>
      <w:r w:rsidRPr="00ED63C7">
        <w:rPr>
          <w:rFonts w:eastAsia="+mn-ea"/>
          <w:kern w:val="24"/>
          <w:sz w:val="28"/>
          <w:szCs w:val="28"/>
        </w:rPr>
        <w:t xml:space="preserve"> допущенн</w:t>
      </w:r>
      <w:r w:rsidR="00090692">
        <w:rPr>
          <w:rFonts w:eastAsia="+mn-ea"/>
          <w:kern w:val="24"/>
          <w:sz w:val="28"/>
          <w:szCs w:val="28"/>
        </w:rPr>
        <w:t>ого</w:t>
      </w:r>
      <w:r w:rsidRPr="00ED63C7">
        <w:rPr>
          <w:rFonts w:eastAsia="+mn-ea"/>
          <w:kern w:val="24"/>
          <w:sz w:val="28"/>
          <w:szCs w:val="28"/>
        </w:rPr>
        <w:t xml:space="preserve"> к отбору муниципальн</w:t>
      </w:r>
      <w:r w:rsidR="00090692">
        <w:rPr>
          <w:rFonts w:eastAsia="+mn-ea"/>
          <w:kern w:val="24"/>
          <w:sz w:val="28"/>
          <w:szCs w:val="28"/>
        </w:rPr>
        <w:t>ого</w:t>
      </w:r>
      <w:r w:rsidRPr="00ED63C7">
        <w:rPr>
          <w:rFonts w:eastAsia="+mn-ea"/>
          <w:kern w:val="24"/>
          <w:sz w:val="28"/>
          <w:szCs w:val="28"/>
        </w:rPr>
        <w:t xml:space="preserve"> образовани</w:t>
      </w:r>
      <w:r w:rsidR="00090692">
        <w:rPr>
          <w:rFonts w:eastAsia="+mn-ea"/>
          <w:kern w:val="24"/>
          <w:sz w:val="28"/>
          <w:szCs w:val="28"/>
        </w:rPr>
        <w:t>я</w:t>
      </w:r>
      <w:r w:rsidRPr="00ED63C7">
        <w:rPr>
          <w:rFonts w:eastAsia="+mn-ea"/>
          <w:kern w:val="24"/>
          <w:sz w:val="28"/>
          <w:szCs w:val="28"/>
        </w:rPr>
        <w:t xml:space="preserve"> и получил грант в сумме </w:t>
      </w:r>
      <w:r w:rsidR="00090692" w:rsidRPr="00ED63C7">
        <w:rPr>
          <w:rFonts w:eastAsia="+mn-ea"/>
          <w:kern w:val="24"/>
          <w:sz w:val="28"/>
          <w:szCs w:val="28"/>
        </w:rPr>
        <w:t>10</w:t>
      </w:r>
      <w:r w:rsidR="00090692">
        <w:rPr>
          <w:rFonts w:eastAsia="+mn-ea"/>
          <w:kern w:val="24"/>
          <w:sz w:val="28"/>
          <w:szCs w:val="28"/>
        </w:rPr>
        <w:t>55,2</w:t>
      </w:r>
      <w:r w:rsidR="00090692" w:rsidRPr="00ED63C7">
        <w:rPr>
          <w:rFonts w:eastAsia="+mn-ea"/>
          <w:kern w:val="24"/>
          <w:sz w:val="28"/>
          <w:szCs w:val="28"/>
        </w:rPr>
        <w:t xml:space="preserve"> </w:t>
      </w:r>
      <w:r w:rsidRPr="00ED63C7">
        <w:rPr>
          <w:rFonts w:eastAsia="+mn-ea"/>
          <w:kern w:val="24"/>
          <w:sz w:val="28"/>
          <w:szCs w:val="28"/>
        </w:rPr>
        <w:t>тыс.</w:t>
      </w:r>
      <w:r w:rsidR="00ED63C7">
        <w:rPr>
          <w:rFonts w:eastAsia="+mn-ea"/>
          <w:kern w:val="24"/>
          <w:sz w:val="28"/>
          <w:szCs w:val="28"/>
        </w:rPr>
        <w:t xml:space="preserve"> </w:t>
      </w:r>
      <w:r w:rsidRPr="00ED63C7">
        <w:rPr>
          <w:rFonts w:eastAsia="+mn-ea"/>
          <w:kern w:val="24"/>
          <w:sz w:val="28"/>
          <w:szCs w:val="28"/>
        </w:rPr>
        <w:t xml:space="preserve">руб. </w:t>
      </w:r>
    </w:p>
    <w:p w14:paraId="560D634B" w14:textId="5DF6148B" w:rsidR="00C06D3B" w:rsidRDefault="00C06D3B" w:rsidP="00C06D3B">
      <w:pPr>
        <w:ind w:firstLine="709"/>
        <w:jc w:val="both"/>
        <w:rPr>
          <w:sz w:val="28"/>
          <w:szCs w:val="28"/>
        </w:rPr>
      </w:pPr>
      <w:r w:rsidRPr="005E09F4">
        <w:rPr>
          <w:sz w:val="28"/>
          <w:szCs w:val="28"/>
        </w:rPr>
        <w:t>В 202</w:t>
      </w:r>
      <w:r>
        <w:rPr>
          <w:sz w:val="28"/>
          <w:szCs w:val="28"/>
        </w:rPr>
        <w:t>4</w:t>
      </w:r>
      <w:r w:rsidRPr="005E09F4">
        <w:rPr>
          <w:sz w:val="28"/>
          <w:szCs w:val="28"/>
        </w:rPr>
        <w:t xml:space="preserve"> году по оценке качества управления муниципальными финансами, проведенной Министерством финансов Нижегородской области за 20</w:t>
      </w:r>
      <w:r>
        <w:rPr>
          <w:sz w:val="28"/>
          <w:szCs w:val="28"/>
        </w:rPr>
        <w:t>23</w:t>
      </w:r>
      <w:r w:rsidRPr="005E09F4">
        <w:rPr>
          <w:sz w:val="28"/>
          <w:szCs w:val="28"/>
        </w:rPr>
        <w:t xml:space="preserve"> год, городской округ город Чкаловск </w:t>
      </w:r>
      <w:r w:rsidR="00A1042C">
        <w:rPr>
          <w:sz w:val="28"/>
          <w:szCs w:val="28"/>
        </w:rPr>
        <w:t xml:space="preserve">получил </w:t>
      </w:r>
      <w:r w:rsidRPr="005E09F4">
        <w:rPr>
          <w:sz w:val="28"/>
          <w:szCs w:val="28"/>
        </w:rPr>
        <w:t>1</w:t>
      </w:r>
      <w:r w:rsidR="00A1042C">
        <w:rPr>
          <w:sz w:val="28"/>
          <w:szCs w:val="28"/>
        </w:rPr>
        <w:t xml:space="preserve"> степень</w:t>
      </w:r>
      <w:r w:rsidRPr="005E09F4">
        <w:rPr>
          <w:sz w:val="28"/>
          <w:szCs w:val="28"/>
        </w:rPr>
        <w:t xml:space="preserve"> </w:t>
      </w:r>
      <w:r w:rsidR="00A1042C">
        <w:rPr>
          <w:sz w:val="28"/>
          <w:szCs w:val="28"/>
        </w:rPr>
        <w:t>(высокое качество управления</w:t>
      </w:r>
      <w:r w:rsidR="008F258C">
        <w:rPr>
          <w:sz w:val="28"/>
          <w:szCs w:val="28"/>
        </w:rPr>
        <w:t>), заняв 12 место из</w:t>
      </w:r>
      <w:r w:rsidRPr="005E09F4">
        <w:rPr>
          <w:sz w:val="28"/>
          <w:szCs w:val="28"/>
        </w:rPr>
        <w:t xml:space="preserve"> 52-х муниципальных образований. </w:t>
      </w:r>
    </w:p>
    <w:p w14:paraId="659F196B" w14:textId="2EB3C453" w:rsidR="00091D49" w:rsidRPr="00091D49" w:rsidRDefault="00091D49" w:rsidP="00091D49">
      <w:pPr>
        <w:pStyle w:val="ConsPlusNormal"/>
        <w:ind w:firstLine="540"/>
        <w:jc w:val="both"/>
        <w:rPr>
          <w:rFonts w:ascii="Times New Roman" w:hAnsi="Times New Roman" w:cs="Times New Roman"/>
          <w:sz w:val="28"/>
          <w:szCs w:val="28"/>
        </w:rPr>
      </w:pPr>
      <w:r w:rsidRPr="00091D49">
        <w:rPr>
          <w:rFonts w:ascii="Times New Roman" w:hAnsi="Times New Roman" w:cs="Times New Roman"/>
          <w:sz w:val="28"/>
          <w:szCs w:val="28"/>
        </w:rPr>
        <w:t>В настоящее время в сфере управления муниципальными финансами сохраняется ряд проблем, на решение которых направлена программа управления муниципальными финансами</w:t>
      </w:r>
      <w:r>
        <w:rPr>
          <w:rFonts w:ascii="Times New Roman" w:hAnsi="Times New Roman" w:cs="Times New Roman"/>
          <w:sz w:val="28"/>
          <w:szCs w:val="28"/>
        </w:rPr>
        <w:t>,</w:t>
      </w:r>
      <w:r w:rsidRPr="00091D49">
        <w:rPr>
          <w:rFonts w:ascii="Times New Roman" w:hAnsi="Times New Roman" w:cs="Times New Roman"/>
          <w:sz w:val="28"/>
          <w:szCs w:val="28"/>
        </w:rPr>
        <w:t xml:space="preserve"> в том числе:</w:t>
      </w:r>
    </w:p>
    <w:p w14:paraId="239EFBAF" w14:textId="77777777" w:rsidR="00091D49" w:rsidRPr="00091D49" w:rsidRDefault="00091D49" w:rsidP="00091D49">
      <w:pPr>
        <w:pStyle w:val="ConsPlusNormal"/>
        <w:ind w:firstLine="540"/>
        <w:jc w:val="both"/>
        <w:rPr>
          <w:rFonts w:ascii="Times New Roman" w:hAnsi="Times New Roman" w:cs="Times New Roman"/>
          <w:sz w:val="28"/>
          <w:szCs w:val="28"/>
        </w:rPr>
      </w:pPr>
      <w:r w:rsidRPr="00091D49">
        <w:rPr>
          <w:rFonts w:ascii="Times New Roman" w:hAnsi="Times New Roman" w:cs="Times New Roman"/>
          <w:sz w:val="28"/>
          <w:szCs w:val="28"/>
        </w:rPr>
        <w:t>опережение роста расходов над ростом доходов бюджета;</w:t>
      </w:r>
    </w:p>
    <w:p w14:paraId="5DE454FA" w14:textId="77777777" w:rsidR="00091D49" w:rsidRPr="00091D49" w:rsidRDefault="00091D49" w:rsidP="00091D49">
      <w:pPr>
        <w:pStyle w:val="ConsPlusNormal"/>
        <w:ind w:firstLine="540"/>
        <w:jc w:val="both"/>
        <w:rPr>
          <w:rFonts w:ascii="Times New Roman" w:hAnsi="Times New Roman" w:cs="Times New Roman"/>
          <w:sz w:val="28"/>
          <w:szCs w:val="28"/>
        </w:rPr>
      </w:pPr>
      <w:r w:rsidRPr="00091D49">
        <w:rPr>
          <w:rFonts w:ascii="Times New Roman" w:hAnsi="Times New Roman" w:cs="Times New Roman"/>
          <w:sz w:val="28"/>
          <w:szCs w:val="28"/>
        </w:rPr>
        <w:t>необходимость внедрения современных систем оценки эффективности расходования бюджетных средств;</w:t>
      </w:r>
    </w:p>
    <w:p w14:paraId="1B9CDCE7" w14:textId="77777777" w:rsidR="00091D49" w:rsidRPr="00091D49" w:rsidRDefault="00091D49" w:rsidP="00091D49">
      <w:pPr>
        <w:pStyle w:val="ConsPlusNormal"/>
        <w:ind w:firstLine="540"/>
        <w:jc w:val="both"/>
        <w:rPr>
          <w:rFonts w:ascii="Times New Roman" w:hAnsi="Times New Roman" w:cs="Times New Roman"/>
          <w:sz w:val="28"/>
          <w:szCs w:val="28"/>
        </w:rPr>
      </w:pPr>
      <w:r w:rsidRPr="00091D49">
        <w:rPr>
          <w:rFonts w:ascii="Times New Roman" w:hAnsi="Times New Roman" w:cs="Times New Roman"/>
          <w:sz w:val="28"/>
          <w:szCs w:val="28"/>
        </w:rPr>
        <w:t>невысокий уровень участия населения в обсуждении целей и результатов использования бюджетных средств;</w:t>
      </w:r>
    </w:p>
    <w:p w14:paraId="6BD35AD7" w14:textId="77777777" w:rsidR="00091D49" w:rsidRPr="00091D49" w:rsidRDefault="00091D49" w:rsidP="00091D49">
      <w:pPr>
        <w:pStyle w:val="ConsPlusNormal"/>
        <w:ind w:firstLine="540"/>
        <w:jc w:val="both"/>
        <w:rPr>
          <w:rFonts w:ascii="Times New Roman" w:hAnsi="Times New Roman" w:cs="Times New Roman"/>
          <w:sz w:val="28"/>
          <w:szCs w:val="28"/>
        </w:rPr>
      </w:pPr>
      <w:r w:rsidRPr="00091D49">
        <w:rPr>
          <w:rFonts w:ascii="Times New Roman" w:hAnsi="Times New Roman" w:cs="Times New Roman"/>
          <w:sz w:val="28"/>
          <w:szCs w:val="28"/>
        </w:rPr>
        <w:t>недостаточный уровень информированности населения в части вопросов финансовой грамотности.</w:t>
      </w:r>
    </w:p>
    <w:p w14:paraId="76A5EEF8" w14:textId="77777777" w:rsidR="00FE75B1" w:rsidRDefault="00FE75B1" w:rsidP="00FE75B1">
      <w:pPr>
        <w:autoSpaceDN w:val="0"/>
        <w:adjustRightInd w:val="0"/>
        <w:rPr>
          <w:sz w:val="28"/>
          <w:szCs w:val="28"/>
        </w:rPr>
      </w:pPr>
    </w:p>
    <w:p w14:paraId="56CD8984" w14:textId="77777777" w:rsidR="00FE75B1" w:rsidRDefault="00FE75B1" w:rsidP="00FE75B1">
      <w:pPr>
        <w:widowControl w:val="0"/>
        <w:autoSpaceDN w:val="0"/>
        <w:adjustRightInd w:val="0"/>
        <w:jc w:val="center"/>
        <w:rPr>
          <w:b/>
          <w:sz w:val="28"/>
          <w:szCs w:val="28"/>
        </w:rPr>
      </w:pPr>
      <w:r>
        <w:rPr>
          <w:b/>
          <w:sz w:val="28"/>
          <w:szCs w:val="28"/>
        </w:rPr>
        <w:t>2.2. Цели и задачи Программы</w:t>
      </w:r>
    </w:p>
    <w:p w14:paraId="26217CAC" w14:textId="77777777" w:rsidR="00FE75B1" w:rsidRDefault="00FE75B1" w:rsidP="00FE75B1">
      <w:pPr>
        <w:widowControl w:val="0"/>
        <w:rPr>
          <w:sz w:val="28"/>
          <w:szCs w:val="28"/>
        </w:rPr>
      </w:pPr>
    </w:p>
    <w:p w14:paraId="749BE8A1" w14:textId="77777777" w:rsidR="004E2B1D" w:rsidRDefault="00FE75B1" w:rsidP="00FE75B1">
      <w:pPr>
        <w:widowControl w:val="0"/>
        <w:ind w:firstLine="709"/>
        <w:jc w:val="both"/>
        <w:rPr>
          <w:sz w:val="28"/>
          <w:szCs w:val="28"/>
        </w:rPr>
      </w:pPr>
      <w:r>
        <w:rPr>
          <w:sz w:val="28"/>
          <w:szCs w:val="28"/>
        </w:rPr>
        <w:t>Цел</w:t>
      </w:r>
      <w:r w:rsidR="004E2B1D">
        <w:rPr>
          <w:sz w:val="28"/>
          <w:szCs w:val="28"/>
        </w:rPr>
        <w:t xml:space="preserve">ями </w:t>
      </w:r>
      <w:r>
        <w:rPr>
          <w:sz w:val="28"/>
          <w:szCs w:val="28"/>
        </w:rPr>
        <w:t xml:space="preserve">Программы </w:t>
      </w:r>
      <w:r w:rsidR="004E2B1D">
        <w:rPr>
          <w:sz w:val="28"/>
          <w:szCs w:val="28"/>
        </w:rPr>
        <w:t>являются:</w:t>
      </w:r>
    </w:p>
    <w:p w14:paraId="6DB8A5A7" w14:textId="20EBA707" w:rsidR="00FE75B1" w:rsidRDefault="004E2B1D" w:rsidP="00FE75B1">
      <w:pPr>
        <w:widowControl w:val="0"/>
        <w:ind w:firstLine="709"/>
        <w:jc w:val="both"/>
        <w:rPr>
          <w:sz w:val="28"/>
          <w:szCs w:val="28"/>
        </w:rPr>
      </w:pPr>
      <w:r>
        <w:rPr>
          <w:sz w:val="28"/>
          <w:szCs w:val="28"/>
        </w:rPr>
        <w:t>1. О</w:t>
      </w:r>
      <w:r w:rsidR="00FE75B1">
        <w:rPr>
          <w:sz w:val="28"/>
          <w:szCs w:val="28"/>
        </w:rPr>
        <w:t xml:space="preserve">беспечение сбалансированности и устойчивости бюджета </w:t>
      </w:r>
      <w:r w:rsidR="00990E52">
        <w:rPr>
          <w:sz w:val="28"/>
          <w:szCs w:val="28"/>
        </w:rPr>
        <w:t>муниципального</w:t>
      </w:r>
      <w:r w:rsidR="00FE75B1">
        <w:rPr>
          <w:sz w:val="28"/>
          <w:szCs w:val="28"/>
        </w:rPr>
        <w:t xml:space="preserve"> округа город Чкаловск Нижегородской области, повышение эффективности и качества управления муниципальными финансами </w:t>
      </w:r>
      <w:r w:rsidR="00990E52">
        <w:rPr>
          <w:sz w:val="28"/>
          <w:szCs w:val="28"/>
        </w:rPr>
        <w:t>муниципального</w:t>
      </w:r>
      <w:r w:rsidR="00FE75B1">
        <w:rPr>
          <w:sz w:val="28"/>
          <w:szCs w:val="28"/>
        </w:rPr>
        <w:t xml:space="preserve"> округа город Чкаловск Нижегородской области.</w:t>
      </w:r>
    </w:p>
    <w:p w14:paraId="5FB7E955" w14:textId="77777777" w:rsidR="00FE75B1" w:rsidRDefault="00FE75B1" w:rsidP="00FE75B1">
      <w:pPr>
        <w:widowControl w:val="0"/>
        <w:ind w:firstLine="709"/>
        <w:jc w:val="both"/>
        <w:rPr>
          <w:sz w:val="28"/>
          <w:szCs w:val="28"/>
        </w:rPr>
      </w:pPr>
      <w:r>
        <w:rPr>
          <w:sz w:val="28"/>
          <w:szCs w:val="28"/>
        </w:rPr>
        <w:t>Для достижения поставленной цели необходимо решение следующих задач:</w:t>
      </w:r>
    </w:p>
    <w:p w14:paraId="2D7F50D9" w14:textId="024CE184" w:rsidR="00FE75B1" w:rsidRDefault="004E2B1D" w:rsidP="00FE75B1">
      <w:pPr>
        <w:widowControl w:val="0"/>
        <w:autoSpaceDN w:val="0"/>
        <w:adjustRightInd w:val="0"/>
        <w:ind w:firstLine="709"/>
        <w:jc w:val="both"/>
        <w:rPr>
          <w:sz w:val="28"/>
          <w:szCs w:val="28"/>
        </w:rPr>
      </w:pPr>
      <w:r>
        <w:rPr>
          <w:sz w:val="28"/>
          <w:szCs w:val="28"/>
        </w:rPr>
        <w:t>- с</w:t>
      </w:r>
      <w:r w:rsidR="00FE75B1">
        <w:rPr>
          <w:sz w:val="28"/>
          <w:szCs w:val="28"/>
        </w:rPr>
        <w:t>оздание</w:t>
      </w:r>
      <w:r>
        <w:rPr>
          <w:sz w:val="28"/>
          <w:szCs w:val="28"/>
        </w:rPr>
        <w:t xml:space="preserve"> </w:t>
      </w:r>
      <w:r w:rsidR="00FE75B1">
        <w:rPr>
          <w:sz w:val="28"/>
          <w:szCs w:val="28"/>
        </w:rPr>
        <w:t xml:space="preserve">оптимальных условий для повышения бюджетного потенциала, сбалансированности и устойчивости бюджета </w:t>
      </w:r>
      <w:r w:rsidR="00990E52">
        <w:rPr>
          <w:sz w:val="28"/>
          <w:szCs w:val="28"/>
        </w:rPr>
        <w:t>муниципального</w:t>
      </w:r>
      <w:r w:rsidR="00FE75B1">
        <w:rPr>
          <w:sz w:val="28"/>
          <w:szCs w:val="28"/>
        </w:rPr>
        <w:t xml:space="preserve"> округа город Чкаловск Нижегородской области</w:t>
      </w:r>
      <w:r>
        <w:rPr>
          <w:sz w:val="28"/>
          <w:szCs w:val="28"/>
        </w:rPr>
        <w:t>;</w:t>
      </w:r>
    </w:p>
    <w:p w14:paraId="084D6F0D" w14:textId="714465D1" w:rsidR="00FE75B1" w:rsidRDefault="004E2B1D" w:rsidP="00FE75B1">
      <w:pPr>
        <w:widowControl w:val="0"/>
        <w:autoSpaceDN w:val="0"/>
        <w:adjustRightInd w:val="0"/>
        <w:ind w:firstLine="709"/>
        <w:jc w:val="both"/>
        <w:rPr>
          <w:sz w:val="28"/>
          <w:szCs w:val="28"/>
        </w:rPr>
      </w:pPr>
      <w:r>
        <w:rPr>
          <w:sz w:val="28"/>
          <w:szCs w:val="28"/>
        </w:rPr>
        <w:t>- п</w:t>
      </w:r>
      <w:r w:rsidR="00FE75B1">
        <w:rPr>
          <w:sz w:val="28"/>
          <w:szCs w:val="28"/>
        </w:rPr>
        <w:t>овышение</w:t>
      </w:r>
      <w:r>
        <w:rPr>
          <w:sz w:val="28"/>
          <w:szCs w:val="28"/>
        </w:rPr>
        <w:t xml:space="preserve"> </w:t>
      </w:r>
      <w:r w:rsidR="00FE75B1">
        <w:rPr>
          <w:sz w:val="28"/>
          <w:szCs w:val="28"/>
        </w:rPr>
        <w:t>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14:paraId="4CB54F44" w14:textId="0FC38DEC" w:rsidR="004E2B1D" w:rsidRDefault="004E2B1D" w:rsidP="004E2B1D">
      <w:pPr>
        <w:autoSpaceDE w:val="0"/>
        <w:autoSpaceDN w:val="0"/>
        <w:adjustRightInd w:val="0"/>
        <w:ind w:firstLine="540"/>
        <w:jc w:val="both"/>
        <w:rPr>
          <w:sz w:val="28"/>
          <w:szCs w:val="28"/>
        </w:rPr>
      </w:pPr>
      <w:r>
        <w:rPr>
          <w:sz w:val="28"/>
          <w:szCs w:val="28"/>
        </w:rPr>
        <w:t xml:space="preserve">2. </w:t>
      </w:r>
      <w:r w:rsidRPr="005842E4">
        <w:rPr>
          <w:sz w:val="28"/>
          <w:szCs w:val="28"/>
        </w:rPr>
        <w:t xml:space="preserve">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w:t>
      </w:r>
      <w:r w:rsidRPr="005842E4">
        <w:rPr>
          <w:sz w:val="28"/>
          <w:szCs w:val="28"/>
        </w:rPr>
        <w:lastRenderedPageBreak/>
        <w:t xml:space="preserve">жизни населения </w:t>
      </w:r>
      <w:r w:rsidR="00F05D2D">
        <w:rPr>
          <w:sz w:val="28"/>
          <w:szCs w:val="28"/>
        </w:rPr>
        <w:t>муниципальн</w:t>
      </w:r>
      <w:r>
        <w:rPr>
          <w:sz w:val="28"/>
          <w:szCs w:val="28"/>
        </w:rPr>
        <w:t>ого</w:t>
      </w:r>
      <w:r w:rsidRPr="005842E4">
        <w:rPr>
          <w:sz w:val="28"/>
          <w:szCs w:val="28"/>
        </w:rPr>
        <w:t xml:space="preserve"> округа </w:t>
      </w:r>
      <w:r>
        <w:rPr>
          <w:sz w:val="28"/>
          <w:szCs w:val="28"/>
        </w:rPr>
        <w:t xml:space="preserve">город Чкаловск </w:t>
      </w:r>
      <w:r w:rsidRPr="005842E4">
        <w:rPr>
          <w:sz w:val="28"/>
          <w:szCs w:val="28"/>
        </w:rPr>
        <w:t>Нижегородской области</w:t>
      </w:r>
      <w:r>
        <w:rPr>
          <w:sz w:val="28"/>
          <w:szCs w:val="28"/>
        </w:rPr>
        <w:t>.</w:t>
      </w:r>
    </w:p>
    <w:p w14:paraId="6EC9FC6C" w14:textId="77777777" w:rsidR="004E2B1D" w:rsidRDefault="004E2B1D" w:rsidP="004E2B1D">
      <w:pPr>
        <w:widowControl w:val="0"/>
        <w:ind w:firstLine="709"/>
        <w:jc w:val="both"/>
        <w:rPr>
          <w:sz w:val="28"/>
          <w:szCs w:val="28"/>
        </w:rPr>
      </w:pPr>
      <w:r>
        <w:rPr>
          <w:sz w:val="28"/>
          <w:szCs w:val="28"/>
        </w:rPr>
        <w:t>Для достижения поставленной цели необходимо решение следующих задач:</w:t>
      </w:r>
    </w:p>
    <w:p w14:paraId="62A4E672" w14:textId="38BC7917" w:rsidR="004E2B1D" w:rsidRPr="00441EC2" w:rsidRDefault="004E2B1D" w:rsidP="004E2B1D">
      <w:pPr>
        <w:autoSpaceDE w:val="0"/>
        <w:autoSpaceDN w:val="0"/>
        <w:adjustRightInd w:val="0"/>
        <w:ind w:firstLine="540"/>
        <w:jc w:val="both"/>
        <w:rPr>
          <w:sz w:val="28"/>
          <w:szCs w:val="28"/>
        </w:rPr>
      </w:pPr>
      <w:r>
        <w:rPr>
          <w:sz w:val="28"/>
          <w:szCs w:val="28"/>
        </w:rPr>
        <w:t>- п</w:t>
      </w:r>
      <w:r w:rsidRPr="00441EC2">
        <w:rPr>
          <w:sz w:val="28"/>
          <w:szCs w:val="28"/>
        </w:rPr>
        <w:t>овышение охвата и качества финансового образования и информированности населения в области финансового образования, обеспечение необходимыми ресурсами образовательного сообщества с учетом развития современных финансовых технологий</w:t>
      </w:r>
      <w:r>
        <w:rPr>
          <w:sz w:val="28"/>
          <w:szCs w:val="28"/>
        </w:rPr>
        <w:t>;</w:t>
      </w:r>
    </w:p>
    <w:p w14:paraId="6B2989B0" w14:textId="7DEB0040" w:rsidR="004E2B1D" w:rsidRPr="00441EC2" w:rsidRDefault="004E2B1D" w:rsidP="004E2B1D">
      <w:pPr>
        <w:autoSpaceDE w:val="0"/>
        <w:autoSpaceDN w:val="0"/>
        <w:adjustRightInd w:val="0"/>
        <w:ind w:firstLine="540"/>
        <w:jc w:val="both"/>
        <w:rPr>
          <w:sz w:val="28"/>
          <w:szCs w:val="28"/>
        </w:rPr>
      </w:pPr>
      <w:r>
        <w:rPr>
          <w:sz w:val="28"/>
          <w:szCs w:val="28"/>
        </w:rPr>
        <w:t>- п</w:t>
      </w:r>
      <w:r w:rsidRPr="00441EC2">
        <w:rPr>
          <w:sz w:val="28"/>
          <w:szCs w:val="28"/>
        </w:rPr>
        <w:t>роведение мероприятий по повышению уровня финансовой грамотности.</w:t>
      </w:r>
    </w:p>
    <w:p w14:paraId="786EC62B" w14:textId="77777777" w:rsidR="004E2B1D" w:rsidRDefault="004E2B1D" w:rsidP="00FE75B1">
      <w:pPr>
        <w:widowControl w:val="0"/>
        <w:autoSpaceDN w:val="0"/>
        <w:adjustRightInd w:val="0"/>
        <w:ind w:firstLine="709"/>
        <w:jc w:val="both"/>
        <w:rPr>
          <w:sz w:val="28"/>
          <w:szCs w:val="28"/>
        </w:rPr>
      </w:pPr>
    </w:p>
    <w:p w14:paraId="566855F9" w14:textId="77777777" w:rsidR="00FE75B1" w:rsidRDefault="00FE75B1" w:rsidP="00FE75B1">
      <w:pPr>
        <w:jc w:val="center"/>
        <w:rPr>
          <w:b/>
          <w:sz w:val="28"/>
          <w:szCs w:val="28"/>
        </w:rPr>
      </w:pPr>
      <w:r>
        <w:rPr>
          <w:b/>
          <w:sz w:val="28"/>
          <w:szCs w:val="28"/>
        </w:rPr>
        <w:t>2.3. Сроки и этапы реализации Программы</w:t>
      </w:r>
    </w:p>
    <w:p w14:paraId="7BB711F6" w14:textId="77777777" w:rsidR="00FE75B1" w:rsidRDefault="00FE75B1" w:rsidP="00FE75B1">
      <w:pPr>
        <w:autoSpaceDN w:val="0"/>
        <w:adjustRightInd w:val="0"/>
        <w:ind w:firstLine="540"/>
        <w:rPr>
          <w:sz w:val="28"/>
          <w:szCs w:val="28"/>
        </w:rPr>
      </w:pPr>
    </w:p>
    <w:p w14:paraId="393908C6" w14:textId="573E4B08" w:rsidR="00FE75B1" w:rsidRDefault="00FE75B1" w:rsidP="00FE75B1">
      <w:pPr>
        <w:ind w:firstLine="708"/>
        <w:jc w:val="both"/>
        <w:rPr>
          <w:sz w:val="28"/>
          <w:szCs w:val="28"/>
        </w:rPr>
      </w:pPr>
      <w:r>
        <w:rPr>
          <w:sz w:val="28"/>
          <w:szCs w:val="28"/>
        </w:rPr>
        <w:t>Программа реализуется в течение 202</w:t>
      </w:r>
      <w:r w:rsidR="00566ABB">
        <w:rPr>
          <w:sz w:val="28"/>
          <w:szCs w:val="28"/>
        </w:rPr>
        <w:t>6</w:t>
      </w:r>
      <w:r>
        <w:rPr>
          <w:sz w:val="28"/>
          <w:szCs w:val="28"/>
        </w:rPr>
        <w:t xml:space="preserve"> - 202</w:t>
      </w:r>
      <w:r w:rsidR="00566ABB">
        <w:rPr>
          <w:sz w:val="28"/>
          <w:szCs w:val="28"/>
        </w:rPr>
        <w:t>8</w:t>
      </w:r>
      <w:r>
        <w:rPr>
          <w:sz w:val="28"/>
          <w:szCs w:val="28"/>
        </w:rPr>
        <w:t xml:space="preserve"> годов без разделения на этапы. </w:t>
      </w:r>
    </w:p>
    <w:p w14:paraId="5C1257E3" w14:textId="77777777" w:rsidR="00FE75B1" w:rsidRDefault="00FE75B1" w:rsidP="00FE75B1">
      <w:pPr>
        <w:rPr>
          <w:sz w:val="28"/>
          <w:szCs w:val="28"/>
        </w:rPr>
      </w:pPr>
    </w:p>
    <w:p w14:paraId="46C29600" w14:textId="77777777" w:rsidR="00FE75B1" w:rsidRDefault="00FE75B1" w:rsidP="00FE75B1">
      <w:pPr>
        <w:jc w:val="center"/>
        <w:rPr>
          <w:rFonts w:eastAsia="Calibri"/>
          <w:b/>
          <w:sz w:val="28"/>
          <w:szCs w:val="28"/>
          <w:lang w:eastAsia="en-US"/>
        </w:rPr>
      </w:pPr>
      <w:r>
        <w:rPr>
          <w:rFonts w:eastAsia="Calibri"/>
          <w:b/>
          <w:sz w:val="28"/>
          <w:szCs w:val="28"/>
          <w:lang w:eastAsia="en-US"/>
        </w:rPr>
        <w:t>2.4. Перечень основных мероприятий Программы</w:t>
      </w:r>
    </w:p>
    <w:p w14:paraId="3201657A" w14:textId="77777777" w:rsidR="00FE75B1" w:rsidRDefault="00FE75B1" w:rsidP="00FE75B1">
      <w:pPr>
        <w:ind w:firstLine="720"/>
        <w:jc w:val="center"/>
        <w:rPr>
          <w:b/>
          <w:sz w:val="28"/>
          <w:szCs w:val="28"/>
        </w:rPr>
      </w:pPr>
    </w:p>
    <w:p w14:paraId="7A9ECD3D" w14:textId="77777777" w:rsidR="00FE75B1" w:rsidRDefault="00FE75B1" w:rsidP="00FE75B1">
      <w:pPr>
        <w:ind w:firstLine="720"/>
        <w:jc w:val="both"/>
        <w:rPr>
          <w:sz w:val="28"/>
          <w:szCs w:val="28"/>
        </w:rPr>
      </w:pPr>
      <w:r>
        <w:rPr>
          <w:sz w:val="28"/>
          <w:szCs w:val="28"/>
        </w:rPr>
        <w:t>Основные мероприятия Программы предусматривают комплекс взаимосвязанных мер, направленных на достижение цели Программы.</w:t>
      </w:r>
    </w:p>
    <w:p w14:paraId="393487C9" w14:textId="77777777" w:rsidR="00FE75B1" w:rsidRDefault="00FE75B1" w:rsidP="00FE75B1">
      <w:pPr>
        <w:autoSpaceDN w:val="0"/>
        <w:adjustRightInd w:val="0"/>
        <w:ind w:firstLine="720"/>
        <w:jc w:val="both"/>
        <w:rPr>
          <w:sz w:val="28"/>
          <w:szCs w:val="28"/>
        </w:rPr>
      </w:pPr>
      <w:r>
        <w:rPr>
          <w:sz w:val="28"/>
          <w:szCs w:val="28"/>
        </w:rPr>
        <w:t>Исходя из необходимости решения поставленных задач сформированы соответствующие подпрограммы настоящей Программы:</w:t>
      </w:r>
    </w:p>
    <w:p w14:paraId="2F49EFC7" w14:textId="77777777" w:rsidR="00FE75B1" w:rsidRDefault="00FE75B1" w:rsidP="00FE75B1">
      <w:pPr>
        <w:pStyle w:val="Style13"/>
        <w:spacing w:line="240" w:lineRule="auto"/>
        <w:jc w:val="both"/>
        <w:rPr>
          <w:bCs/>
          <w:sz w:val="28"/>
          <w:szCs w:val="28"/>
        </w:rPr>
      </w:pPr>
      <w:r>
        <w:rPr>
          <w:bCs/>
          <w:sz w:val="28"/>
          <w:szCs w:val="28"/>
        </w:rPr>
        <w:t>подпрограмма 1 «Организация и совершенствование бюджетного процесса»;</w:t>
      </w:r>
    </w:p>
    <w:p w14:paraId="42808341" w14:textId="77777777" w:rsidR="00FE75B1" w:rsidRDefault="00FE75B1" w:rsidP="00FE75B1">
      <w:pPr>
        <w:pStyle w:val="Style13"/>
        <w:widowControl/>
        <w:spacing w:line="240" w:lineRule="auto"/>
        <w:jc w:val="both"/>
        <w:rPr>
          <w:bCs/>
          <w:sz w:val="28"/>
          <w:szCs w:val="28"/>
        </w:rPr>
      </w:pPr>
      <w:r>
        <w:rPr>
          <w:bCs/>
          <w:sz w:val="28"/>
          <w:szCs w:val="28"/>
        </w:rPr>
        <w:t>подпрограмма 2 «Повышение эффективности бюджетных расходов»;</w:t>
      </w:r>
    </w:p>
    <w:p w14:paraId="573825E9" w14:textId="77777777" w:rsidR="00FE75B1" w:rsidRDefault="00FE75B1" w:rsidP="00FE75B1">
      <w:pPr>
        <w:pStyle w:val="Style13"/>
        <w:widowControl/>
        <w:spacing w:line="240" w:lineRule="auto"/>
        <w:jc w:val="both"/>
        <w:rPr>
          <w:bCs/>
          <w:sz w:val="28"/>
          <w:szCs w:val="28"/>
        </w:rPr>
      </w:pPr>
      <w:r>
        <w:rPr>
          <w:bCs/>
          <w:sz w:val="28"/>
          <w:szCs w:val="28"/>
        </w:rPr>
        <w:t>подпрограмма 3 «Обеспечение реализации муниципальной программы»;</w:t>
      </w:r>
    </w:p>
    <w:p w14:paraId="2013388F" w14:textId="0F8BBFD1" w:rsidR="00FE75B1" w:rsidRDefault="00FE75B1" w:rsidP="00FE75B1">
      <w:pPr>
        <w:autoSpaceDE w:val="0"/>
        <w:autoSpaceDN w:val="0"/>
        <w:adjustRightInd w:val="0"/>
        <w:ind w:firstLine="696"/>
        <w:jc w:val="both"/>
        <w:rPr>
          <w:bCs/>
          <w:sz w:val="28"/>
          <w:szCs w:val="28"/>
        </w:rPr>
      </w:pPr>
      <w:r>
        <w:rPr>
          <w:sz w:val="28"/>
          <w:szCs w:val="28"/>
        </w:rPr>
        <w:t xml:space="preserve">подпрограмма 4 «Повышение финансовой грамотности населения </w:t>
      </w:r>
      <w:r w:rsidR="00990E52">
        <w:rPr>
          <w:sz w:val="28"/>
          <w:szCs w:val="28"/>
        </w:rPr>
        <w:t>муниципального</w:t>
      </w:r>
      <w:r>
        <w:rPr>
          <w:sz w:val="28"/>
          <w:szCs w:val="28"/>
        </w:rPr>
        <w:t xml:space="preserve"> округа город Чкаловск». </w:t>
      </w:r>
    </w:p>
    <w:p w14:paraId="1C6D826B" w14:textId="77777777" w:rsidR="00FE75B1" w:rsidRDefault="00FE75B1" w:rsidP="00FE75B1">
      <w:pPr>
        <w:ind w:firstLine="696"/>
        <w:jc w:val="both"/>
        <w:rPr>
          <w:sz w:val="28"/>
          <w:szCs w:val="28"/>
        </w:rPr>
      </w:pPr>
      <w:r>
        <w:rPr>
          <w:sz w:val="28"/>
          <w:szCs w:val="28"/>
        </w:rPr>
        <w:t>В рамках каждой подпрограммы сформирована система основных мероприятий, информация о которых представлена в приложении 1 к настоящей Программе.</w:t>
      </w:r>
    </w:p>
    <w:p w14:paraId="30310CC0" w14:textId="77777777" w:rsidR="00FE75B1" w:rsidRDefault="00FE75B1" w:rsidP="00FE75B1">
      <w:pPr>
        <w:ind w:firstLine="696"/>
        <w:jc w:val="both"/>
        <w:rPr>
          <w:sz w:val="28"/>
          <w:szCs w:val="28"/>
        </w:rPr>
      </w:pPr>
    </w:p>
    <w:p w14:paraId="64C2FF55" w14:textId="77777777" w:rsidR="00FE75B1" w:rsidRDefault="00FE75B1" w:rsidP="00FE75B1">
      <w:pPr>
        <w:jc w:val="center"/>
        <w:rPr>
          <w:b/>
          <w:sz w:val="28"/>
          <w:szCs w:val="28"/>
        </w:rPr>
      </w:pPr>
      <w:r>
        <w:rPr>
          <w:b/>
          <w:sz w:val="28"/>
          <w:szCs w:val="28"/>
        </w:rPr>
        <w:t>2.5. Индикаторы достижения цели и непосредственные результаты реализации Программы</w:t>
      </w:r>
    </w:p>
    <w:p w14:paraId="27CA5B10" w14:textId="77777777" w:rsidR="00FE75B1" w:rsidRDefault="00FE75B1" w:rsidP="00FE75B1">
      <w:pPr>
        <w:autoSpaceDN w:val="0"/>
        <w:adjustRightInd w:val="0"/>
        <w:rPr>
          <w:bCs/>
          <w:sz w:val="28"/>
          <w:szCs w:val="28"/>
        </w:rPr>
      </w:pPr>
    </w:p>
    <w:p w14:paraId="19143FF8" w14:textId="77777777" w:rsidR="00FE75B1" w:rsidRDefault="00FE75B1" w:rsidP="00FE75B1">
      <w:pPr>
        <w:ind w:firstLine="709"/>
        <w:jc w:val="both"/>
        <w:rPr>
          <w:sz w:val="28"/>
          <w:szCs w:val="28"/>
        </w:rPr>
      </w:pPr>
      <w:r>
        <w:rPr>
          <w:sz w:val="28"/>
          <w:szCs w:val="28"/>
        </w:rPr>
        <w:t>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приложении 2 к настоящей Программе.</w:t>
      </w:r>
    </w:p>
    <w:p w14:paraId="38E6C7B0" w14:textId="77777777" w:rsidR="00FE75B1" w:rsidRDefault="00FE75B1" w:rsidP="00FE75B1">
      <w:pPr>
        <w:autoSpaceDN w:val="0"/>
        <w:adjustRightInd w:val="0"/>
        <w:ind w:firstLine="540"/>
        <w:rPr>
          <w:sz w:val="28"/>
          <w:szCs w:val="28"/>
        </w:rPr>
      </w:pPr>
      <w:bookmarkStart w:id="0" w:name="Par176"/>
      <w:bookmarkEnd w:id="0"/>
    </w:p>
    <w:p w14:paraId="0887866E" w14:textId="77777777" w:rsidR="00FE75B1" w:rsidRDefault="00FE75B1" w:rsidP="00FE75B1">
      <w:pPr>
        <w:autoSpaceDN w:val="0"/>
        <w:adjustRightInd w:val="0"/>
        <w:jc w:val="center"/>
        <w:outlineLvl w:val="1"/>
        <w:rPr>
          <w:b/>
          <w:sz w:val="28"/>
          <w:szCs w:val="28"/>
        </w:rPr>
      </w:pPr>
      <w:bookmarkStart w:id="1" w:name="Par187"/>
      <w:bookmarkEnd w:id="1"/>
      <w:r>
        <w:rPr>
          <w:b/>
          <w:sz w:val="28"/>
          <w:szCs w:val="28"/>
        </w:rPr>
        <w:t xml:space="preserve">2.6. Основные меры правового регулирования, направленные </w:t>
      </w:r>
    </w:p>
    <w:p w14:paraId="523CD51E" w14:textId="77777777" w:rsidR="00FE75B1" w:rsidRDefault="00FE75B1" w:rsidP="00FE75B1">
      <w:pPr>
        <w:autoSpaceDN w:val="0"/>
        <w:adjustRightInd w:val="0"/>
        <w:jc w:val="center"/>
        <w:outlineLvl w:val="1"/>
        <w:rPr>
          <w:b/>
          <w:sz w:val="28"/>
          <w:szCs w:val="28"/>
        </w:rPr>
      </w:pPr>
      <w:r>
        <w:rPr>
          <w:b/>
          <w:sz w:val="28"/>
          <w:szCs w:val="28"/>
        </w:rPr>
        <w:t>на достижение целей и конечных результатов Программы</w:t>
      </w:r>
    </w:p>
    <w:p w14:paraId="02C8D1B8" w14:textId="77777777" w:rsidR="00FE75B1" w:rsidRDefault="00FE75B1" w:rsidP="00FE75B1">
      <w:pPr>
        <w:autoSpaceDN w:val="0"/>
        <w:adjustRightInd w:val="0"/>
        <w:jc w:val="center"/>
        <w:rPr>
          <w:sz w:val="28"/>
          <w:szCs w:val="28"/>
        </w:rPr>
      </w:pPr>
    </w:p>
    <w:p w14:paraId="6D222FF2" w14:textId="3A890354" w:rsidR="00FE75B1" w:rsidRDefault="00FE75B1" w:rsidP="00FE75B1">
      <w:pPr>
        <w:autoSpaceDN w:val="0"/>
        <w:adjustRightInd w:val="0"/>
        <w:ind w:firstLine="709"/>
        <w:jc w:val="both"/>
        <w:rPr>
          <w:sz w:val="28"/>
          <w:szCs w:val="28"/>
        </w:rPr>
      </w:pPr>
      <w:r>
        <w:rPr>
          <w:sz w:val="28"/>
          <w:szCs w:val="28"/>
        </w:rPr>
        <w:lastRenderedPageBreak/>
        <w:t xml:space="preserve">В рамках Программы предусматривается совершенствование нормативной правовой базы, регламентирующей порядок осуществления бюджетного процесса в городском округе, в том числе в связи с необходимостью внедрения принципов программного бюджета, повышения эффективности использования бюджетных средств и направления их на решение приоритетных задач социально-экономического развития </w:t>
      </w:r>
      <w:r w:rsidR="00990E52">
        <w:rPr>
          <w:sz w:val="28"/>
          <w:szCs w:val="28"/>
        </w:rPr>
        <w:t>муниципального</w:t>
      </w:r>
      <w:r>
        <w:rPr>
          <w:sz w:val="28"/>
          <w:szCs w:val="28"/>
        </w:rPr>
        <w:t xml:space="preserve"> округа город Чкаловск, осуществления финансового контроля и контроля в сфере закупок, обеспечения публичности бюджета </w:t>
      </w:r>
      <w:r w:rsidR="00990E52">
        <w:rPr>
          <w:sz w:val="28"/>
          <w:szCs w:val="28"/>
        </w:rPr>
        <w:t>муниципального</w:t>
      </w:r>
      <w:r>
        <w:rPr>
          <w:sz w:val="28"/>
          <w:szCs w:val="28"/>
        </w:rPr>
        <w:t xml:space="preserve"> округа.</w:t>
      </w:r>
    </w:p>
    <w:p w14:paraId="53964848" w14:textId="737D1223" w:rsidR="00FE75B1" w:rsidRDefault="00FE75B1" w:rsidP="00FE75B1">
      <w:pPr>
        <w:autoSpaceDN w:val="0"/>
        <w:adjustRightInd w:val="0"/>
        <w:ind w:firstLine="709"/>
        <w:jc w:val="both"/>
        <w:rPr>
          <w:sz w:val="28"/>
          <w:szCs w:val="28"/>
        </w:rPr>
      </w:pPr>
      <w:r>
        <w:rPr>
          <w:sz w:val="28"/>
          <w:szCs w:val="28"/>
        </w:rPr>
        <w:t xml:space="preserve">Информация об основных мерах правового регулирования Программы предоставлена в </w:t>
      </w:r>
      <w:r w:rsidR="00E310B0">
        <w:rPr>
          <w:sz w:val="28"/>
          <w:szCs w:val="28"/>
        </w:rPr>
        <w:t xml:space="preserve">приложении 3 </w:t>
      </w:r>
      <w:r>
        <w:rPr>
          <w:sz w:val="28"/>
          <w:szCs w:val="28"/>
        </w:rPr>
        <w:t>к настоящей Программе.</w:t>
      </w:r>
    </w:p>
    <w:p w14:paraId="475FDC2E" w14:textId="77777777" w:rsidR="00FE75B1" w:rsidRDefault="00FE75B1" w:rsidP="00FE75B1">
      <w:pPr>
        <w:autoSpaceDN w:val="0"/>
        <w:adjustRightInd w:val="0"/>
        <w:ind w:firstLine="540"/>
        <w:rPr>
          <w:sz w:val="28"/>
          <w:szCs w:val="28"/>
        </w:rPr>
      </w:pPr>
    </w:p>
    <w:p w14:paraId="438EAB60" w14:textId="77777777" w:rsidR="00FE75B1" w:rsidRDefault="00FE75B1" w:rsidP="00FE75B1">
      <w:pPr>
        <w:autoSpaceDN w:val="0"/>
        <w:adjustRightInd w:val="0"/>
        <w:jc w:val="center"/>
        <w:outlineLvl w:val="1"/>
        <w:rPr>
          <w:b/>
          <w:sz w:val="28"/>
          <w:szCs w:val="28"/>
        </w:rPr>
      </w:pPr>
      <w:bookmarkStart w:id="2" w:name="Par193"/>
      <w:bookmarkEnd w:id="2"/>
      <w:r>
        <w:rPr>
          <w:b/>
          <w:sz w:val="28"/>
          <w:szCs w:val="28"/>
        </w:rPr>
        <w:t>2.7. Ресурсное обеспечение Программы</w:t>
      </w:r>
    </w:p>
    <w:p w14:paraId="53515379" w14:textId="77777777" w:rsidR="00FE75B1" w:rsidRDefault="00FE75B1" w:rsidP="00FE75B1">
      <w:pPr>
        <w:autoSpaceDN w:val="0"/>
        <w:adjustRightInd w:val="0"/>
        <w:ind w:firstLine="540"/>
        <w:rPr>
          <w:sz w:val="28"/>
          <w:szCs w:val="28"/>
        </w:rPr>
      </w:pPr>
    </w:p>
    <w:p w14:paraId="71FC1B60" w14:textId="1138DCF6" w:rsidR="00FE75B1" w:rsidRDefault="00FE75B1" w:rsidP="00FE75B1">
      <w:pPr>
        <w:autoSpaceDN w:val="0"/>
        <w:adjustRightInd w:val="0"/>
        <w:ind w:firstLine="709"/>
        <w:jc w:val="both"/>
        <w:rPr>
          <w:sz w:val="28"/>
          <w:szCs w:val="28"/>
        </w:rPr>
      </w:pPr>
      <w:bookmarkStart w:id="3" w:name="Par236"/>
      <w:bookmarkEnd w:id="3"/>
      <w:r>
        <w:rPr>
          <w:sz w:val="28"/>
          <w:szCs w:val="28"/>
        </w:rPr>
        <w:t xml:space="preserve">Средства на реализацию Программы утверждаются решением о бюджете </w:t>
      </w:r>
      <w:r w:rsidR="00990E52">
        <w:rPr>
          <w:sz w:val="28"/>
          <w:szCs w:val="28"/>
        </w:rPr>
        <w:t>муниципального</w:t>
      </w:r>
      <w:r>
        <w:rPr>
          <w:sz w:val="28"/>
          <w:szCs w:val="28"/>
        </w:rPr>
        <w:t xml:space="preserve"> округа город Чкаловск на очередной финансовый год и на плановый период. </w:t>
      </w:r>
    </w:p>
    <w:p w14:paraId="6FB32A95" w14:textId="77777777" w:rsidR="00FE75B1" w:rsidRDefault="00FE75B1" w:rsidP="00FE75B1">
      <w:pPr>
        <w:autoSpaceDN w:val="0"/>
        <w:adjustRightInd w:val="0"/>
        <w:ind w:firstLine="709"/>
        <w:jc w:val="both"/>
        <w:rPr>
          <w:sz w:val="28"/>
          <w:szCs w:val="28"/>
        </w:rPr>
      </w:pPr>
      <w:r>
        <w:rPr>
          <w:sz w:val="28"/>
          <w:szCs w:val="28"/>
        </w:rPr>
        <w:t>Ресурсное обеспечение Программы представлено в приложении 4 к настоящей Программе.</w:t>
      </w:r>
    </w:p>
    <w:p w14:paraId="477587F2" w14:textId="77777777" w:rsidR="00FE75B1" w:rsidRDefault="00FE75B1" w:rsidP="00FE75B1">
      <w:pPr>
        <w:autoSpaceDN w:val="0"/>
        <w:adjustRightInd w:val="0"/>
        <w:jc w:val="center"/>
        <w:outlineLvl w:val="1"/>
        <w:rPr>
          <w:b/>
          <w:sz w:val="28"/>
          <w:szCs w:val="28"/>
        </w:rPr>
      </w:pPr>
    </w:p>
    <w:p w14:paraId="02ED2576" w14:textId="77777777" w:rsidR="00FE75B1" w:rsidRDefault="00FE75B1" w:rsidP="00FE75B1">
      <w:pPr>
        <w:autoSpaceDN w:val="0"/>
        <w:adjustRightInd w:val="0"/>
        <w:jc w:val="center"/>
        <w:outlineLvl w:val="1"/>
        <w:rPr>
          <w:b/>
          <w:sz w:val="28"/>
          <w:szCs w:val="28"/>
        </w:rPr>
      </w:pPr>
      <w:r>
        <w:rPr>
          <w:b/>
          <w:sz w:val="28"/>
          <w:szCs w:val="28"/>
        </w:rPr>
        <w:t>2.8. Анализ рисков реализации Программы</w:t>
      </w:r>
    </w:p>
    <w:p w14:paraId="5EC2CB79" w14:textId="77777777" w:rsidR="00FE75B1" w:rsidRDefault="00FE75B1" w:rsidP="00FE75B1">
      <w:pPr>
        <w:autoSpaceDN w:val="0"/>
        <w:adjustRightInd w:val="0"/>
        <w:ind w:firstLine="540"/>
        <w:rPr>
          <w:b/>
          <w:bCs/>
          <w:sz w:val="28"/>
          <w:szCs w:val="28"/>
        </w:rPr>
      </w:pPr>
    </w:p>
    <w:p w14:paraId="7204D638" w14:textId="77777777" w:rsidR="00FE75B1" w:rsidRDefault="00FE75B1" w:rsidP="00FE75B1">
      <w:pPr>
        <w:autoSpaceDN w:val="0"/>
        <w:adjustRightInd w:val="0"/>
        <w:ind w:firstLine="720"/>
        <w:jc w:val="both"/>
        <w:rPr>
          <w:bCs/>
          <w:sz w:val="28"/>
          <w:szCs w:val="28"/>
        </w:rPr>
      </w:pPr>
      <w:r>
        <w:rPr>
          <w:bCs/>
          <w:sz w:val="28"/>
          <w:szCs w:val="28"/>
        </w:rPr>
        <w:t>Основными рисками, которые могут возникнуть в ходе реализации Программы, являются:</w:t>
      </w:r>
    </w:p>
    <w:p w14:paraId="3E9B1D74" w14:textId="7C1B3ECF" w:rsidR="00FE75B1" w:rsidRDefault="00FE75B1" w:rsidP="00FE75B1">
      <w:pPr>
        <w:autoSpaceDN w:val="0"/>
        <w:adjustRightInd w:val="0"/>
        <w:ind w:firstLine="720"/>
        <w:jc w:val="both"/>
        <w:rPr>
          <w:sz w:val="28"/>
          <w:szCs w:val="28"/>
        </w:rPr>
      </w:pPr>
      <w:r>
        <w:rPr>
          <w:sz w:val="28"/>
          <w:szCs w:val="28"/>
        </w:rPr>
        <w:t>1. Изменения норм федерального и областного законодательства, влекущие необходимость корректировки отдельных задач Программы и внесение изменений в</w:t>
      </w:r>
      <w:r w:rsidR="00902F20">
        <w:rPr>
          <w:sz w:val="28"/>
          <w:szCs w:val="28"/>
        </w:rPr>
        <w:t xml:space="preserve"> план мероприятий по </w:t>
      </w:r>
      <w:r>
        <w:rPr>
          <w:sz w:val="28"/>
          <w:szCs w:val="28"/>
        </w:rPr>
        <w:t>реализации Программы.</w:t>
      </w:r>
    </w:p>
    <w:p w14:paraId="5FC5AF66" w14:textId="7D262A8D" w:rsidR="00FE75B1" w:rsidRDefault="00FE75B1" w:rsidP="00FE75B1">
      <w:pPr>
        <w:autoSpaceDN w:val="0"/>
        <w:adjustRightInd w:val="0"/>
        <w:ind w:firstLine="720"/>
        <w:jc w:val="both"/>
        <w:rPr>
          <w:sz w:val="28"/>
          <w:szCs w:val="28"/>
        </w:rPr>
      </w:pPr>
      <w:r>
        <w:rPr>
          <w:sz w:val="28"/>
          <w:szCs w:val="28"/>
        </w:rPr>
        <w:t xml:space="preserve">В целях снижения негативного влияния данных факторов Управлением финансов администрации </w:t>
      </w:r>
      <w:r w:rsidR="00990E52">
        <w:rPr>
          <w:sz w:val="28"/>
          <w:szCs w:val="28"/>
        </w:rPr>
        <w:t>муниципального</w:t>
      </w:r>
      <w:r>
        <w:rPr>
          <w:sz w:val="28"/>
          <w:szCs w:val="28"/>
        </w:rPr>
        <w:t xml:space="preserve"> округа город Чкаловск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w:t>
      </w:r>
    </w:p>
    <w:p w14:paraId="3DE6C81A" w14:textId="4D551E24" w:rsidR="00FE75B1" w:rsidRDefault="00FE75B1" w:rsidP="00FE75B1">
      <w:pPr>
        <w:autoSpaceDN w:val="0"/>
        <w:adjustRightInd w:val="0"/>
        <w:ind w:firstLine="720"/>
        <w:jc w:val="both"/>
        <w:rPr>
          <w:sz w:val="28"/>
          <w:szCs w:val="28"/>
        </w:rPr>
      </w:pPr>
      <w:r>
        <w:rPr>
          <w:bCs/>
          <w:sz w:val="28"/>
          <w:szCs w:val="28"/>
        </w:rPr>
        <w:t>2.</w:t>
      </w:r>
      <w:r>
        <w:rPr>
          <w:sz w:val="28"/>
          <w:szCs w:val="28"/>
        </w:rPr>
        <w:t xml:space="preserve"> Изменения норм федерального и областного законодательства, влекущие за собой снижение доходов бюджета </w:t>
      </w:r>
      <w:r w:rsidR="00990E52">
        <w:rPr>
          <w:sz w:val="28"/>
          <w:szCs w:val="28"/>
        </w:rPr>
        <w:t>муниципального</w:t>
      </w:r>
      <w:r>
        <w:rPr>
          <w:sz w:val="28"/>
          <w:szCs w:val="28"/>
        </w:rPr>
        <w:t xml:space="preserve"> округа, увеличение расходов бюджета </w:t>
      </w:r>
      <w:r w:rsidR="00990E52">
        <w:rPr>
          <w:sz w:val="28"/>
          <w:szCs w:val="28"/>
        </w:rPr>
        <w:t>муниципального</w:t>
      </w:r>
      <w:r>
        <w:rPr>
          <w:sz w:val="28"/>
          <w:szCs w:val="28"/>
        </w:rPr>
        <w:t xml:space="preserve"> округа. </w:t>
      </w:r>
    </w:p>
    <w:p w14:paraId="59976470" w14:textId="77777777" w:rsidR="00FE75B1" w:rsidRDefault="00FE75B1" w:rsidP="00FE75B1">
      <w:pPr>
        <w:autoSpaceDN w:val="0"/>
        <w:adjustRightInd w:val="0"/>
        <w:ind w:firstLine="720"/>
        <w:jc w:val="both"/>
        <w:rPr>
          <w:bCs/>
          <w:sz w:val="28"/>
          <w:szCs w:val="28"/>
        </w:rPr>
      </w:pPr>
      <w:r>
        <w:rPr>
          <w:bCs/>
          <w:sz w:val="28"/>
          <w:szCs w:val="28"/>
        </w:rPr>
        <w:t>3. Организационные риски, связанные с ошибками управления реализацией Программы, в том числе отдельных ее исполнителей, что может привести к неэффективному использованию бюджетных средств, невыполнению ряда мероприятий Программы или задержке в их выполнении.</w:t>
      </w:r>
    </w:p>
    <w:p w14:paraId="1FF4F21C" w14:textId="75EEF5CD" w:rsidR="00FE75B1" w:rsidRDefault="00FE75B1" w:rsidP="00FE75B1">
      <w:pPr>
        <w:autoSpaceDN w:val="0"/>
        <w:adjustRightInd w:val="0"/>
        <w:ind w:firstLine="720"/>
        <w:jc w:val="both"/>
        <w:rPr>
          <w:sz w:val="28"/>
          <w:szCs w:val="28"/>
        </w:rPr>
      </w:pPr>
      <w:r>
        <w:rPr>
          <w:sz w:val="28"/>
          <w:szCs w:val="28"/>
        </w:rPr>
        <w:t xml:space="preserve">Снижению указанных рисков будут способствовать координация деятельности всех исполнителей и соисполнителей, курирующих вопросы реализации мероприятий Программы, а также повышение ответственности сотрудников органов местного самоуправления </w:t>
      </w:r>
      <w:r w:rsidR="00990E52">
        <w:rPr>
          <w:sz w:val="28"/>
          <w:szCs w:val="28"/>
        </w:rPr>
        <w:t>муниципального</w:t>
      </w:r>
      <w:r>
        <w:rPr>
          <w:sz w:val="28"/>
          <w:szCs w:val="28"/>
        </w:rPr>
        <w:t xml:space="preserve"> округа город Чкаловск, являющихся исполнителями и соисполнителями Программы за своевременную и эффективную реализацию запланированных мероприятий.</w:t>
      </w:r>
    </w:p>
    <w:p w14:paraId="12F8D259" w14:textId="77777777" w:rsidR="00FE75B1" w:rsidRDefault="00FE75B1" w:rsidP="00FE75B1">
      <w:pPr>
        <w:autoSpaceDN w:val="0"/>
        <w:adjustRightInd w:val="0"/>
        <w:ind w:firstLine="720"/>
        <w:jc w:val="both"/>
        <w:rPr>
          <w:sz w:val="28"/>
          <w:szCs w:val="28"/>
        </w:rPr>
      </w:pPr>
      <w:r>
        <w:rPr>
          <w:sz w:val="28"/>
          <w:szCs w:val="28"/>
        </w:rPr>
        <w:lastRenderedPageBreak/>
        <w:t>4. Финансовые риски, которые связаны с финансированием Программы в неполном объеме за счет бюджетных средств. Указанные риски могут возникнуть по причине значительной продолжительности Программы, а также зависимости ее успешной реализации от эффективного управления в целом бюджетным процессом. Их снижению будут способствовать своевременная корректировка объемов финансирования основных мероприятий Программы.</w:t>
      </w:r>
    </w:p>
    <w:p w14:paraId="6EAA6051" w14:textId="03EA7F85" w:rsidR="00FE75B1" w:rsidRDefault="00FE75B1" w:rsidP="00FE75B1">
      <w:pPr>
        <w:autoSpaceDN w:val="0"/>
        <w:adjustRightInd w:val="0"/>
        <w:ind w:firstLine="720"/>
        <w:jc w:val="both"/>
        <w:rPr>
          <w:sz w:val="28"/>
          <w:szCs w:val="28"/>
        </w:rPr>
      </w:pPr>
      <w:r>
        <w:rPr>
          <w:sz w:val="28"/>
          <w:szCs w:val="28"/>
        </w:rPr>
        <w:t xml:space="preserve">5. Непредвиденные риски, связанные с ухудшениями общей макроэкономической ситуации в стране и мире, приводящими к резким колебаниям на фондовых рынках Российской Федерации, удорожаниям привлечения заемных средств, а также возможными кризисными явлениями в экономике </w:t>
      </w:r>
      <w:r w:rsidR="00990E52">
        <w:rPr>
          <w:sz w:val="28"/>
          <w:szCs w:val="28"/>
        </w:rPr>
        <w:t>муниципального</w:t>
      </w:r>
      <w:r>
        <w:rPr>
          <w:sz w:val="28"/>
          <w:szCs w:val="28"/>
        </w:rPr>
        <w:t xml:space="preserve"> округа город Чкаловск и Нижегородской области, природными и техногенными катастрофами, стихийными бедствиями, что может привести к повышению инфляции, снижению темпов экономического роста и доходов населения, снижению доходов бюджета, потребовать осуществления непредвиденных дополнительных расходов. </w:t>
      </w:r>
    </w:p>
    <w:p w14:paraId="4041FD40" w14:textId="36F2BA56" w:rsidR="00902F20" w:rsidRPr="00902F20" w:rsidRDefault="00902F20" w:rsidP="00FE75B1">
      <w:pPr>
        <w:autoSpaceDN w:val="0"/>
        <w:adjustRightInd w:val="0"/>
        <w:ind w:firstLine="720"/>
        <w:jc w:val="both"/>
        <w:rPr>
          <w:bCs/>
          <w:sz w:val="28"/>
          <w:szCs w:val="28"/>
        </w:rPr>
      </w:pPr>
      <w:r>
        <w:rPr>
          <w:bCs/>
          <w:sz w:val="28"/>
          <w:szCs w:val="28"/>
        </w:rPr>
        <w:t xml:space="preserve">6. </w:t>
      </w:r>
      <w:r w:rsidRPr="00902F20">
        <w:rPr>
          <w:bCs/>
          <w:sz w:val="28"/>
          <w:szCs w:val="28"/>
        </w:rPr>
        <w:t>Социальные риски, связанные с сопротивлением общественности предлагаемым изменениям в связи с недостаточной информированностью и освещением в средствах массовой информации целей, задач и планируемых результатов</w:t>
      </w:r>
      <w:r>
        <w:rPr>
          <w:bCs/>
          <w:sz w:val="28"/>
          <w:szCs w:val="28"/>
        </w:rPr>
        <w:t>.</w:t>
      </w:r>
    </w:p>
    <w:p w14:paraId="39A01CE8" w14:textId="18E3384E" w:rsidR="00902F20" w:rsidRPr="00902F20" w:rsidRDefault="00902F20" w:rsidP="00FE75B1">
      <w:pPr>
        <w:autoSpaceDN w:val="0"/>
        <w:adjustRightInd w:val="0"/>
        <w:ind w:firstLine="720"/>
        <w:jc w:val="both"/>
        <w:rPr>
          <w:bCs/>
          <w:sz w:val="28"/>
          <w:szCs w:val="28"/>
        </w:rPr>
      </w:pPr>
      <w:r w:rsidRPr="00902F20">
        <w:rPr>
          <w:bCs/>
          <w:sz w:val="28"/>
          <w:szCs w:val="28"/>
        </w:rPr>
        <w:t>Минимизация риска возможна за счет обеспечения постоянного и оперативного мониторинга (в том числе социологического) реализации подпрограммы, а также корректировка подпрограммы на основе анализа данных мониторинга будет способствовать минимизации организационных и управленческих рисков</w:t>
      </w:r>
      <w:r>
        <w:rPr>
          <w:bCs/>
          <w:sz w:val="28"/>
          <w:szCs w:val="28"/>
        </w:rPr>
        <w:t>.</w:t>
      </w:r>
    </w:p>
    <w:p w14:paraId="193E0847" w14:textId="77777777" w:rsidR="00FE75B1" w:rsidRDefault="00FE75B1" w:rsidP="00FE75B1">
      <w:pPr>
        <w:rPr>
          <w:b/>
          <w:sz w:val="28"/>
          <w:szCs w:val="28"/>
        </w:rPr>
        <w:sectPr w:rsidR="00FE75B1" w:rsidSect="0096190B">
          <w:pgSz w:w="11906" w:h="16838"/>
          <w:pgMar w:top="1134" w:right="850" w:bottom="1134" w:left="1701" w:header="709" w:footer="113" w:gutter="0"/>
          <w:cols w:space="720"/>
        </w:sectPr>
      </w:pPr>
    </w:p>
    <w:p w14:paraId="7BD04137" w14:textId="77777777" w:rsidR="00FE75B1" w:rsidRDefault="00FE75B1" w:rsidP="00FE75B1">
      <w:pPr>
        <w:numPr>
          <w:ilvl w:val="0"/>
          <w:numId w:val="4"/>
        </w:numPr>
        <w:jc w:val="center"/>
        <w:rPr>
          <w:b/>
          <w:sz w:val="28"/>
          <w:szCs w:val="28"/>
        </w:rPr>
      </w:pPr>
      <w:r>
        <w:rPr>
          <w:b/>
          <w:sz w:val="28"/>
          <w:szCs w:val="28"/>
        </w:rPr>
        <w:lastRenderedPageBreak/>
        <w:t>Подпрограммы муниципальной программы</w:t>
      </w:r>
    </w:p>
    <w:p w14:paraId="7F62C85F" w14:textId="77777777" w:rsidR="00FE75B1" w:rsidRDefault="00FE75B1" w:rsidP="00FE75B1">
      <w:pPr>
        <w:jc w:val="center"/>
        <w:rPr>
          <w:b/>
          <w:sz w:val="28"/>
          <w:szCs w:val="28"/>
        </w:rPr>
      </w:pPr>
      <w:r>
        <w:rPr>
          <w:b/>
          <w:sz w:val="28"/>
          <w:szCs w:val="28"/>
        </w:rPr>
        <w:t xml:space="preserve">3.1. Подпрограмма 1 «Организация и совершенствование бюджетного процесса» </w:t>
      </w:r>
    </w:p>
    <w:p w14:paraId="0BADEC36" w14:textId="77777777" w:rsidR="00FE75B1" w:rsidRDefault="00FE75B1" w:rsidP="00FE75B1">
      <w:pPr>
        <w:jc w:val="center"/>
        <w:rPr>
          <w:sz w:val="28"/>
          <w:szCs w:val="28"/>
        </w:rPr>
      </w:pPr>
      <w:r>
        <w:rPr>
          <w:sz w:val="28"/>
          <w:szCs w:val="28"/>
        </w:rPr>
        <w:t>(далее – Подпрограмма)</w:t>
      </w:r>
    </w:p>
    <w:p w14:paraId="2A4B854C" w14:textId="77777777" w:rsidR="00FE75B1" w:rsidRDefault="00FE75B1" w:rsidP="00FE75B1">
      <w:pPr>
        <w:autoSpaceDN w:val="0"/>
        <w:adjustRightInd w:val="0"/>
        <w:jc w:val="center"/>
        <w:rPr>
          <w:sz w:val="28"/>
          <w:szCs w:val="28"/>
        </w:rPr>
      </w:pPr>
    </w:p>
    <w:p w14:paraId="3A2C6958" w14:textId="3E61FD51" w:rsidR="00FE75B1" w:rsidRPr="00210F72" w:rsidRDefault="00FE75B1" w:rsidP="004A6830">
      <w:pPr>
        <w:numPr>
          <w:ilvl w:val="2"/>
          <w:numId w:val="4"/>
        </w:numPr>
        <w:autoSpaceDN w:val="0"/>
        <w:adjustRightInd w:val="0"/>
        <w:jc w:val="center"/>
        <w:rPr>
          <w:sz w:val="28"/>
          <w:szCs w:val="28"/>
        </w:rPr>
      </w:pPr>
      <w:r w:rsidRPr="00210F72">
        <w:rPr>
          <w:b/>
          <w:sz w:val="28"/>
          <w:szCs w:val="28"/>
        </w:rPr>
        <w:t>Паспорт Подпрограммы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6887"/>
      </w:tblGrid>
      <w:tr w:rsidR="00FE75B1" w14:paraId="1D376079"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54D21A34" w14:textId="77777777" w:rsidR="00FE75B1" w:rsidRDefault="00FE75B1">
            <w:pPr>
              <w:rPr>
                <w:sz w:val="28"/>
                <w:szCs w:val="28"/>
              </w:rPr>
            </w:pPr>
            <w:r>
              <w:rPr>
                <w:sz w:val="28"/>
                <w:szCs w:val="28"/>
              </w:rPr>
              <w:t xml:space="preserve">Муниципальный заказчик-координатор Подпрограммы </w:t>
            </w:r>
          </w:p>
        </w:tc>
        <w:tc>
          <w:tcPr>
            <w:tcW w:w="3685" w:type="pct"/>
            <w:tcBorders>
              <w:top w:val="single" w:sz="4" w:space="0" w:color="auto"/>
              <w:left w:val="single" w:sz="4" w:space="0" w:color="auto"/>
              <w:bottom w:val="single" w:sz="4" w:space="0" w:color="auto"/>
              <w:right w:val="single" w:sz="4" w:space="0" w:color="auto"/>
            </w:tcBorders>
            <w:hideMark/>
          </w:tcPr>
          <w:p w14:paraId="1B441070" w14:textId="41FD4F38" w:rsidR="00FE75B1" w:rsidRDefault="00FE75B1">
            <w:pPr>
              <w:jc w:val="both"/>
              <w:rPr>
                <w:sz w:val="28"/>
                <w:szCs w:val="28"/>
              </w:rPr>
            </w:pPr>
            <w:r>
              <w:rPr>
                <w:sz w:val="28"/>
                <w:szCs w:val="28"/>
              </w:rPr>
              <w:t xml:space="preserve">Управление финансов администрации </w:t>
            </w:r>
            <w:r w:rsidR="00990E52">
              <w:rPr>
                <w:sz w:val="28"/>
                <w:szCs w:val="28"/>
              </w:rPr>
              <w:t>муниципального</w:t>
            </w:r>
            <w:r>
              <w:rPr>
                <w:sz w:val="28"/>
                <w:szCs w:val="28"/>
              </w:rPr>
              <w:t xml:space="preserve"> округа город Чкаловск Нижегородской области (далее – Управление финансов)</w:t>
            </w:r>
          </w:p>
        </w:tc>
      </w:tr>
      <w:tr w:rsidR="00FE75B1" w14:paraId="58296F5E"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707CB5E1" w14:textId="77777777" w:rsidR="00FE75B1" w:rsidRDefault="00FE75B1">
            <w:pPr>
              <w:rPr>
                <w:sz w:val="28"/>
                <w:szCs w:val="28"/>
              </w:rPr>
            </w:pPr>
            <w:r>
              <w:rPr>
                <w:sz w:val="28"/>
                <w:szCs w:val="28"/>
              </w:rPr>
              <w:t>Соисполнители Подпрограммы</w:t>
            </w:r>
          </w:p>
        </w:tc>
        <w:tc>
          <w:tcPr>
            <w:tcW w:w="3685" w:type="pct"/>
            <w:tcBorders>
              <w:top w:val="single" w:sz="4" w:space="0" w:color="auto"/>
              <w:left w:val="single" w:sz="4" w:space="0" w:color="auto"/>
              <w:bottom w:val="single" w:sz="4" w:space="0" w:color="auto"/>
              <w:right w:val="single" w:sz="4" w:space="0" w:color="auto"/>
            </w:tcBorders>
            <w:hideMark/>
          </w:tcPr>
          <w:p w14:paraId="7B5A7438" w14:textId="5E23FF03" w:rsidR="00FE75B1" w:rsidRDefault="00FE75B1">
            <w:pPr>
              <w:jc w:val="both"/>
              <w:rPr>
                <w:sz w:val="28"/>
                <w:szCs w:val="28"/>
              </w:rPr>
            </w:pPr>
            <w:r>
              <w:rPr>
                <w:sz w:val="28"/>
                <w:szCs w:val="28"/>
              </w:rPr>
              <w:t xml:space="preserve">Администрация </w:t>
            </w:r>
            <w:r w:rsidR="00990E52">
              <w:rPr>
                <w:sz w:val="28"/>
                <w:szCs w:val="28"/>
              </w:rPr>
              <w:t>муниципального</w:t>
            </w:r>
            <w:r>
              <w:rPr>
                <w:sz w:val="28"/>
                <w:szCs w:val="28"/>
              </w:rPr>
              <w:t xml:space="preserve"> округа город Чкаловск Нижегородской области</w:t>
            </w:r>
          </w:p>
        </w:tc>
      </w:tr>
      <w:tr w:rsidR="00FE75B1" w14:paraId="372B6C19"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48A2600F" w14:textId="77777777" w:rsidR="00FE75B1" w:rsidRDefault="00FE75B1">
            <w:pPr>
              <w:rPr>
                <w:sz w:val="28"/>
                <w:szCs w:val="28"/>
              </w:rPr>
            </w:pPr>
            <w:r>
              <w:rPr>
                <w:sz w:val="28"/>
                <w:szCs w:val="28"/>
              </w:rPr>
              <w:t>Цель Подпрограммы</w:t>
            </w:r>
          </w:p>
        </w:tc>
        <w:tc>
          <w:tcPr>
            <w:tcW w:w="3685" w:type="pct"/>
            <w:tcBorders>
              <w:top w:val="single" w:sz="4" w:space="0" w:color="auto"/>
              <w:left w:val="single" w:sz="4" w:space="0" w:color="auto"/>
              <w:bottom w:val="single" w:sz="4" w:space="0" w:color="auto"/>
              <w:right w:val="single" w:sz="4" w:space="0" w:color="auto"/>
            </w:tcBorders>
            <w:hideMark/>
          </w:tcPr>
          <w:p w14:paraId="184C0368" w14:textId="273DAA59" w:rsidR="00FE75B1" w:rsidRDefault="00FE75B1">
            <w:pPr>
              <w:autoSpaceDN w:val="0"/>
              <w:adjustRightInd w:val="0"/>
              <w:jc w:val="both"/>
              <w:rPr>
                <w:sz w:val="28"/>
                <w:szCs w:val="28"/>
              </w:rPr>
            </w:pPr>
            <w:r>
              <w:rPr>
                <w:sz w:val="28"/>
                <w:szCs w:val="28"/>
              </w:rPr>
              <w:t xml:space="preserve">Создание оптимальных условий для повышения бюджетного потенциала, сбалансированности и устойчивости бюджета </w:t>
            </w:r>
            <w:r w:rsidR="00990E52">
              <w:rPr>
                <w:sz w:val="28"/>
                <w:szCs w:val="28"/>
              </w:rPr>
              <w:t>муниципального</w:t>
            </w:r>
            <w:r>
              <w:rPr>
                <w:sz w:val="28"/>
                <w:szCs w:val="28"/>
              </w:rPr>
              <w:t xml:space="preserve"> округа город Чкаловск Нижегородской области</w:t>
            </w:r>
          </w:p>
        </w:tc>
      </w:tr>
      <w:tr w:rsidR="00FE75B1" w14:paraId="5E5DA718"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17DEC138" w14:textId="77777777" w:rsidR="00FE75B1" w:rsidRDefault="00FE75B1">
            <w:pPr>
              <w:rPr>
                <w:sz w:val="28"/>
                <w:szCs w:val="28"/>
              </w:rPr>
            </w:pPr>
            <w:r>
              <w:rPr>
                <w:sz w:val="28"/>
                <w:szCs w:val="28"/>
              </w:rPr>
              <w:t>Задачи Подпрограммы</w:t>
            </w:r>
          </w:p>
        </w:tc>
        <w:tc>
          <w:tcPr>
            <w:tcW w:w="3685" w:type="pct"/>
            <w:tcBorders>
              <w:top w:val="single" w:sz="4" w:space="0" w:color="auto"/>
              <w:left w:val="single" w:sz="4" w:space="0" w:color="auto"/>
              <w:bottom w:val="single" w:sz="4" w:space="0" w:color="auto"/>
              <w:right w:val="single" w:sz="4" w:space="0" w:color="auto"/>
            </w:tcBorders>
            <w:hideMark/>
          </w:tcPr>
          <w:p w14:paraId="57A7356B" w14:textId="02B772C1" w:rsidR="00FE75B1" w:rsidRDefault="00FE75B1">
            <w:pPr>
              <w:autoSpaceDN w:val="0"/>
              <w:adjustRightInd w:val="0"/>
              <w:jc w:val="both"/>
              <w:rPr>
                <w:sz w:val="28"/>
                <w:szCs w:val="28"/>
              </w:rPr>
            </w:pPr>
            <w:r>
              <w:rPr>
                <w:sz w:val="28"/>
                <w:szCs w:val="28"/>
              </w:rPr>
              <w:t xml:space="preserve">Своевременное и качественное планирование бюджета </w:t>
            </w:r>
            <w:r w:rsidR="00990E52">
              <w:rPr>
                <w:sz w:val="28"/>
                <w:szCs w:val="28"/>
              </w:rPr>
              <w:t>муниципального</w:t>
            </w:r>
            <w:r>
              <w:rPr>
                <w:sz w:val="28"/>
                <w:szCs w:val="28"/>
              </w:rPr>
              <w:t xml:space="preserve"> округа на трехлетний период.</w:t>
            </w:r>
          </w:p>
          <w:p w14:paraId="44B92CED" w14:textId="476A87E2" w:rsidR="00FE75B1" w:rsidRDefault="00FE75B1">
            <w:pPr>
              <w:autoSpaceDN w:val="0"/>
              <w:adjustRightInd w:val="0"/>
              <w:jc w:val="both"/>
              <w:rPr>
                <w:sz w:val="28"/>
                <w:szCs w:val="28"/>
              </w:rPr>
            </w:pPr>
            <w:r>
              <w:rPr>
                <w:sz w:val="28"/>
                <w:szCs w:val="28"/>
              </w:rPr>
              <w:t xml:space="preserve">Организация исполнения бюджета </w:t>
            </w:r>
            <w:r w:rsidR="00990E52">
              <w:rPr>
                <w:sz w:val="28"/>
                <w:szCs w:val="28"/>
              </w:rPr>
              <w:t>муниципального</w:t>
            </w:r>
            <w:r>
              <w:rPr>
                <w:sz w:val="28"/>
                <w:szCs w:val="28"/>
              </w:rPr>
              <w:t xml:space="preserve"> округа и формирование бюджетной отчетности в соответствии с требованиями бюджетного законодательства.</w:t>
            </w:r>
          </w:p>
          <w:p w14:paraId="0EFD5EE3" w14:textId="77777777" w:rsidR="00FE75B1" w:rsidRDefault="00FE75B1">
            <w:pPr>
              <w:autoSpaceDN w:val="0"/>
              <w:adjustRightInd w:val="0"/>
              <w:jc w:val="both"/>
              <w:rPr>
                <w:sz w:val="28"/>
                <w:szCs w:val="28"/>
              </w:rPr>
            </w:pPr>
            <w:r>
              <w:rPr>
                <w:sz w:val="28"/>
                <w:szCs w:val="28"/>
              </w:rPr>
              <w:t>Эффективное управление муниципальным долгом.</w:t>
            </w:r>
          </w:p>
          <w:p w14:paraId="292DD553" w14:textId="77777777" w:rsidR="00FE75B1" w:rsidRDefault="00FE75B1">
            <w:pPr>
              <w:autoSpaceDN w:val="0"/>
              <w:adjustRightInd w:val="0"/>
              <w:jc w:val="both"/>
              <w:rPr>
                <w:sz w:val="28"/>
                <w:szCs w:val="28"/>
              </w:rPr>
            </w:pPr>
            <w:r>
              <w:rPr>
                <w:sz w:val="28"/>
                <w:szCs w:val="28"/>
              </w:rPr>
              <w:t>Совершенствование и повышение эффективности внутреннего финансового контроля и контроля в сфере закупок.</w:t>
            </w:r>
          </w:p>
        </w:tc>
      </w:tr>
      <w:tr w:rsidR="00FE75B1" w14:paraId="0771B805"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49E02AAC" w14:textId="77777777" w:rsidR="00FE75B1" w:rsidRDefault="00FE75B1">
            <w:pPr>
              <w:rPr>
                <w:sz w:val="28"/>
                <w:szCs w:val="28"/>
              </w:rPr>
            </w:pPr>
            <w:r>
              <w:rPr>
                <w:sz w:val="28"/>
                <w:szCs w:val="28"/>
              </w:rPr>
              <w:t>Этапы и сроки реализации Подпрограммы</w:t>
            </w:r>
          </w:p>
        </w:tc>
        <w:tc>
          <w:tcPr>
            <w:tcW w:w="3685" w:type="pct"/>
            <w:tcBorders>
              <w:top w:val="single" w:sz="4" w:space="0" w:color="auto"/>
              <w:left w:val="single" w:sz="4" w:space="0" w:color="auto"/>
              <w:bottom w:val="single" w:sz="4" w:space="0" w:color="auto"/>
              <w:right w:val="single" w:sz="4" w:space="0" w:color="auto"/>
            </w:tcBorders>
            <w:hideMark/>
          </w:tcPr>
          <w:p w14:paraId="37D1D1FD" w14:textId="5B7B826F" w:rsidR="00FE75B1" w:rsidRDefault="00FE75B1">
            <w:pPr>
              <w:jc w:val="both"/>
              <w:rPr>
                <w:sz w:val="28"/>
                <w:szCs w:val="28"/>
              </w:rPr>
            </w:pPr>
            <w:r>
              <w:rPr>
                <w:sz w:val="28"/>
                <w:szCs w:val="28"/>
              </w:rPr>
              <w:t>202</w:t>
            </w:r>
            <w:r w:rsidR="003D3E84">
              <w:rPr>
                <w:sz w:val="28"/>
                <w:szCs w:val="28"/>
              </w:rPr>
              <w:t>6</w:t>
            </w:r>
            <w:r>
              <w:rPr>
                <w:sz w:val="28"/>
                <w:szCs w:val="28"/>
              </w:rPr>
              <w:t xml:space="preserve"> - 202</w:t>
            </w:r>
            <w:r w:rsidR="003D3E84">
              <w:rPr>
                <w:sz w:val="28"/>
                <w:szCs w:val="28"/>
              </w:rPr>
              <w:t>8</w:t>
            </w:r>
            <w:r>
              <w:rPr>
                <w:sz w:val="28"/>
                <w:szCs w:val="28"/>
              </w:rPr>
              <w:t xml:space="preserve"> годы, </w:t>
            </w:r>
            <w:r>
              <w:rPr>
                <w:bCs/>
                <w:sz w:val="28"/>
                <w:szCs w:val="28"/>
              </w:rPr>
              <w:t>без разделения на этапы</w:t>
            </w:r>
          </w:p>
        </w:tc>
      </w:tr>
      <w:tr w:rsidR="00FE75B1" w14:paraId="1CC25292"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30AD5AE1" w14:textId="77777777" w:rsidR="00FE75B1" w:rsidRDefault="00FE75B1">
            <w:pPr>
              <w:rPr>
                <w:sz w:val="28"/>
                <w:szCs w:val="28"/>
              </w:rPr>
            </w:pPr>
            <w:r>
              <w:rPr>
                <w:sz w:val="28"/>
                <w:szCs w:val="28"/>
              </w:rPr>
              <w:t>Объемы и источники финансирования</w:t>
            </w:r>
          </w:p>
        </w:tc>
        <w:tc>
          <w:tcPr>
            <w:tcW w:w="3685" w:type="pct"/>
            <w:tcBorders>
              <w:top w:val="single" w:sz="4" w:space="0" w:color="auto"/>
              <w:left w:val="single" w:sz="4" w:space="0" w:color="auto"/>
              <w:bottom w:val="single" w:sz="4" w:space="0" w:color="auto"/>
              <w:right w:val="single" w:sz="4" w:space="0" w:color="auto"/>
            </w:tcBorders>
            <w:hideMark/>
          </w:tcPr>
          <w:p w14:paraId="05843306" w14:textId="6ED7E6AB" w:rsidR="00FE75B1" w:rsidRDefault="00FE75B1">
            <w:pPr>
              <w:jc w:val="both"/>
              <w:rPr>
                <w:sz w:val="28"/>
                <w:szCs w:val="28"/>
              </w:rPr>
            </w:pPr>
            <w:r>
              <w:rPr>
                <w:sz w:val="28"/>
                <w:szCs w:val="28"/>
              </w:rPr>
              <w:t xml:space="preserve">Предполагаемый общий объем финансовых средств, необходимых для реализации подпрограммы, составляет </w:t>
            </w:r>
            <w:r w:rsidR="00B3375D">
              <w:rPr>
                <w:sz w:val="28"/>
                <w:szCs w:val="28"/>
              </w:rPr>
              <w:t>1</w:t>
            </w:r>
            <w:r w:rsidR="0035459B">
              <w:rPr>
                <w:sz w:val="28"/>
                <w:szCs w:val="28"/>
              </w:rPr>
              <w:t>2</w:t>
            </w:r>
            <w:r w:rsidR="005062F6">
              <w:rPr>
                <w:sz w:val="28"/>
                <w:szCs w:val="28"/>
              </w:rPr>
              <w:t>2105,9</w:t>
            </w:r>
            <w:r>
              <w:rPr>
                <w:sz w:val="28"/>
                <w:szCs w:val="28"/>
              </w:rPr>
              <w:t xml:space="preserve"> тыс. рублей, в том числе:</w:t>
            </w:r>
          </w:p>
          <w:p w14:paraId="3BA61305" w14:textId="2799F0E0" w:rsidR="00FE75B1" w:rsidRDefault="00FE75B1">
            <w:pPr>
              <w:jc w:val="both"/>
              <w:rPr>
                <w:sz w:val="28"/>
                <w:szCs w:val="28"/>
              </w:rPr>
            </w:pPr>
            <w:r>
              <w:rPr>
                <w:sz w:val="28"/>
                <w:szCs w:val="28"/>
              </w:rPr>
              <w:t>202</w:t>
            </w:r>
            <w:r w:rsidR="003D3E84">
              <w:rPr>
                <w:sz w:val="28"/>
                <w:szCs w:val="28"/>
              </w:rPr>
              <w:t>6</w:t>
            </w:r>
            <w:r>
              <w:rPr>
                <w:sz w:val="28"/>
                <w:szCs w:val="28"/>
              </w:rPr>
              <w:t xml:space="preserve"> год – </w:t>
            </w:r>
            <w:r w:rsidR="0035459B">
              <w:rPr>
                <w:sz w:val="28"/>
                <w:szCs w:val="28"/>
              </w:rPr>
              <w:t>4</w:t>
            </w:r>
            <w:r w:rsidR="005062F6">
              <w:rPr>
                <w:sz w:val="28"/>
                <w:szCs w:val="28"/>
              </w:rPr>
              <w:t>2364,7</w:t>
            </w:r>
            <w:r>
              <w:rPr>
                <w:sz w:val="28"/>
                <w:szCs w:val="28"/>
              </w:rPr>
              <w:t xml:space="preserve"> тыс. рублей;</w:t>
            </w:r>
          </w:p>
          <w:p w14:paraId="6D34763D" w14:textId="2C9B4BF8" w:rsidR="00FE75B1" w:rsidRDefault="00FE75B1">
            <w:pPr>
              <w:jc w:val="both"/>
              <w:rPr>
                <w:sz w:val="28"/>
                <w:szCs w:val="28"/>
              </w:rPr>
            </w:pPr>
            <w:r>
              <w:rPr>
                <w:sz w:val="28"/>
                <w:szCs w:val="28"/>
              </w:rPr>
              <w:t>202</w:t>
            </w:r>
            <w:r w:rsidR="003D3E84">
              <w:rPr>
                <w:sz w:val="28"/>
                <w:szCs w:val="28"/>
              </w:rPr>
              <w:t>7</w:t>
            </w:r>
            <w:r>
              <w:rPr>
                <w:sz w:val="28"/>
                <w:szCs w:val="28"/>
              </w:rPr>
              <w:t xml:space="preserve"> год – </w:t>
            </w:r>
            <w:r w:rsidR="00B3375D">
              <w:rPr>
                <w:sz w:val="28"/>
                <w:szCs w:val="28"/>
              </w:rPr>
              <w:t>3</w:t>
            </w:r>
            <w:r w:rsidR="00CE7691">
              <w:rPr>
                <w:sz w:val="28"/>
                <w:szCs w:val="28"/>
              </w:rPr>
              <w:t>0972</w:t>
            </w:r>
            <w:r w:rsidR="00B3375D">
              <w:rPr>
                <w:sz w:val="28"/>
                <w:szCs w:val="28"/>
              </w:rPr>
              <w:t>,7</w:t>
            </w:r>
            <w:r>
              <w:rPr>
                <w:sz w:val="28"/>
                <w:szCs w:val="28"/>
              </w:rPr>
              <w:t xml:space="preserve"> тыс. рублей;</w:t>
            </w:r>
          </w:p>
          <w:p w14:paraId="3C261A0E" w14:textId="36710ECC" w:rsidR="003E5133" w:rsidRDefault="00FE75B1" w:rsidP="00E046E9">
            <w:pPr>
              <w:jc w:val="both"/>
              <w:rPr>
                <w:sz w:val="28"/>
                <w:szCs w:val="28"/>
              </w:rPr>
            </w:pPr>
            <w:r>
              <w:rPr>
                <w:sz w:val="28"/>
                <w:szCs w:val="28"/>
              </w:rPr>
              <w:t>202</w:t>
            </w:r>
            <w:r w:rsidR="003D3E84">
              <w:rPr>
                <w:sz w:val="28"/>
                <w:szCs w:val="28"/>
              </w:rPr>
              <w:t>8</w:t>
            </w:r>
            <w:r>
              <w:rPr>
                <w:sz w:val="28"/>
                <w:szCs w:val="28"/>
              </w:rPr>
              <w:t xml:space="preserve"> год – </w:t>
            </w:r>
            <w:r w:rsidR="00794EF9">
              <w:rPr>
                <w:sz w:val="28"/>
                <w:szCs w:val="28"/>
              </w:rPr>
              <w:t>48768,5</w:t>
            </w:r>
            <w:r>
              <w:rPr>
                <w:sz w:val="28"/>
                <w:szCs w:val="28"/>
              </w:rPr>
              <w:t xml:space="preserve"> тыс. рублей</w:t>
            </w:r>
            <w:r w:rsidR="003D3E84">
              <w:rPr>
                <w:sz w:val="28"/>
                <w:szCs w:val="28"/>
              </w:rPr>
              <w:t>.</w:t>
            </w:r>
          </w:p>
        </w:tc>
      </w:tr>
      <w:tr w:rsidR="00FE75B1" w14:paraId="1D184076" w14:textId="77777777" w:rsidTr="00FE75B1">
        <w:tc>
          <w:tcPr>
            <w:tcW w:w="1315" w:type="pct"/>
            <w:tcBorders>
              <w:top w:val="single" w:sz="4" w:space="0" w:color="auto"/>
              <w:left w:val="single" w:sz="4" w:space="0" w:color="auto"/>
              <w:bottom w:val="single" w:sz="4" w:space="0" w:color="auto"/>
              <w:right w:val="single" w:sz="4" w:space="0" w:color="auto"/>
            </w:tcBorders>
            <w:hideMark/>
          </w:tcPr>
          <w:p w14:paraId="65E66974" w14:textId="77777777" w:rsidR="00FE75B1" w:rsidRDefault="00FE75B1">
            <w:pPr>
              <w:rPr>
                <w:sz w:val="28"/>
                <w:szCs w:val="28"/>
              </w:rPr>
            </w:pPr>
            <w:r>
              <w:rPr>
                <w:sz w:val="28"/>
                <w:szCs w:val="28"/>
              </w:rPr>
              <w:t>Индикаторы достижения цели и показатели непосредственных результатов</w:t>
            </w:r>
          </w:p>
        </w:tc>
        <w:tc>
          <w:tcPr>
            <w:tcW w:w="3685" w:type="pct"/>
            <w:tcBorders>
              <w:top w:val="single" w:sz="4" w:space="0" w:color="auto"/>
              <w:left w:val="single" w:sz="4" w:space="0" w:color="auto"/>
              <w:bottom w:val="single" w:sz="4" w:space="0" w:color="auto"/>
              <w:right w:val="single" w:sz="4" w:space="0" w:color="auto"/>
            </w:tcBorders>
            <w:hideMark/>
          </w:tcPr>
          <w:p w14:paraId="53686CBE" w14:textId="77777777" w:rsidR="00FE75B1" w:rsidRDefault="00FE75B1">
            <w:pPr>
              <w:autoSpaceDN w:val="0"/>
              <w:adjustRightInd w:val="0"/>
              <w:jc w:val="both"/>
              <w:rPr>
                <w:bCs/>
                <w:sz w:val="28"/>
                <w:szCs w:val="28"/>
              </w:rPr>
            </w:pPr>
            <w:r>
              <w:rPr>
                <w:bCs/>
                <w:sz w:val="28"/>
                <w:szCs w:val="28"/>
              </w:rPr>
              <w:t>Индикаторы:</w:t>
            </w:r>
          </w:p>
          <w:p w14:paraId="68209A8D" w14:textId="1B1D87BB" w:rsidR="00FE75B1" w:rsidRDefault="00FE75B1">
            <w:pPr>
              <w:autoSpaceDN w:val="0"/>
              <w:adjustRightInd w:val="0"/>
              <w:jc w:val="both"/>
              <w:rPr>
                <w:bCs/>
                <w:sz w:val="28"/>
                <w:szCs w:val="28"/>
              </w:rPr>
            </w:pPr>
            <w:r>
              <w:rPr>
                <w:bCs/>
                <w:sz w:val="28"/>
                <w:szCs w:val="28"/>
              </w:rPr>
              <w:t xml:space="preserve">- доля расходов на очередной финансовый год, увязанных с реестром расходных обязательств </w:t>
            </w:r>
            <w:r w:rsidR="00990E52">
              <w:rPr>
                <w:bCs/>
                <w:sz w:val="28"/>
                <w:szCs w:val="28"/>
              </w:rPr>
              <w:t>муниципального</w:t>
            </w:r>
            <w:r>
              <w:rPr>
                <w:bCs/>
                <w:sz w:val="28"/>
                <w:szCs w:val="28"/>
              </w:rPr>
              <w:t xml:space="preserve"> округа город Чкаловск Нижегородской области, в общем объеме расходов бюджета </w:t>
            </w:r>
            <w:r w:rsidR="00990E52">
              <w:rPr>
                <w:bCs/>
                <w:sz w:val="28"/>
                <w:szCs w:val="28"/>
              </w:rPr>
              <w:t>муниципального</w:t>
            </w:r>
            <w:r>
              <w:rPr>
                <w:bCs/>
                <w:sz w:val="28"/>
                <w:szCs w:val="28"/>
              </w:rPr>
              <w:t xml:space="preserve"> округа составляет 100%;</w:t>
            </w:r>
          </w:p>
          <w:p w14:paraId="45D5F1C8" w14:textId="53B387C4" w:rsidR="00FE75B1" w:rsidRDefault="00FE75B1">
            <w:pPr>
              <w:autoSpaceDN w:val="0"/>
              <w:adjustRightInd w:val="0"/>
              <w:jc w:val="both"/>
              <w:rPr>
                <w:bCs/>
                <w:sz w:val="28"/>
                <w:szCs w:val="28"/>
              </w:rPr>
            </w:pPr>
            <w:r>
              <w:rPr>
                <w:bCs/>
                <w:sz w:val="28"/>
                <w:szCs w:val="28"/>
              </w:rPr>
              <w:t xml:space="preserve">- отклонение планируемых показателей расходов бюджета </w:t>
            </w:r>
            <w:r w:rsidR="00990E52">
              <w:rPr>
                <w:bCs/>
                <w:sz w:val="28"/>
                <w:szCs w:val="28"/>
              </w:rPr>
              <w:t>муниципального</w:t>
            </w:r>
            <w:r>
              <w:rPr>
                <w:bCs/>
                <w:sz w:val="28"/>
                <w:szCs w:val="28"/>
              </w:rPr>
              <w:t xml:space="preserve"> округа (за исключением расходов, осуществляемых за счет целевых </w:t>
            </w:r>
            <w:r>
              <w:rPr>
                <w:bCs/>
                <w:sz w:val="28"/>
                <w:szCs w:val="28"/>
              </w:rPr>
              <w:lastRenderedPageBreak/>
              <w:t>межбюджетных трансфертов) от фактических расходов составляет не более 5%;</w:t>
            </w:r>
          </w:p>
          <w:p w14:paraId="3BA96856" w14:textId="5CC8E084" w:rsidR="00FE75B1" w:rsidRDefault="00FE75B1">
            <w:pPr>
              <w:autoSpaceDN w:val="0"/>
              <w:adjustRightInd w:val="0"/>
              <w:jc w:val="both"/>
              <w:rPr>
                <w:bCs/>
                <w:sz w:val="28"/>
                <w:szCs w:val="28"/>
              </w:rPr>
            </w:pPr>
            <w:r>
              <w:rPr>
                <w:bCs/>
                <w:sz w:val="28"/>
                <w:szCs w:val="28"/>
              </w:rPr>
              <w:t xml:space="preserve">- уровень дефицита бюджета </w:t>
            </w:r>
            <w:r w:rsidR="00990E52">
              <w:rPr>
                <w:bCs/>
                <w:sz w:val="28"/>
                <w:szCs w:val="28"/>
              </w:rPr>
              <w:t>муниципального</w:t>
            </w:r>
            <w:r>
              <w:rPr>
                <w:bCs/>
                <w:sz w:val="28"/>
                <w:szCs w:val="28"/>
              </w:rPr>
              <w:t xml:space="preserve"> округа по отношению к доходам бюджета </w:t>
            </w:r>
            <w:r w:rsidR="00990E52">
              <w:rPr>
                <w:bCs/>
                <w:sz w:val="28"/>
                <w:szCs w:val="28"/>
              </w:rPr>
              <w:t>муниципального</w:t>
            </w:r>
            <w:r>
              <w:rPr>
                <w:bCs/>
                <w:sz w:val="28"/>
                <w:szCs w:val="28"/>
              </w:rPr>
              <w:t xml:space="preserve"> округа без учета безвозмездных поступлений составляет не более 10 %;</w:t>
            </w:r>
          </w:p>
          <w:p w14:paraId="6D148D8C" w14:textId="14A79E8F" w:rsidR="00FE75B1" w:rsidRDefault="00FE75B1">
            <w:pPr>
              <w:autoSpaceDN w:val="0"/>
              <w:adjustRightInd w:val="0"/>
              <w:jc w:val="both"/>
              <w:rPr>
                <w:bCs/>
                <w:sz w:val="28"/>
                <w:szCs w:val="28"/>
              </w:rPr>
            </w:pPr>
            <w:r>
              <w:rPr>
                <w:bCs/>
                <w:sz w:val="28"/>
                <w:szCs w:val="28"/>
              </w:rPr>
              <w:t xml:space="preserve">- прирост налоговых поступлений бюджета </w:t>
            </w:r>
            <w:r w:rsidR="00990E52">
              <w:rPr>
                <w:bCs/>
                <w:sz w:val="28"/>
                <w:szCs w:val="28"/>
              </w:rPr>
              <w:t>муниципального</w:t>
            </w:r>
            <w:r>
              <w:rPr>
                <w:bCs/>
                <w:sz w:val="28"/>
                <w:szCs w:val="28"/>
              </w:rPr>
              <w:t xml:space="preserve"> округа город Чкаловск составляет не менее 4% ежегодно;</w:t>
            </w:r>
          </w:p>
          <w:p w14:paraId="488719B0" w14:textId="631CD613" w:rsidR="00FE75B1" w:rsidRDefault="00FE75B1">
            <w:pPr>
              <w:autoSpaceDN w:val="0"/>
              <w:adjustRightInd w:val="0"/>
              <w:jc w:val="both"/>
              <w:rPr>
                <w:bCs/>
                <w:sz w:val="28"/>
                <w:szCs w:val="28"/>
              </w:rPr>
            </w:pPr>
            <w:r>
              <w:rPr>
                <w:bCs/>
                <w:sz w:val="28"/>
                <w:szCs w:val="28"/>
              </w:rPr>
              <w:t>- д</w:t>
            </w:r>
            <w:r>
              <w:rPr>
                <w:sz w:val="28"/>
                <w:szCs w:val="28"/>
              </w:rPr>
              <w:t xml:space="preserve">оля обеспеченности муниципального образования утвержденным генеральным планом и правилами землепользования и застройки </w:t>
            </w:r>
            <w:r w:rsidR="00990E52">
              <w:rPr>
                <w:sz w:val="28"/>
                <w:szCs w:val="28"/>
              </w:rPr>
              <w:t>муниципального</w:t>
            </w:r>
            <w:r>
              <w:rPr>
                <w:sz w:val="28"/>
                <w:szCs w:val="28"/>
              </w:rPr>
              <w:t xml:space="preserve"> округа город Чкаловск – 100%;</w:t>
            </w:r>
          </w:p>
          <w:p w14:paraId="01F14916" w14:textId="0D3254F0" w:rsidR="00FE75B1" w:rsidRPr="00872753" w:rsidRDefault="00FE75B1">
            <w:pPr>
              <w:autoSpaceDN w:val="0"/>
              <w:adjustRightInd w:val="0"/>
              <w:jc w:val="both"/>
              <w:rPr>
                <w:bCs/>
                <w:sz w:val="28"/>
                <w:szCs w:val="28"/>
              </w:rPr>
            </w:pPr>
            <w:r>
              <w:rPr>
                <w:bCs/>
                <w:sz w:val="28"/>
                <w:szCs w:val="28"/>
              </w:rPr>
              <w:t>- </w:t>
            </w:r>
            <w:r w:rsidRPr="00872753">
              <w:rPr>
                <w:bCs/>
                <w:sz w:val="28"/>
                <w:szCs w:val="28"/>
              </w:rPr>
              <w:t xml:space="preserve">доля расходов на обслуживание муниципального долга в общем объеме расходов бюджета </w:t>
            </w:r>
            <w:r w:rsidR="00990E52" w:rsidRPr="00872753">
              <w:rPr>
                <w:bCs/>
                <w:sz w:val="28"/>
                <w:szCs w:val="28"/>
              </w:rPr>
              <w:t>муниципального</w:t>
            </w:r>
            <w:r w:rsidRPr="00872753">
              <w:rPr>
                <w:bCs/>
                <w:sz w:val="28"/>
                <w:szCs w:val="28"/>
              </w:rPr>
              <w:t xml:space="preserve"> округа без учета субвенций из федерального и областного бюджетов составляет не более 15%;</w:t>
            </w:r>
          </w:p>
          <w:p w14:paraId="208D83CC" w14:textId="636A5A84" w:rsidR="00FE75B1" w:rsidRDefault="00FE75B1">
            <w:pPr>
              <w:autoSpaceDN w:val="0"/>
              <w:adjustRightInd w:val="0"/>
              <w:jc w:val="both"/>
              <w:rPr>
                <w:bCs/>
                <w:sz w:val="28"/>
                <w:szCs w:val="28"/>
              </w:rPr>
            </w:pPr>
            <w:r>
              <w:rPr>
                <w:bCs/>
                <w:sz w:val="28"/>
                <w:szCs w:val="28"/>
              </w:rPr>
              <w:t xml:space="preserve">- превышение кассовых выплат над показателями сводной бюджетной росписи бюджета </w:t>
            </w:r>
            <w:r w:rsidR="00990E52">
              <w:rPr>
                <w:bCs/>
                <w:sz w:val="28"/>
                <w:szCs w:val="28"/>
              </w:rPr>
              <w:t>муниципального</w:t>
            </w:r>
            <w:r>
              <w:rPr>
                <w:bCs/>
                <w:sz w:val="28"/>
                <w:szCs w:val="28"/>
              </w:rPr>
              <w:t xml:space="preserve"> округа – 0%; </w:t>
            </w:r>
          </w:p>
          <w:p w14:paraId="7005E26E" w14:textId="0BA12D96" w:rsidR="00FE75B1" w:rsidRDefault="00FE75B1">
            <w:pPr>
              <w:autoSpaceDN w:val="0"/>
              <w:adjustRightInd w:val="0"/>
              <w:jc w:val="both"/>
              <w:rPr>
                <w:bCs/>
                <w:sz w:val="28"/>
                <w:szCs w:val="28"/>
              </w:rPr>
            </w:pPr>
            <w:r>
              <w:rPr>
                <w:bCs/>
                <w:sz w:val="28"/>
                <w:szCs w:val="28"/>
              </w:rPr>
              <w:t xml:space="preserve">- объем невыполненных бюджетных обязательств (просроченная кредиторская задолженность бюджета </w:t>
            </w:r>
            <w:r w:rsidR="00990E52">
              <w:rPr>
                <w:bCs/>
                <w:sz w:val="28"/>
                <w:szCs w:val="28"/>
              </w:rPr>
              <w:t>муниципального</w:t>
            </w:r>
            <w:r>
              <w:rPr>
                <w:bCs/>
                <w:sz w:val="28"/>
                <w:szCs w:val="28"/>
              </w:rPr>
              <w:t xml:space="preserve"> округа) – 0 тыс.руб.;</w:t>
            </w:r>
          </w:p>
          <w:p w14:paraId="2CCC8515" w14:textId="6F480635" w:rsidR="00FE75B1" w:rsidRDefault="00FE75B1">
            <w:pPr>
              <w:autoSpaceDN w:val="0"/>
              <w:adjustRightInd w:val="0"/>
              <w:jc w:val="both"/>
              <w:rPr>
                <w:bCs/>
                <w:sz w:val="28"/>
                <w:szCs w:val="28"/>
              </w:rPr>
            </w:pPr>
            <w:r>
              <w:rPr>
                <w:bCs/>
                <w:sz w:val="28"/>
                <w:szCs w:val="28"/>
              </w:rPr>
              <w:t>- удельный вес расходов, осуществляемых с применением предварительного контроля за целевым использованием бюджетных средств</w:t>
            </w:r>
            <w:r w:rsidR="00AE1F45">
              <w:rPr>
                <w:bCs/>
                <w:sz w:val="28"/>
                <w:szCs w:val="28"/>
              </w:rPr>
              <w:t>,</w:t>
            </w:r>
            <w:r>
              <w:rPr>
                <w:bCs/>
                <w:sz w:val="28"/>
                <w:szCs w:val="28"/>
              </w:rPr>
              <w:t xml:space="preserve"> составляет 100%;</w:t>
            </w:r>
          </w:p>
          <w:p w14:paraId="3D1A387E" w14:textId="64F66388" w:rsidR="00FE75B1" w:rsidRDefault="00FE75B1">
            <w:pPr>
              <w:autoSpaceDN w:val="0"/>
              <w:adjustRightInd w:val="0"/>
              <w:jc w:val="both"/>
              <w:rPr>
                <w:bCs/>
                <w:sz w:val="28"/>
                <w:szCs w:val="28"/>
              </w:rPr>
            </w:pPr>
            <w:r>
              <w:rPr>
                <w:bCs/>
                <w:sz w:val="28"/>
                <w:szCs w:val="28"/>
              </w:rPr>
              <w:t xml:space="preserve">- количество нарушений сроков предоставления отчетов об исполнении бюджета </w:t>
            </w:r>
            <w:r w:rsidR="00990E52">
              <w:rPr>
                <w:bCs/>
                <w:sz w:val="28"/>
                <w:szCs w:val="28"/>
              </w:rPr>
              <w:t>муниципального</w:t>
            </w:r>
            <w:r>
              <w:rPr>
                <w:bCs/>
                <w:sz w:val="28"/>
                <w:szCs w:val="28"/>
              </w:rPr>
              <w:t xml:space="preserve"> округа город Чкаловск - 0;</w:t>
            </w:r>
          </w:p>
          <w:p w14:paraId="31F606A7" w14:textId="6690AAFC" w:rsidR="00FE75B1" w:rsidRDefault="00FE75B1">
            <w:pPr>
              <w:autoSpaceDN w:val="0"/>
              <w:adjustRightInd w:val="0"/>
              <w:jc w:val="both"/>
              <w:rPr>
                <w:bCs/>
                <w:sz w:val="28"/>
                <w:szCs w:val="28"/>
              </w:rPr>
            </w:pPr>
            <w:r>
              <w:rPr>
                <w:bCs/>
                <w:sz w:val="28"/>
                <w:szCs w:val="28"/>
              </w:rPr>
              <w:t>- 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w:t>
            </w:r>
            <w:r w:rsidR="003963DC">
              <w:rPr>
                <w:bCs/>
                <w:sz w:val="28"/>
                <w:szCs w:val="28"/>
              </w:rPr>
              <w:t xml:space="preserve"> </w:t>
            </w:r>
            <w:r w:rsidR="003963DC">
              <w:rPr>
                <w:rFonts w:eastAsiaTheme="minorHAnsi"/>
                <w:sz w:val="28"/>
                <w:szCs w:val="28"/>
                <w:lang w:eastAsia="en-US"/>
              </w:rPr>
              <w:t>(с учетом контрольных мероприятий незавершенных в текущем году)</w:t>
            </w:r>
            <w:r>
              <w:rPr>
                <w:bCs/>
                <w:sz w:val="28"/>
                <w:szCs w:val="28"/>
              </w:rPr>
              <w:t xml:space="preserve"> – 100%;</w:t>
            </w:r>
          </w:p>
          <w:p w14:paraId="4669F615" w14:textId="1C741C83" w:rsidR="00FE75B1" w:rsidRDefault="00FE75B1">
            <w:pPr>
              <w:autoSpaceDN w:val="0"/>
              <w:adjustRightInd w:val="0"/>
              <w:jc w:val="both"/>
              <w:rPr>
                <w:bCs/>
                <w:sz w:val="28"/>
                <w:szCs w:val="28"/>
              </w:rPr>
            </w:pPr>
            <w:r>
              <w:rPr>
                <w:bCs/>
                <w:sz w:val="28"/>
                <w:szCs w:val="28"/>
              </w:rPr>
              <w:t>- 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w:t>
            </w:r>
            <w:r w:rsidR="003963DC">
              <w:rPr>
                <w:rFonts w:eastAsiaTheme="minorHAnsi"/>
                <w:sz w:val="28"/>
                <w:szCs w:val="28"/>
                <w:lang w:eastAsia="en-US"/>
              </w:rPr>
              <w:t>, с истекшим сроком исполнения</w:t>
            </w:r>
            <w:r>
              <w:rPr>
                <w:bCs/>
                <w:sz w:val="28"/>
                <w:szCs w:val="28"/>
              </w:rPr>
              <w:t xml:space="preserve"> – более 90%.</w:t>
            </w:r>
          </w:p>
          <w:p w14:paraId="6A124D0E" w14:textId="77777777" w:rsidR="00FE75B1" w:rsidRDefault="00FE75B1">
            <w:pPr>
              <w:autoSpaceDN w:val="0"/>
              <w:adjustRightInd w:val="0"/>
              <w:jc w:val="both"/>
              <w:rPr>
                <w:bCs/>
                <w:sz w:val="28"/>
                <w:szCs w:val="28"/>
              </w:rPr>
            </w:pPr>
            <w:r>
              <w:rPr>
                <w:bCs/>
                <w:sz w:val="28"/>
                <w:szCs w:val="28"/>
              </w:rPr>
              <w:t>Непосредственные результаты:</w:t>
            </w:r>
          </w:p>
          <w:p w14:paraId="5B231296" w14:textId="6EE58783" w:rsidR="00FE75B1" w:rsidRDefault="00FE75B1">
            <w:pPr>
              <w:autoSpaceDN w:val="0"/>
              <w:adjustRightInd w:val="0"/>
              <w:jc w:val="both"/>
              <w:rPr>
                <w:bCs/>
                <w:sz w:val="28"/>
                <w:szCs w:val="28"/>
              </w:rPr>
            </w:pPr>
            <w:r>
              <w:rPr>
                <w:bCs/>
                <w:sz w:val="28"/>
                <w:szCs w:val="28"/>
              </w:rPr>
              <w:lastRenderedPageBreak/>
              <w:t xml:space="preserve">- бюджет </w:t>
            </w:r>
            <w:r w:rsidR="00990E52">
              <w:rPr>
                <w:bCs/>
                <w:sz w:val="28"/>
                <w:szCs w:val="28"/>
              </w:rPr>
              <w:t>муниципального</w:t>
            </w:r>
            <w:r>
              <w:rPr>
                <w:bCs/>
                <w:sz w:val="28"/>
                <w:szCs w:val="28"/>
              </w:rPr>
              <w:t xml:space="preserve"> округа сформирован в установленные сроки и сбалансирован по доходам, расходам и источникам финансирования дефицита бюджета - да;</w:t>
            </w:r>
          </w:p>
          <w:p w14:paraId="6B8CF209" w14:textId="0CA5A6BE" w:rsidR="00FE75B1" w:rsidRDefault="00FE75B1">
            <w:pPr>
              <w:autoSpaceDN w:val="0"/>
              <w:adjustRightInd w:val="0"/>
              <w:jc w:val="both"/>
              <w:rPr>
                <w:bCs/>
                <w:sz w:val="28"/>
                <w:szCs w:val="28"/>
              </w:rPr>
            </w:pPr>
            <w:r>
              <w:rPr>
                <w:bCs/>
                <w:sz w:val="28"/>
                <w:szCs w:val="28"/>
              </w:rPr>
              <w:t xml:space="preserve">- исполнение бюджета </w:t>
            </w:r>
            <w:r w:rsidR="00990E52">
              <w:rPr>
                <w:bCs/>
                <w:sz w:val="28"/>
                <w:szCs w:val="28"/>
              </w:rPr>
              <w:t>муниципального</w:t>
            </w:r>
            <w:r>
              <w:rPr>
                <w:bCs/>
                <w:sz w:val="28"/>
                <w:szCs w:val="28"/>
              </w:rPr>
              <w:t xml:space="preserve"> округа и формирование бюджетной отчетности осуществлено с учетом исполнения требований бюджетного законодательства - да;</w:t>
            </w:r>
          </w:p>
          <w:p w14:paraId="192E328A" w14:textId="298ACE8D" w:rsidR="00FE75B1" w:rsidRPr="00872753" w:rsidRDefault="00FE75B1">
            <w:pPr>
              <w:autoSpaceDN w:val="0"/>
              <w:adjustRightInd w:val="0"/>
              <w:jc w:val="both"/>
              <w:rPr>
                <w:bCs/>
                <w:sz w:val="28"/>
                <w:szCs w:val="28"/>
              </w:rPr>
            </w:pPr>
            <w:r>
              <w:rPr>
                <w:bCs/>
                <w:sz w:val="28"/>
                <w:szCs w:val="28"/>
              </w:rPr>
              <w:t xml:space="preserve">- </w:t>
            </w:r>
            <w:r w:rsidRPr="00872753">
              <w:rPr>
                <w:bCs/>
                <w:sz w:val="28"/>
                <w:szCs w:val="28"/>
              </w:rPr>
              <w:t xml:space="preserve">уровень муниципального долга </w:t>
            </w:r>
            <w:r w:rsidR="00990E52" w:rsidRPr="00872753">
              <w:rPr>
                <w:bCs/>
                <w:sz w:val="28"/>
                <w:szCs w:val="28"/>
              </w:rPr>
              <w:t>муниципального</w:t>
            </w:r>
            <w:r w:rsidRPr="00872753">
              <w:rPr>
                <w:bCs/>
                <w:sz w:val="28"/>
                <w:szCs w:val="28"/>
              </w:rPr>
              <w:t xml:space="preserve"> округа город Чкаловск находится на экономически безопасном уровне - да;</w:t>
            </w:r>
          </w:p>
          <w:p w14:paraId="1C55A7EF" w14:textId="77777777" w:rsidR="00FE75B1" w:rsidRDefault="00FE75B1">
            <w:pPr>
              <w:autoSpaceDN w:val="0"/>
              <w:adjustRightInd w:val="0"/>
              <w:jc w:val="both"/>
              <w:rPr>
                <w:bCs/>
                <w:sz w:val="28"/>
                <w:szCs w:val="28"/>
              </w:rPr>
            </w:pPr>
            <w:r>
              <w:rPr>
                <w:bCs/>
                <w:sz w:val="28"/>
                <w:szCs w:val="28"/>
              </w:rPr>
              <w:t>- в полном объеме выполнен план проведения контрольных мероприятий – 100%.</w:t>
            </w:r>
          </w:p>
        </w:tc>
      </w:tr>
    </w:tbl>
    <w:p w14:paraId="466DB107" w14:textId="77777777" w:rsidR="00FE75B1" w:rsidRDefault="00FE75B1" w:rsidP="00FE75B1">
      <w:pPr>
        <w:jc w:val="center"/>
        <w:outlineLvl w:val="2"/>
        <w:rPr>
          <w:b/>
          <w:sz w:val="28"/>
          <w:szCs w:val="28"/>
        </w:rPr>
      </w:pPr>
    </w:p>
    <w:p w14:paraId="792D424A" w14:textId="77777777" w:rsidR="00FE75B1" w:rsidRDefault="00FE75B1" w:rsidP="00FE75B1">
      <w:pPr>
        <w:numPr>
          <w:ilvl w:val="2"/>
          <w:numId w:val="4"/>
        </w:numPr>
        <w:jc w:val="center"/>
        <w:outlineLvl w:val="2"/>
        <w:rPr>
          <w:b/>
          <w:sz w:val="28"/>
          <w:szCs w:val="28"/>
        </w:rPr>
      </w:pPr>
      <w:r>
        <w:rPr>
          <w:b/>
          <w:sz w:val="28"/>
          <w:szCs w:val="28"/>
        </w:rPr>
        <w:t>Текстовая часть подпрограммы 1</w:t>
      </w:r>
    </w:p>
    <w:p w14:paraId="58550E89" w14:textId="77777777" w:rsidR="00FE75B1" w:rsidRDefault="00FE75B1" w:rsidP="00FE75B1">
      <w:pPr>
        <w:numPr>
          <w:ilvl w:val="3"/>
          <w:numId w:val="4"/>
        </w:numPr>
        <w:ind w:left="0" w:firstLine="0"/>
        <w:jc w:val="center"/>
        <w:outlineLvl w:val="2"/>
        <w:rPr>
          <w:b/>
          <w:sz w:val="28"/>
          <w:szCs w:val="28"/>
        </w:rPr>
      </w:pPr>
      <w:r>
        <w:rPr>
          <w:b/>
          <w:sz w:val="28"/>
          <w:szCs w:val="28"/>
        </w:rPr>
        <w:t>Текущее состояние и проблемы в области управления муниципальными финансами</w:t>
      </w:r>
    </w:p>
    <w:p w14:paraId="521B8F23" w14:textId="77777777" w:rsidR="00FE75B1" w:rsidRDefault="00FE75B1" w:rsidP="00FE75B1">
      <w:pPr>
        <w:jc w:val="center"/>
        <w:outlineLvl w:val="2"/>
        <w:rPr>
          <w:b/>
          <w:sz w:val="28"/>
          <w:szCs w:val="28"/>
        </w:rPr>
      </w:pPr>
    </w:p>
    <w:p w14:paraId="064F04BD" w14:textId="22C24465" w:rsidR="00FE75B1" w:rsidRDefault="00FE75B1" w:rsidP="00FE75B1">
      <w:pPr>
        <w:autoSpaceDN w:val="0"/>
        <w:adjustRightInd w:val="0"/>
        <w:ind w:firstLine="709"/>
        <w:jc w:val="both"/>
        <w:rPr>
          <w:sz w:val="28"/>
          <w:szCs w:val="28"/>
        </w:rPr>
      </w:pPr>
      <w:r>
        <w:rPr>
          <w:sz w:val="28"/>
          <w:szCs w:val="28"/>
        </w:rPr>
        <w:t xml:space="preserve">Бюджетный процесс в </w:t>
      </w:r>
      <w:r w:rsidR="00E42518">
        <w:rPr>
          <w:sz w:val="28"/>
          <w:szCs w:val="28"/>
        </w:rPr>
        <w:t>муниципальн</w:t>
      </w:r>
      <w:r>
        <w:rPr>
          <w:sz w:val="28"/>
          <w:szCs w:val="28"/>
        </w:rPr>
        <w:t xml:space="preserve">ом округе осуществляется в соответствии с решением Совета депутатов </w:t>
      </w:r>
      <w:r w:rsidR="00990E52">
        <w:rPr>
          <w:sz w:val="28"/>
          <w:szCs w:val="28"/>
        </w:rPr>
        <w:t>муниципального</w:t>
      </w:r>
      <w:r>
        <w:rPr>
          <w:sz w:val="28"/>
          <w:szCs w:val="28"/>
        </w:rPr>
        <w:t xml:space="preserve"> округа город Чкаловск от </w:t>
      </w:r>
      <w:r w:rsidRPr="00210F72">
        <w:rPr>
          <w:sz w:val="28"/>
          <w:szCs w:val="28"/>
        </w:rPr>
        <w:t xml:space="preserve">27.10.2015 № 25 </w:t>
      </w:r>
      <w:r>
        <w:rPr>
          <w:sz w:val="28"/>
          <w:szCs w:val="28"/>
        </w:rPr>
        <w:t xml:space="preserve">«Об утверждении положения о бюджетном процессе в </w:t>
      </w:r>
      <w:r w:rsidR="001D0425">
        <w:rPr>
          <w:sz w:val="28"/>
          <w:szCs w:val="28"/>
        </w:rPr>
        <w:t>городском</w:t>
      </w:r>
      <w:r>
        <w:rPr>
          <w:sz w:val="28"/>
          <w:szCs w:val="28"/>
        </w:rPr>
        <w:t xml:space="preserve"> округе город Чкаловск Нижегородской области».</w:t>
      </w:r>
    </w:p>
    <w:p w14:paraId="20758407" w14:textId="7A64AEE2" w:rsidR="00FE75B1" w:rsidRPr="00AE1F45" w:rsidRDefault="00FE75B1" w:rsidP="00FE75B1">
      <w:pPr>
        <w:autoSpaceDN w:val="0"/>
        <w:adjustRightInd w:val="0"/>
        <w:ind w:firstLine="709"/>
        <w:jc w:val="both"/>
        <w:rPr>
          <w:rStyle w:val="FontStyle26"/>
          <w:b w:val="0"/>
          <w:sz w:val="28"/>
          <w:szCs w:val="28"/>
        </w:rPr>
      </w:pPr>
      <w:r w:rsidRPr="00AE1F45">
        <w:rPr>
          <w:rStyle w:val="FontStyle26"/>
          <w:b w:val="0"/>
          <w:sz w:val="28"/>
          <w:szCs w:val="28"/>
        </w:rPr>
        <w:t xml:space="preserve">Ежегодно в целях определения основных целей и задач бюджетной и налоговой политики Управлением финансов разрабатываются Основные направления бюджетной и налоговой политики </w:t>
      </w:r>
      <w:r w:rsidR="00990E52">
        <w:rPr>
          <w:rStyle w:val="FontStyle26"/>
          <w:b w:val="0"/>
          <w:sz w:val="28"/>
          <w:szCs w:val="28"/>
        </w:rPr>
        <w:t>муниципального</w:t>
      </w:r>
      <w:r w:rsidRPr="00AE1F45">
        <w:rPr>
          <w:rStyle w:val="FontStyle26"/>
          <w:b w:val="0"/>
          <w:sz w:val="28"/>
          <w:szCs w:val="28"/>
        </w:rPr>
        <w:t xml:space="preserve"> округа город Чкаловск.</w:t>
      </w:r>
    </w:p>
    <w:p w14:paraId="5756D151" w14:textId="5A8D2704" w:rsidR="00FE75B1" w:rsidRDefault="00FE75B1" w:rsidP="00FE75B1">
      <w:pPr>
        <w:autoSpaceDN w:val="0"/>
        <w:adjustRightInd w:val="0"/>
        <w:ind w:firstLine="709"/>
        <w:jc w:val="both"/>
        <w:rPr>
          <w:sz w:val="28"/>
          <w:szCs w:val="28"/>
        </w:rPr>
      </w:pPr>
      <w:r>
        <w:rPr>
          <w:sz w:val="28"/>
          <w:szCs w:val="28"/>
        </w:rPr>
        <w:t xml:space="preserve">Реестр расходных обязательств </w:t>
      </w:r>
      <w:r w:rsidR="00990E52">
        <w:rPr>
          <w:sz w:val="28"/>
          <w:szCs w:val="28"/>
        </w:rPr>
        <w:t>муниципального</w:t>
      </w:r>
      <w:r>
        <w:rPr>
          <w:sz w:val="28"/>
          <w:szCs w:val="28"/>
        </w:rPr>
        <w:t xml:space="preserve"> округа город Чкаловск ведется в порядке, установленном постановлением администрации </w:t>
      </w:r>
      <w:r w:rsidR="00E42518">
        <w:rPr>
          <w:sz w:val="28"/>
          <w:szCs w:val="28"/>
        </w:rPr>
        <w:t>городск</w:t>
      </w:r>
      <w:r w:rsidR="00990E52">
        <w:rPr>
          <w:sz w:val="28"/>
          <w:szCs w:val="28"/>
        </w:rPr>
        <w:t>ого</w:t>
      </w:r>
      <w:r>
        <w:rPr>
          <w:sz w:val="28"/>
          <w:szCs w:val="28"/>
        </w:rPr>
        <w:t xml:space="preserve"> округа город Чкаловск от 03.08.2016 № 864 «Об утверждении Порядка ведения реестра расходных обязательств </w:t>
      </w:r>
      <w:r w:rsidR="003D3E84">
        <w:rPr>
          <w:sz w:val="28"/>
          <w:szCs w:val="28"/>
        </w:rPr>
        <w:t>городского</w:t>
      </w:r>
      <w:r>
        <w:rPr>
          <w:sz w:val="28"/>
          <w:szCs w:val="28"/>
        </w:rPr>
        <w:t xml:space="preserve"> округа город Чкаловск Нижегородской области» (в ред. постановлени</w:t>
      </w:r>
      <w:r w:rsidR="00E42518">
        <w:rPr>
          <w:sz w:val="28"/>
          <w:szCs w:val="28"/>
        </w:rPr>
        <w:t>й</w:t>
      </w:r>
      <w:r>
        <w:rPr>
          <w:sz w:val="28"/>
          <w:szCs w:val="28"/>
        </w:rPr>
        <w:t xml:space="preserve"> от 03.08.2017 № 1074</w:t>
      </w:r>
      <w:r w:rsidR="00E42518">
        <w:rPr>
          <w:sz w:val="28"/>
          <w:szCs w:val="28"/>
        </w:rPr>
        <w:t>,</w:t>
      </w:r>
      <w:r w:rsidR="001740B3">
        <w:rPr>
          <w:sz w:val="28"/>
          <w:szCs w:val="28"/>
        </w:rPr>
        <w:t xml:space="preserve"> от 22.09.2023 № 1613</w:t>
      </w:r>
      <w:r>
        <w:rPr>
          <w:sz w:val="28"/>
          <w:szCs w:val="28"/>
        </w:rPr>
        <w:t>).</w:t>
      </w:r>
    </w:p>
    <w:p w14:paraId="38A8E2EC" w14:textId="31CD1A76" w:rsidR="00FE75B1" w:rsidRDefault="00FE75B1" w:rsidP="00FE75B1">
      <w:pPr>
        <w:autoSpaceDE w:val="0"/>
        <w:autoSpaceDN w:val="0"/>
        <w:adjustRightInd w:val="0"/>
        <w:ind w:firstLine="709"/>
        <w:jc w:val="both"/>
        <w:rPr>
          <w:rFonts w:eastAsia="Calibri"/>
          <w:sz w:val="28"/>
          <w:szCs w:val="28"/>
        </w:rPr>
      </w:pPr>
      <w:r>
        <w:rPr>
          <w:sz w:val="28"/>
          <w:szCs w:val="28"/>
        </w:rPr>
        <w:t xml:space="preserve">В соответствии с бюджетным процессом </w:t>
      </w:r>
      <w:r w:rsidR="00990E52" w:rsidRPr="001943A8">
        <w:rPr>
          <w:sz w:val="28"/>
          <w:szCs w:val="28"/>
        </w:rPr>
        <w:t>муниципального</w:t>
      </w:r>
      <w:r>
        <w:rPr>
          <w:sz w:val="28"/>
          <w:szCs w:val="28"/>
        </w:rPr>
        <w:t xml:space="preserve"> округа формирование бюджета </w:t>
      </w:r>
      <w:r w:rsidR="00990E52">
        <w:rPr>
          <w:sz w:val="28"/>
          <w:szCs w:val="28"/>
        </w:rPr>
        <w:t>муниципального</w:t>
      </w:r>
      <w:r>
        <w:rPr>
          <w:sz w:val="28"/>
          <w:szCs w:val="28"/>
        </w:rPr>
        <w:t xml:space="preserve"> округа осуществляется на 3-х летний период - </w:t>
      </w:r>
      <w:r>
        <w:rPr>
          <w:rFonts w:eastAsia="Calibri"/>
          <w:sz w:val="28"/>
          <w:szCs w:val="28"/>
        </w:rPr>
        <w:t>на очередной финансовый год и плановый период</w:t>
      </w:r>
      <w:r>
        <w:rPr>
          <w:sz w:val="28"/>
          <w:szCs w:val="28"/>
        </w:rPr>
        <w:t xml:space="preserve">. </w:t>
      </w:r>
      <w:r w:rsidR="0071101B">
        <w:rPr>
          <w:sz w:val="28"/>
          <w:szCs w:val="28"/>
        </w:rPr>
        <w:t>Порядок с</w:t>
      </w:r>
      <w:r>
        <w:rPr>
          <w:rFonts w:eastAsia="Calibri"/>
          <w:sz w:val="28"/>
          <w:szCs w:val="28"/>
        </w:rPr>
        <w:t xml:space="preserve">оставления проекта бюджета </w:t>
      </w:r>
      <w:r w:rsidR="00990E52">
        <w:rPr>
          <w:rFonts w:eastAsia="Calibri"/>
          <w:sz w:val="28"/>
          <w:szCs w:val="28"/>
        </w:rPr>
        <w:t>муниципального</w:t>
      </w:r>
      <w:r>
        <w:rPr>
          <w:rFonts w:eastAsia="Calibri"/>
          <w:sz w:val="28"/>
          <w:szCs w:val="28"/>
        </w:rPr>
        <w:t xml:space="preserve"> округа утвержден постановлением </w:t>
      </w:r>
      <w:r>
        <w:rPr>
          <w:sz w:val="28"/>
          <w:szCs w:val="28"/>
        </w:rPr>
        <w:t xml:space="preserve">администрации </w:t>
      </w:r>
      <w:r w:rsidR="001740B3">
        <w:rPr>
          <w:sz w:val="28"/>
          <w:szCs w:val="28"/>
        </w:rPr>
        <w:t>городско</w:t>
      </w:r>
      <w:r w:rsidR="00990E52">
        <w:rPr>
          <w:sz w:val="28"/>
          <w:szCs w:val="28"/>
        </w:rPr>
        <w:t>го</w:t>
      </w:r>
      <w:r>
        <w:rPr>
          <w:sz w:val="28"/>
          <w:szCs w:val="28"/>
        </w:rPr>
        <w:t xml:space="preserve"> округа город Чкаловск </w:t>
      </w:r>
      <w:r>
        <w:rPr>
          <w:rFonts w:eastAsia="Calibri"/>
          <w:sz w:val="28"/>
          <w:szCs w:val="28"/>
        </w:rPr>
        <w:t xml:space="preserve">от 01.11.2017 № 1539 «Об утверждении порядка составления проекта бюджета </w:t>
      </w:r>
      <w:r w:rsidR="003D3E84">
        <w:rPr>
          <w:rFonts w:eastAsia="Calibri"/>
          <w:sz w:val="28"/>
          <w:szCs w:val="28"/>
        </w:rPr>
        <w:t>городского</w:t>
      </w:r>
      <w:r>
        <w:rPr>
          <w:rFonts w:eastAsia="Calibri"/>
          <w:sz w:val="28"/>
          <w:szCs w:val="28"/>
        </w:rPr>
        <w:t xml:space="preserve"> округа на очередной финансовый год и плановый период».</w:t>
      </w:r>
    </w:p>
    <w:p w14:paraId="257BCA26" w14:textId="77777777" w:rsidR="007F13C0" w:rsidRDefault="00FE75B1" w:rsidP="00FE75B1">
      <w:pPr>
        <w:autoSpaceDN w:val="0"/>
        <w:adjustRightInd w:val="0"/>
        <w:ind w:firstLine="709"/>
        <w:jc w:val="both"/>
        <w:rPr>
          <w:sz w:val="28"/>
          <w:szCs w:val="28"/>
        </w:rPr>
      </w:pPr>
      <w:r>
        <w:rPr>
          <w:sz w:val="28"/>
          <w:szCs w:val="28"/>
        </w:rPr>
        <w:t xml:space="preserve">Формирование и исполнение бюджета </w:t>
      </w:r>
      <w:r w:rsidR="00990E52">
        <w:rPr>
          <w:sz w:val="28"/>
          <w:szCs w:val="28"/>
        </w:rPr>
        <w:t>муниципального</w:t>
      </w:r>
      <w:r>
        <w:rPr>
          <w:sz w:val="28"/>
          <w:szCs w:val="28"/>
        </w:rPr>
        <w:t xml:space="preserve"> округа осуществляется в соответствии с требованиями Бюджетного </w:t>
      </w:r>
      <w:r w:rsidR="0071101B">
        <w:rPr>
          <w:sz w:val="28"/>
          <w:szCs w:val="28"/>
        </w:rPr>
        <w:t>кодекса</w:t>
      </w:r>
      <w:r>
        <w:rPr>
          <w:sz w:val="28"/>
          <w:szCs w:val="28"/>
        </w:rPr>
        <w:t xml:space="preserve"> Российской Федерации. </w:t>
      </w:r>
    </w:p>
    <w:p w14:paraId="24E40383" w14:textId="77777777" w:rsidR="00210F72" w:rsidRDefault="00FE75B1" w:rsidP="00FE75B1">
      <w:pPr>
        <w:ind w:firstLine="709"/>
        <w:jc w:val="both"/>
        <w:rPr>
          <w:sz w:val="28"/>
          <w:szCs w:val="28"/>
        </w:rPr>
      </w:pPr>
      <w:r>
        <w:rPr>
          <w:sz w:val="28"/>
          <w:szCs w:val="28"/>
        </w:rPr>
        <w:t>В целях повышения открытости и прозрачности бюджетного процесса:</w:t>
      </w:r>
    </w:p>
    <w:p w14:paraId="196A7A34" w14:textId="69D17E37" w:rsidR="00FE75B1" w:rsidRDefault="00FE75B1" w:rsidP="00FE75B1">
      <w:pPr>
        <w:ind w:firstLine="709"/>
        <w:jc w:val="both"/>
        <w:rPr>
          <w:sz w:val="28"/>
          <w:szCs w:val="28"/>
        </w:rPr>
      </w:pPr>
      <w:r>
        <w:rPr>
          <w:sz w:val="28"/>
          <w:szCs w:val="28"/>
        </w:rPr>
        <w:lastRenderedPageBreak/>
        <w:t xml:space="preserve">- ежегодно проводятся публичные слушания по проекту бюджета </w:t>
      </w:r>
      <w:r w:rsidR="00990E52">
        <w:rPr>
          <w:sz w:val="28"/>
          <w:szCs w:val="28"/>
        </w:rPr>
        <w:t>муниципального</w:t>
      </w:r>
      <w:r>
        <w:rPr>
          <w:sz w:val="28"/>
          <w:szCs w:val="28"/>
        </w:rPr>
        <w:t xml:space="preserve"> округа и по отчету об исполнении бюджета </w:t>
      </w:r>
      <w:r w:rsidR="00990E52">
        <w:rPr>
          <w:sz w:val="28"/>
          <w:szCs w:val="28"/>
        </w:rPr>
        <w:t>муниципального</w:t>
      </w:r>
      <w:r>
        <w:rPr>
          <w:sz w:val="28"/>
          <w:szCs w:val="28"/>
        </w:rPr>
        <w:t xml:space="preserve"> округа;</w:t>
      </w:r>
    </w:p>
    <w:p w14:paraId="24DEE8F2" w14:textId="11E37A58" w:rsidR="00FE75B1" w:rsidRDefault="00FE75B1" w:rsidP="00FE75B1">
      <w:pPr>
        <w:autoSpaceDE w:val="0"/>
        <w:autoSpaceDN w:val="0"/>
        <w:adjustRightInd w:val="0"/>
        <w:ind w:firstLine="709"/>
        <w:jc w:val="both"/>
        <w:rPr>
          <w:rFonts w:eastAsia="Calibri"/>
          <w:sz w:val="28"/>
          <w:szCs w:val="28"/>
          <w:lang w:eastAsia="en-US"/>
        </w:rPr>
      </w:pPr>
      <w:r>
        <w:rPr>
          <w:sz w:val="28"/>
          <w:szCs w:val="28"/>
        </w:rPr>
        <w:t>- готовится</w:t>
      </w:r>
      <w:r>
        <w:rPr>
          <w:rFonts w:eastAsia="Calibri"/>
          <w:sz w:val="28"/>
          <w:szCs w:val="28"/>
          <w:lang w:eastAsia="en-US"/>
        </w:rPr>
        <w:t xml:space="preserve"> информационный сборник «Бюджет для граждан», который в доступной форме знакомит население </w:t>
      </w:r>
      <w:r w:rsidR="00990E52">
        <w:rPr>
          <w:rFonts w:eastAsia="Calibri"/>
          <w:sz w:val="28"/>
          <w:szCs w:val="28"/>
          <w:lang w:eastAsia="en-US"/>
        </w:rPr>
        <w:t>муниципального</w:t>
      </w:r>
      <w:r>
        <w:rPr>
          <w:rFonts w:eastAsia="Calibri"/>
          <w:sz w:val="28"/>
          <w:szCs w:val="28"/>
          <w:lang w:eastAsia="en-US"/>
        </w:rPr>
        <w:t xml:space="preserve"> округа с основными положениями главного финансового документа – решения о бюджете </w:t>
      </w:r>
      <w:r w:rsidR="00990E52">
        <w:rPr>
          <w:rFonts w:eastAsia="Calibri"/>
          <w:sz w:val="28"/>
          <w:szCs w:val="28"/>
          <w:lang w:eastAsia="en-US"/>
        </w:rPr>
        <w:t>муниципального</w:t>
      </w:r>
      <w:r>
        <w:rPr>
          <w:rFonts w:eastAsia="Calibri"/>
          <w:sz w:val="28"/>
          <w:szCs w:val="28"/>
          <w:lang w:eastAsia="en-US"/>
        </w:rPr>
        <w:t xml:space="preserve"> округа;</w:t>
      </w:r>
    </w:p>
    <w:p w14:paraId="169B4D67" w14:textId="3953DC2E" w:rsidR="00FE75B1" w:rsidRDefault="00FE75B1" w:rsidP="00FE75B1">
      <w:pPr>
        <w:ind w:firstLine="709"/>
        <w:jc w:val="both"/>
        <w:rPr>
          <w:sz w:val="28"/>
          <w:szCs w:val="28"/>
        </w:rPr>
      </w:pPr>
      <w:r>
        <w:rPr>
          <w:sz w:val="28"/>
          <w:szCs w:val="28"/>
        </w:rPr>
        <w:t xml:space="preserve">- регулярно размещается на официальном сайте </w:t>
      </w:r>
      <w:r w:rsidR="00990E52">
        <w:rPr>
          <w:sz w:val="28"/>
          <w:szCs w:val="28"/>
        </w:rPr>
        <w:t>муниципального</w:t>
      </w:r>
      <w:r>
        <w:rPr>
          <w:sz w:val="28"/>
          <w:szCs w:val="28"/>
        </w:rPr>
        <w:t xml:space="preserve"> округа город Чкаловск в информационно-телекоммуникационной сети «Интернет» информация о планировании и исполнении бюджета. </w:t>
      </w:r>
    </w:p>
    <w:p w14:paraId="68E62E78" w14:textId="71DDAB19" w:rsidR="00FE75B1" w:rsidRPr="00884D9F" w:rsidRDefault="00FE75B1" w:rsidP="00FE75B1">
      <w:pPr>
        <w:ind w:firstLine="709"/>
        <w:jc w:val="both"/>
        <w:rPr>
          <w:sz w:val="28"/>
          <w:szCs w:val="28"/>
        </w:rPr>
      </w:pPr>
      <w:r w:rsidRPr="00884D9F">
        <w:rPr>
          <w:sz w:val="28"/>
          <w:szCs w:val="28"/>
        </w:rPr>
        <w:t xml:space="preserve">Основной проблемой бюджета </w:t>
      </w:r>
      <w:r w:rsidR="00990E52" w:rsidRPr="00884D9F">
        <w:rPr>
          <w:sz w:val="28"/>
          <w:szCs w:val="28"/>
        </w:rPr>
        <w:t>муниципального</w:t>
      </w:r>
      <w:r w:rsidRPr="00884D9F">
        <w:rPr>
          <w:sz w:val="28"/>
          <w:szCs w:val="28"/>
        </w:rPr>
        <w:t xml:space="preserve"> округа в настоящее время является опережение роста расходов над ростом доходов бюджета.</w:t>
      </w:r>
    </w:p>
    <w:p w14:paraId="61919D57" w14:textId="39E6311C" w:rsidR="00FE75B1" w:rsidRPr="00884D9F" w:rsidRDefault="00FE75B1" w:rsidP="00FE75B1">
      <w:pPr>
        <w:tabs>
          <w:tab w:val="left" w:pos="540"/>
        </w:tabs>
        <w:ind w:firstLine="709"/>
        <w:jc w:val="both"/>
        <w:rPr>
          <w:sz w:val="28"/>
          <w:szCs w:val="28"/>
        </w:rPr>
      </w:pPr>
      <w:r w:rsidRPr="00884D9F">
        <w:rPr>
          <w:sz w:val="28"/>
          <w:szCs w:val="28"/>
        </w:rPr>
        <w:t xml:space="preserve">Это связано в первую очередь со значительным увеличением расходных обязательств бюджета на реализацию приоритетных направлений муниципальной политики, в том числе на повышение заработной платы работникам бюджетной сферы, на участие </w:t>
      </w:r>
      <w:r w:rsidR="00990E52" w:rsidRPr="00884D9F">
        <w:rPr>
          <w:sz w:val="28"/>
          <w:szCs w:val="28"/>
        </w:rPr>
        <w:t>муниципального</w:t>
      </w:r>
      <w:r w:rsidRPr="00884D9F">
        <w:rPr>
          <w:sz w:val="28"/>
          <w:szCs w:val="28"/>
        </w:rPr>
        <w:t xml:space="preserve"> округа в реализации </w:t>
      </w:r>
      <w:r w:rsidR="00663DCC">
        <w:rPr>
          <w:sz w:val="28"/>
          <w:szCs w:val="28"/>
        </w:rPr>
        <w:t>региональных</w:t>
      </w:r>
      <w:r w:rsidRPr="00884D9F">
        <w:rPr>
          <w:sz w:val="28"/>
          <w:szCs w:val="28"/>
        </w:rPr>
        <w:t xml:space="preserve"> проектов</w:t>
      </w:r>
      <w:r w:rsidR="00663DCC">
        <w:rPr>
          <w:sz w:val="28"/>
          <w:szCs w:val="28"/>
        </w:rPr>
        <w:t xml:space="preserve"> и</w:t>
      </w:r>
      <w:r w:rsidRPr="00884D9F">
        <w:rPr>
          <w:sz w:val="28"/>
          <w:szCs w:val="28"/>
        </w:rPr>
        <w:t xml:space="preserve"> мероприятий в рамках Адресной инвестиционной программы Нижегородской области и другие решения.</w:t>
      </w:r>
    </w:p>
    <w:p w14:paraId="2A4DFF8E" w14:textId="218C99EF" w:rsidR="00FE75B1" w:rsidRPr="00884D9F" w:rsidRDefault="00FE75B1" w:rsidP="00FE75B1">
      <w:pPr>
        <w:tabs>
          <w:tab w:val="left" w:pos="540"/>
        </w:tabs>
        <w:ind w:firstLine="709"/>
        <w:jc w:val="both"/>
        <w:rPr>
          <w:sz w:val="28"/>
          <w:szCs w:val="28"/>
        </w:rPr>
      </w:pPr>
      <w:r w:rsidRPr="00884D9F">
        <w:rPr>
          <w:sz w:val="28"/>
          <w:szCs w:val="28"/>
        </w:rPr>
        <w:t xml:space="preserve">Администрацией </w:t>
      </w:r>
      <w:r w:rsidR="00990E52" w:rsidRPr="00884D9F">
        <w:rPr>
          <w:sz w:val="28"/>
          <w:szCs w:val="28"/>
        </w:rPr>
        <w:t>муниципального</w:t>
      </w:r>
      <w:r w:rsidRPr="00884D9F">
        <w:rPr>
          <w:sz w:val="28"/>
          <w:szCs w:val="28"/>
        </w:rPr>
        <w:t xml:space="preserve"> округа город Чкаловск проводится целенаправленная работа по увеличению поступлений доходов в бюджет </w:t>
      </w:r>
      <w:r w:rsidR="00990E52" w:rsidRPr="00884D9F">
        <w:rPr>
          <w:sz w:val="28"/>
          <w:szCs w:val="28"/>
        </w:rPr>
        <w:t>муниципального</w:t>
      </w:r>
      <w:r w:rsidRPr="00884D9F">
        <w:rPr>
          <w:sz w:val="28"/>
          <w:szCs w:val="28"/>
        </w:rPr>
        <w:t xml:space="preserve"> округа, принимаются меры по экономии бюджетных средств, в том числе путем оптимизации расходов и сокращения неэффективных расходов.</w:t>
      </w:r>
    </w:p>
    <w:p w14:paraId="0FC4D681" w14:textId="77777777" w:rsidR="00FE75B1" w:rsidRDefault="00FE75B1" w:rsidP="00FE75B1">
      <w:pPr>
        <w:autoSpaceDN w:val="0"/>
        <w:adjustRightInd w:val="0"/>
        <w:jc w:val="center"/>
        <w:outlineLvl w:val="0"/>
        <w:rPr>
          <w:b/>
          <w:bCs/>
          <w:sz w:val="28"/>
          <w:szCs w:val="28"/>
        </w:rPr>
      </w:pPr>
    </w:p>
    <w:p w14:paraId="0D65CD89" w14:textId="77777777" w:rsidR="00FE75B1" w:rsidRDefault="00FE75B1" w:rsidP="00FE75B1">
      <w:pPr>
        <w:numPr>
          <w:ilvl w:val="3"/>
          <w:numId w:val="4"/>
        </w:numPr>
        <w:autoSpaceDN w:val="0"/>
        <w:adjustRightInd w:val="0"/>
        <w:jc w:val="center"/>
        <w:outlineLvl w:val="0"/>
        <w:rPr>
          <w:b/>
          <w:bCs/>
          <w:sz w:val="28"/>
          <w:szCs w:val="28"/>
        </w:rPr>
      </w:pPr>
      <w:r>
        <w:rPr>
          <w:b/>
          <w:bCs/>
          <w:sz w:val="28"/>
          <w:szCs w:val="28"/>
        </w:rPr>
        <w:t>Приоритеты муниципальной политики в сфере реализации Подпрограммы, цели и задачи Подпрограммы</w:t>
      </w:r>
    </w:p>
    <w:p w14:paraId="158ABCDD" w14:textId="77777777" w:rsidR="00FE75B1" w:rsidRDefault="00FE75B1" w:rsidP="00FE75B1">
      <w:pPr>
        <w:autoSpaceDN w:val="0"/>
        <w:adjustRightInd w:val="0"/>
        <w:jc w:val="center"/>
        <w:rPr>
          <w:b/>
          <w:bCs/>
          <w:sz w:val="28"/>
          <w:szCs w:val="28"/>
        </w:rPr>
      </w:pPr>
    </w:p>
    <w:p w14:paraId="667126C3" w14:textId="1B2F90E7" w:rsidR="00FE75B1" w:rsidRPr="006D5B1D" w:rsidRDefault="00FE75B1" w:rsidP="00FE75B1">
      <w:pPr>
        <w:autoSpaceDN w:val="0"/>
        <w:adjustRightInd w:val="0"/>
        <w:ind w:firstLine="709"/>
        <w:jc w:val="both"/>
        <w:rPr>
          <w:sz w:val="28"/>
          <w:szCs w:val="28"/>
        </w:rPr>
      </w:pPr>
      <w:r w:rsidRPr="006D5B1D">
        <w:rPr>
          <w:sz w:val="28"/>
          <w:szCs w:val="28"/>
        </w:rPr>
        <w:t xml:space="preserve">Основным приоритетом бюджетной политики является эффективное использование бюджетных ресурсов </w:t>
      </w:r>
      <w:r w:rsidR="00990E52" w:rsidRPr="006D5B1D">
        <w:rPr>
          <w:sz w:val="28"/>
          <w:szCs w:val="28"/>
        </w:rPr>
        <w:t>муниципального</w:t>
      </w:r>
      <w:r w:rsidRPr="006D5B1D">
        <w:rPr>
          <w:sz w:val="28"/>
          <w:szCs w:val="28"/>
        </w:rPr>
        <w:t xml:space="preserve"> округа для обеспечения динамичного социально-экономического развития и повышения уровня и качества жизни населения </w:t>
      </w:r>
      <w:r w:rsidR="00990E52" w:rsidRPr="006D5B1D">
        <w:rPr>
          <w:sz w:val="28"/>
          <w:szCs w:val="28"/>
        </w:rPr>
        <w:t>муниципального</w:t>
      </w:r>
      <w:r w:rsidRPr="006D5B1D">
        <w:rPr>
          <w:sz w:val="28"/>
          <w:szCs w:val="28"/>
        </w:rPr>
        <w:t xml:space="preserve"> округа за счет создания условий для обеспечения граждан доступными и качественными бюджетными услугами.</w:t>
      </w:r>
    </w:p>
    <w:p w14:paraId="1DE90027" w14:textId="6875E04A" w:rsidR="00FE75B1" w:rsidRPr="006D5B1D" w:rsidRDefault="00FE75B1" w:rsidP="00FE75B1">
      <w:pPr>
        <w:autoSpaceDN w:val="0"/>
        <w:adjustRightInd w:val="0"/>
        <w:ind w:firstLine="709"/>
        <w:jc w:val="both"/>
        <w:rPr>
          <w:sz w:val="28"/>
          <w:szCs w:val="28"/>
        </w:rPr>
      </w:pPr>
      <w:r w:rsidRPr="006D5B1D">
        <w:rPr>
          <w:sz w:val="28"/>
          <w:szCs w:val="28"/>
        </w:rPr>
        <w:t xml:space="preserve">Исходя из указанных приоритетов, сформулирована цель Подпрограммы – создание оптимальных условий для повышения бюджетного потенциала, сбалансированности и устойчивости бюджета </w:t>
      </w:r>
      <w:r w:rsidR="00990E52" w:rsidRPr="006D5B1D">
        <w:rPr>
          <w:sz w:val="28"/>
          <w:szCs w:val="28"/>
        </w:rPr>
        <w:t>муниципального</w:t>
      </w:r>
      <w:r w:rsidRPr="006D5B1D">
        <w:rPr>
          <w:sz w:val="28"/>
          <w:szCs w:val="28"/>
        </w:rPr>
        <w:t xml:space="preserve"> округа город Чкаловск.</w:t>
      </w:r>
    </w:p>
    <w:p w14:paraId="0EB78E92" w14:textId="77777777" w:rsidR="00FE75B1" w:rsidRPr="006D5B1D" w:rsidRDefault="00FE75B1" w:rsidP="00FE75B1">
      <w:pPr>
        <w:autoSpaceDN w:val="0"/>
        <w:adjustRightInd w:val="0"/>
        <w:ind w:firstLine="709"/>
        <w:jc w:val="both"/>
        <w:rPr>
          <w:sz w:val="28"/>
          <w:szCs w:val="28"/>
        </w:rPr>
      </w:pPr>
      <w:r w:rsidRPr="006D5B1D">
        <w:rPr>
          <w:sz w:val="28"/>
          <w:szCs w:val="28"/>
        </w:rPr>
        <w:t>Для достижения заявленной цели предполагается обеспечить решение следующих основных задач:</w:t>
      </w:r>
    </w:p>
    <w:p w14:paraId="32E52592" w14:textId="300DA557" w:rsidR="00FE75B1" w:rsidRPr="006D5B1D" w:rsidRDefault="00FE75B1" w:rsidP="00FE75B1">
      <w:pPr>
        <w:autoSpaceDN w:val="0"/>
        <w:adjustRightInd w:val="0"/>
        <w:ind w:firstLine="709"/>
        <w:jc w:val="both"/>
        <w:rPr>
          <w:sz w:val="28"/>
          <w:szCs w:val="28"/>
        </w:rPr>
      </w:pPr>
      <w:r w:rsidRPr="006D5B1D">
        <w:rPr>
          <w:sz w:val="28"/>
          <w:szCs w:val="28"/>
        </w:rPr>
        <w:t xml:space="preserve">- своевременное и качественное планирование бюджета </w:t>
      </w:r>
      <w:r w:rsidR="00990E52" w:rsidRPr="006D5B1D">
        <w:rPr>
          <w:sz w:val="28"/>
          <w:szCs w:val="28"/>
        </w:rPr>
        <w:t>муниципального</w:t>
      </w:r>
      <w:r w:rsidRPr="006D5B1D">
        <w:rPr>
          <w:sz w:val="28"/>
          <w:szCs w:val="28"/>
        </w:rPr>
        <w:t xml:space="preserve"> округа на трехлетний период;</w:t>
      </w:r>
    </w:p>
    <w:p w14:paraId="1BDF242A" w14:textId="30F60B29" w:rsidR="00FE75B1" w:rsidRPr="006D5B1D" w:rsidRDefault="00FE75B1" w:rsidP="00FE75B1">
      <w:pPr>
        <w:autoSpaceDN w:val="0"/>
        <w:adjustRightInd w:val="0"/>
        <w:ind w:firstLine="709"/>
        <w:jc w:val="both"/>
        <w:rPr>
          <w:sz w:val="28"/>
          <w:szCs w:val="28"/>
        </w:rPr>
      </w:pPr>
      <w:r w:rsidRPr="006D5B1D">
        <w:rPr>
          <w:sz w:val="28"/>
          <w:szCs w:val="28"/>
        </w:rPr>
        <w:t xml:space="preserve">- организация исполнения бюджета </w:t>
      </w:r>
      <w:r w:rsidR="00990E52" w:rsidRPr="006D5B1D">
        <w:rPr>
          <w:sz w:val="28"/>
          <w:szCs w:val="28"/>
        </w:rPr>
        <w:t>муниципального</w:t>
      </w:r>
      <w:r w:rsidRPr="006D5B1D">
        <w:rPr>
          <w:sz w:val="28"/>
          <w:szCs w:val="28"/>
        </w:rPr>
        <w:t xml:space="preserve"> округа и формирование бюджетной отчетности в соответствии с требованиями бюджетного законодательства;</w:t>
      </w:r>
    </w:p>
    <w:p w14:paraId="5A7B15BB" w14:textId="77777777" w:rsidR="00FE75B1" w:rsidRPr="00872753" w:rsidRDefault="00FE75B1" w:rsidP="00FE75B1">
      <w:pPr>
        <w:autoSpaceDN w:val="0"/>
        <w:adjustRightInd w:val="0"/>
        <w:ind w:firstLine="709"/>
        <w:jc w:val="both"/>
        <w:rPr>
          <w:sz w:val="28"/>
          <w:szCs w:val="28"/>
        </w:rPr>
      </w:pPr>
      <w:r w:rsidRPr="006D5B1D">
        <w:rPr>
          <w:sz w:val="28"/>
          <w:szCs w:val="28"/>
        </w:rPr>
        <w:t xml:space="preserve">- </w:t>
      </w:r>
      <w:r w:rsidRPr="00872753">
        <w:rPr>
          <w:sz w:val="28"/>
          <w:szCs w:val="28"/>
        </w:rPr>
        <w:t>эффективное управление муниципальным долгом.</w:t>
      </w:r>
    </w:p>
    <w:p w14:paraId="3EFD82CC" w14:textId="77777777" w:rsidR="00FE75B1" w:rsidRPr="006D5B1D" w:rsidRDefault="00FE75B1" w:rsidP="00FE75B1">
      <w:pPr>
        <w:autoSpaceDN w:val="0"/>
        <w:adjustRightInd w:val="0"/>
        <w:ind w:firstLine="709"/>
        <w:jc w:val="both"/>
        <w:rPr>
          <w:sz w:val="28"/>
          <w:szCs w:val="28"/>
        </w:rPr>
      </w:pPr>
      <w:r w:rsidRPr="006D5B1D">
        <w:rPr>
          <w:sz w:val="28"/>
          <w:szCs w:val="28"/>
        </w:rPr>
        <w:lastRenderedPageBreak/>
        <w:t>- совершенствование и повышение эффективности внутреннего финансового контроля и контроля в сфере закупок.</w:t>
      </w:r>
    </w:p>
    <w:p w14:paraId="1E8F9A1D" w14:textId="77777777" w:rsidR="00FE75B1" w:rsidRDefault="00FE75B1" w:rsidP="00FE75B1">
      <w:pPr>
        <w:autoSpaceDN w:val="0"/>
        <w:adjustRightInd w:val="0"/>
        <w:ind w:firstLine="709"/>
        <w:jc w:val="both"/>
        <w:rPr>
          <w:sz w:val="28"/>
          <w:szCs w:val="28"/>
        </w:rPr>
      </w:pPr>
    </w:p>
    <w:p w14:paraId="06180163" w14:textId="3812C2D5" w:rsidR="00FE75B1" w:rsidRDefault="00FE75B1" w:rsidP="00FE75B1">
      <w:pPr>
        <w:numPr>
          <w:ilvl w:val="3"/>
          <w:numId w:val="4"/>
        </w:numPr>
        <w:autoSpaceDN w:val="0"/>
        <w:adjustRightInd w:val="0"/>
        <w:ind w:left="0" w:firstLine="709"/>
        <w:rPr>
          <w:b/>
          <w:sz w:val="28"/>
          <w:szCs w:val="28"/>
        </w:rPr>
      </w:pPr>
      <w:r>
        <w:rPr>
          <w:b/>
          <w:sz w:val="28"/>
          <w:szCs w:val="28"/>
        </w:rPr>
        <w:t xml:space="preserve">Сроки и этапы реализации </w:t>
      </w:r>
      <w:r w:rsidR="00B91AEC">
        <w:rPr>
          <w:b/>
          <w:sz w:val="28"/>
          <w:szCs w:val="28"/>
        </w:rPr>
        <w:t>под</w:t>
      </w:r>
      <w:r>
        <w:rPr>
          <w:b/>
          <w:sz w:val="28"/>
          <w:szCs w:val="28"/>
        </w:rPr>
        <w:t>программы</w:t>
      </w:r>
    </w:p>
    <w:p w14:paraId="61F9E4F1" w14:textId="77777777" w:rsidR="00FE75B1" w:rsidRDefault="00FE75B1" w:rsidP="00FE75B1">
      <w:pPr>
        <w:autoSpaceDN w:val="0"/>
        <w:adjustRightInd w:val="0"/>
        <w:ind w:left="709"/>
        <w:jc w:val="both"/>
        <w:rPr>
          <w:bCs/>
          <w:sz w:val="28"/>
          <w:szCs w:val="28"/>
        </w:rPr>
      </w:pPr>
    </w:p>
    <w:p w14:paraId="4AD0D14F" w14:textId="32476DEE" w:rsidR="00FE75B1" w:rsidRDefault="00FE75B1" w:rsidP="00FE75B1">
      <w:pPr>
        <w:autoSpaceDN w:val="0"/>
        <w:adjustRightInd w:val="0"/>
        <w:ind w:firstLine="709"/>
        <w:jc w:val="both"/>
        <w:rPr>
          <w:bCs/>
          <w:sz w:val="28"/>
          <w:szCs w:val="28"/>
        </w:rPr>
      </w:pPr>
      <w:r>
        <w:rPr>
          <w:bCs/>
          <w:sz w:val="28"/>
          <w:szCs w:val="28"/>
        </w:rPr>
        <w:t>Подпрограмма реализуется в 202</w:t>
      </w:r>
      <w:r w:rsidR="00E42518">
        <w:rPr>
          <w:bCs/>
          <w:sz w:val="28"/>
          <w:szCs w:val="28"/>
        </w:rPr>
        <w:t>6</w:t>
      </w:r>
      <w:r>
        <w:rPr>
          <w:bCs/>
          <w:sz w:val="28"/>
          <w:szCs w:val="28"/>
        </w:rPr>
        <w:t xml:space="preserve"> - 202</w:t>
      </w:r>
      <w:r w:rsidR="00E42518">
        <w:rPr>
          <w:bCs/>
          <w:sz w:val="28"/>
          <w:szCs w:val="28"/>
        </w:rPr>
        <w:t>8</w:t>
      </w:r>
      <w:r>
        <w:rPr>
          <w:bCs/>
          <w:sz w:val="28"/>
          <w:szCs w:val="28"/>
        </w:rPr>
        <w:t xml:space="preserve"> годах без разделения на этапы, так как большинство мероприятий Подпрограммы реализуются ежегодно с установленной периодичностью.</w:t>
      </w:r>
    </w:p>
    <w:p w14:paraId="47FAA2C8" w14:textId="77777777" w:rsidR="00FE75B1" w:rsidRDefault="00FE75B1" w:rsidP="00FE75B1">
      <w:pPr>
        <w:autoSpaceDN w:val="0"/>
        <w:adjustRightInd w:val="0"/>
        <w:rPr>
          <w:bCs/>
          <w:sz w:val="28"/>
          <w:szCs w:val="28"/>
        </w:rPr>
      </w:pPr>
    </w:p>
    <w:p w14:paraId="7543BFC0" w14:textId="77777777" w:rsidR="00FE75B1" w:rsidRDefault="00FE75B1" w:rsidP="00FE75B1">
      <w:pPr>
        <w:numPr>
          <w:ilvl w:val="3"/>
          <w:numId w:val="4"/>
        </w:numPr>
        <w:autoSpaceDN w:val="0"/>
        <w:adjustRightInd w:val="0"/>
        <w:jc w:val="center"/>
        <w:outlineLvl w:val="2"/>
        <w:rPr>
          <w:b/>
          <w:sz w:val="28"/>
          <w:szCs w:val="28"/>
        </w:rPr>
      </w:pPr>
      <w:r>
        <w:rPr>
          <w:b/>
          <w:sz w:val="28"/>
          <w:szCs w:val="28"/>
        </w:rPr>
        <w:t>Характеристика основных мероприятий Подпрограммы</w:t>
      </w:r>
    </w:p>
    <w:p w14:paraId="43201492" w14:textId="77777777" w:rsidR="00FE75B1" w:rsidRDefault="00FE75B1" w:rsidP="00FE75B1">
      <w:pPr>
        <w:autoSpaceDN w:val="0"/>
        <w:adjustRightInd w:val="0"/>
        <w:ind w:firstLine="709"/>
        <w:jc w:val="both"/>
        <w:rPr>
          <w:sz w:val="28"/>
          <w:szCs w:val="28"/>
        </w:rPr>
      </w:pPr>
      <w:r>
        <w:rPr>
          <w:sz w:val="28"/>
          <w:szCs w:val="28"/>
        </w:rPr>
        <w:t>Достижение поставленных целей и задач Подпрограммы осуществляется посредством комплекса основных мероприятий, реализуемых Управлением финансов.</w:t>
      </w:r>
    </w:p>
    <w:p w14:paraId="40C20D90" w14:textId="77777777" w:rsidR="00FE75B1" w:rsidRDefault="00FE75B1" w:rsidP="00FE75B1">
      <w:pPr>
        <w:autoSpaceDN w:val="0"/>
        <w:adjustRightInd w:val="0"/>
        <w:ind w:firstLine="709"/>
        <w:jc w:val="both"/>
        <w:rPr>
          <w:sz w:val="28"/>
          <w:szCs w:val="28"/>
        </w:rPr>
      </w:pPr>
      <w:r>
        <w:rPr>
          <w:sz w:val="28"/>
          <w:szCs w:val="28"/>
        </w:rPr>
        <w:t>Основные мероприятия Подпрограммы подразделяются на отдельные мероприятия, реализация которых в комплексе позволит выполнить соответствующие основные мероприятия Подпрограммы.</w:t>
      </w:r>
    </w:p>
    <w:p w14:paraId="6F8F360F" w14:textId="77777777" w:rsidR="00FE75B1" w:rsidRDefault="00FE75B1" w:rsidP="00FE75B1">
      <w:pPr>
        <w:autoSpaceDN w:val="0"/>
        <w:adjustRightInd w:val="0"/>
        <w:ind w:firstLine="709"/>
        <w:jc w:val="both"/>
        <w:rPr>
          <w:sz w:val="28"/>
          <w:szCs w:val="28"/>
        </w:rPr>
      </w:pPr>
      <w:r>
        <w:rPr>
          <w:sz w:val="28"/>
          <w:szCs w:val="28"/>
        </w:rPr>
        <w:t>Перечень основных мероприятий Подпрограммы представлен в приложении 1 к Программе.</w:t>
      </w:r>
    </w:p>
    <w:p w14:paraId="6419DB1A" w14:textId="77777777" w:rsidR="00FE75B1" w:rsidRDefault="00FE75B1" w:rsidP="00FE75B1">
      <w:pPr>
        <w:autoSpaceDN w:val="0"/>
        <w:adjustRightInd w:val="0"/>
        <w:jc w:val="both"/>
        <w:rPr>
          <w:b/>
          <w:sz w:val="28"/>
          <w:szCs w:val="28"/>
        </w:rPr>
      </w:pPr>
    </w:p>
    <w:p w14:paraId="4EF765D0" w14:textId="0CEEBF8B" w:rsidR="00FE75B1" w:rsidRDefault="00FE75B1" w:rsidP="00AE1F45">
      <w:pPr>
        <w:autoSpaceDN w:val="0"/>
        <w:adjustRightInd w:val="0"/>
        <w:ind w:firstLine="708"/>
        <w:jc w:val="both"/>
        <w:rPr>
          <w:sz w:val="28"/>
          <w:szCs w:val="28"/>
        </w:rPr>
      </w:pPr>
      <w:r>
        <w:rPr>
          <w:b/>
          <w:sz w:val="28"/>
          <w:szCs w:val="28"/>
        </w:rPr>
        <w:t xml:space="preserve">Задача «Своевременное и качественное планирование бюджета </w:t>
      </w:r>
      <w:r w:rsidR="00990E52">
        <w:rPr>
          <w:b/>
          <w:sz w:val="28"/>
          <w:szCs w:val="28"/>
        </w:rPr>
        <w:t>муниципального</w:t>
      </w:r>
      <w:r>
        <w:rPr>
          <w:b/>
          <w:sz w:val="28"/>
          <w:szCs w:val="28"/>
        </w:rPr>
        <w:t xml:space="preserve"> округа». </w:t>
      </w:r>
    </w:p>
    <w:p w14:paraId="0409AF96" w14:textId="77777777" w:rsidR="00FE75B1" w:rsidRDefault="00FE75B1" w:rsidP="00FE75B1">
      <w:pPr>
        <w:autoSpaceDN w:val="0"/>
        <w:adjustRightInd w:val="0"/>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02A1CADD" w14:textId="77777777" w:rsidR="00FE75B1" w:rsidRDefault="00FE75B1" w:rsidP="00FE75B1">
      <w:pPr>
        <w:ind w:firstLine="709"/>
        <w:jc w:val="both"/>
        <w:rPr>
          <w:b/>
          <w:sz w:val="28"/>
          <w:szCs w:val="28"/>
        </w:rPr>
      </w:pPr>
    </w:p>
    <w:p w14:paraId="13F02AB3" w14:textId="77777777" w:rsidR="00FE75B1" w:rsidRDefault="00FE75B1" w:rsidP="00FE75B1">
      <w:pPr>
        <w:ind w:firstLine="709"/>
        <w:jc w:val="both"/>
        <w:rPr>
          <w:b/>
          <w:bCs/>
          <w:sz w:val="28"/>
          <w:szCs w:val="28"/>
        </w:rPr>
      </w:pPr>
      <w:r>
        <w:rPr>
          <w:b/>
          <w:sz w:val="28"/>
          <w:szCs w:val="28"/>
        </w:rPr>
        <w:t xml:space="preserve">1.1. Основное мероприятие </w:t>
      </w:r>
      <w:r>
        <w:rPr>
          <w:b/>
          <w:bCs/>
          <w:sz w:val="28"/>
          <w:szCs w:val="28"/>
        </w:rPr>
        <w:t>«Совершенствование нормативного правового регулирования и методологического обеспечения бюджетного процесса».</w:t>
      </w:r>
    </w:p>
    <w:p w14:paraId="7FA2C129" w14:textId="5E2B89BF" w:rsidR="00FE75B1" w:rsidRDefault="00FE75B1" w:rsidP="00FE75B1">
      <w:pPr>
        <w:autoSpaceDN w:val="0"/>
        <w:adjustRightInd w:val="0"/>
        <w:ind w:firstLine="709"/>
        <w:jc w:val="both"/>
        <w:rPr>
          <w:sz w:val="28"/>
          <w:szCs w:val="28"/>
        </w:rPr>
      </w:pPr>
      <w:r>
        <w:rPr>
          <w:sz w:val="28"/>
          <w:szCs w:val="28"/>
        </w:rPr>
        <w:t xml:space="preserve">В рамках реализации мероприятия осуществляется ежегодное формирование основных целей и задач бюджетной и налоговой политики администрации </w:t>
      </w:r>
      <w:r w:rsidR="00990E52">
        <w:rPr>
          <w:sz w:val="28"/>
          <w:szCs w:val="28"/>
        </w:rPr>
        <w:t>муниципального</w:t>
      </w:r>
      <w:r>
        <w:rPr>
          <w:sz w:val="28"/>
          <w:szCs w:val="28"/>
        </w:rPr>
        <w:t xml:space="preserve"> округа город Чкаловск на трехлетний период.</w:t>
      </w:r>
    </w:p>
    <w:p w14:paraId="21D93237" w14:textId="033B60E9" w:rsidR="00FE75B1" w:rsidRDefault="00FE75B1" w:rsidP="00FE75B1">
      <w:pPr>
        <w:autoSpaceDN w:val="0"/>
        <w:adjustRightInd w:val="0"/>
        <w:ind w:firstLine="709"/>
        <w:jc w:val="both"/>
        <w:rPr>
          <w:sz w:val="28"/>
          <w:szCs w:val="28"/>
        </w:rPr>
      </w:pPr>
      <w:r>
        <w:rPr>
          <w:sz w:val="28"/>
          <w:szCs w:val="28"/>
        </w:rPr>
        <w:t xml:space="preserve">В целях формирования бюджета </w:t>
      </w:r>
      <w:r w:rsidR="00990E52">
        <w:rPr>
          <w:sz w:val="28"/>
          <w:szCs w:val="28"/>
        </w:rPr>
        <w:t>муниципального</w:t>
      </w:r>
      <w:r>
        <w:rPr>
          <w:sz w:val="28"/>
          <w:szCs w:val="28"/>
        </w:rPr>
        <w:t xml:space="preserve"> округа на очередной финансовый год и на плановый период ежегодно утверждаются приказом Управления финансов методика планирования бюджетных ассигнований бюджета </w:t>
      </w:r>
      <w:r w:rsidR="00990E52">
        <w:rPr>
          <w:sz w:val="28"/>
          <w:szCs w:val="28"/>
        </w:rPr>
        <w:t>муниципального</w:t>
      </w:r>
      <w:r>
        <w:rPr>
          <w:sz w:val="28"/>
          <w:szCs w:val="28"/>
        </w:rPr>
        <w:t xml:space="preserve"> округа и методические рекомендации по составлению субъектами бюджетного планирования бюджета </w:t>
      </w:r>
      <w:r w:rsidR="00990E52">
        <w:rPr>
          <w:sz w:val="28"/>
          <w:szCs w:val="28"/>
        </w:rPr>
        <w:t>муниципального</w:t>
      </w:r>
      <w:r>
        <w:rPr>
          <w:sz w:val="28"/>
          <w:szCs w:val="28"/>
        </w:rPr>
        <w:t xml:space="preserve"> округа обоснований бюджетных ассигнований.</w:t>
      </w:r>
    </w:p>
    <w:p w14:paraId="2468263F" w14:textId="5A304441" w:rsidR="00FE75B1" w:rsidRDefault="00FE75B1" w:rsidP="00FE75B1">
      <w:pPr>
        <w:autoSpaceDN w:val="0"/>
        <w:adjustRightInd w:val="0"/>
        <w:ind w:firstLine="709"/>
        <w:jc w:val="both"/>
        <w:rPr>
          <w:sz w:val="28"/>
          <w:szCs w:val="28"/>
        </w:rPr>
      </w:pPr>
      <w:r>
        <w:rPr>
          <w:sz w:val="28"/>
          <w:szCs w:val="28"/>
        </w:rPr>
        <w:t xml:space="preserve">В связи с необходимостью приведения в соответствие с требованиями федерального и областного законодательства и в рамках обеспечения реализации на территории </w:t>
      </w:r>
      <w:r w:rsidR="00990E52">
        <w:rPr>
          <w:sz w:val="28"/>
          <w:szCs w:val="28"/>
        </w:rPr>
        <w:t>муниципального</w:t>
      </w:r>
      <w:r>
        <w:rPr>
          <w:sz w:val="28"/>
          <w:szCs w:val="28"/>
        </w:rPr>
        <w:t xml:space="preserve"> округа бюджетных реформ по мере необходимости осуществляется подготовка внесения изменений в положения и порядки, регламентирующие бюджетный процесс в </w:t>
      </w:r>
      <w:r w:rsidR="001B0293">
        <w:rPr>
          <w:sz w:val="28"/>
          <w:szCs w:val="28"/>
        </w:rPr>
        <w:t>муниципальн</w:t>
      </w:r>
      <w:r>
        <w:rPr>
          <w:sz w:val="28"/>
          <w:szCs w:val="28"/>
        </w:rPr>
        <w:t xml:space="preserve">ом округе город Чкаловск. </w:t>
      </w:r>
    </w:p>
    <w:p w14:paraId="4A90168D" w14:textId="10C45241" w:rsidR="00FE75B1" w:rsidRDefault="00FE75B1" w:rsidP="00FE75B1">
      <w:pPr>
        <w:autoSpaceDN w:val="0"/>
        <w:adjustRightInd w:val="0"/>
        <w:ind w:firstLine="709"/>
        <w:jc w:val="both"/>
        <w:rPr>
          <w:sz w:val="28"/>
          <w:szCs w:val="28"/>
        </w:rPr>
      </w:pPr>
      <w:r>
        <w:rPr>
          <w:sz w:val="28"/>
          <w:szCs w:val="28"/>
        </w:rPr>
        <w:t xml:space="preserve">В соответствии с требованиями Бюджетного кодекса Российской Федерации приказом Управления финансов также утверждаются порядок </w:t>
      </w:r>
      <w:r>
        <w:rPr>
          <w:sz w:val="28"/>
          <w:szCs w:val="28"/>
        </w:rPr>
        <w:lastRenderedPageBreak/>
        <w:t xml:space="preserve">составления и ведения сводной бюджетной росписи бюджета </w:t>
      </w:r>
      <w:r w:rsidR="00990E52">
        <w:rPr>
          <w:sz w:val="28"/>
          <w:szCs w:val="28"/>
        </w:rPr>
        <w:t>муниципального</w:t>
      </w:r>
      <w:r>
        <w:rPr>
          <w:sz w:val="28"/>
          <w:szCs w:val="28"/>
        </w:rPr>
        <w:t xml:space="preserve"> округа и порядок составления и ведения бюджетных росписей главных распорядителей (распорядителей) средств бюджета </w:t>
      </w:r>
      <w:r w:rsidR="00990E52">
        <w:rPr>
          <w:sz w:val="28"/>
          <w:szCs w:val="28"/>
        </w:rPr>
        <w:t>муниципального</w:t>
      </w:r>
      <w:r>
        <w:rPr>
          <w:sz w:val="28"/>
          <w:szCs w:val="28"/>
        </w:rPr>
        <w:t xml:space="preserve"> округа, а также порядок применения кодов целевых статей расходов классификации расходов бюджета при формировании бюджета </w:t>
      </w:r>
      <w:r w:rsidR="00990E52">
        <w:rPr>
          <w:sz w:val="28"/>
          <w:szCs w:val="28"/>
        </w:rPr>
        <w:t>муниципального</w:t>
      </w:r>
      <w:r>
        <w:rPr>
          <w:sz w:val="28"/>
          <w:szCs w:val="28"/>
        </w:rPr>
        <w:t xml:space="preserve"> округа.</w:t>
      </w:r>
    </w:p>
    <w:p w14:paraId="14BE0CFF" w14:textId="77777777" w:rsidR="00FE75B1" w:rsidRDefault="00FE75B1" w:rsidP="00FE75B1">
      <w:pPr>
        <w:autoSpaceDN w:val="0"/>
        <w:adjustRightInd w:val="0"/>
        <w:ind w:firstLine="709"/>
        <w:jc w:val="both"/>
        <w:outlineLvl w:val="0"/>
        <w:rPr>
          <w:sz w:val="28"/>
          <w:szCs w:val="28"/>
        </w:rPr>
      </w:pPr>
    </w:p>
    <w:p w14:paraId="5A054A15"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17F7F15B" w14:textId="112DF5B5" w:rsidR="00FE75B1" w:rsidRDefault="00FE75B1" w:rsidP="00FE75B1">
      <w:pPr>
        <w:autoSpaceDN w:val="0"/>
        <w:adjustRightInd w:val="0"/>
        <w:ind w:firstLine="709"/>
        <w:jc w:val="both"/>
        <w:outlineLvl w:val="0"/>
        <w:rPr>
          <w:sz w:val="28"/>
          <w:szCs w:val="28"/>
        </w:rPr>
      </w:pPr>
      <w:r>
        <w:rPr>
          <w:sz w:val="28"/>
          <w:szCs w:val="28"/>
        </w:rPr>
        <w:t xml:space="preserve">- внесение изменений в решение Совета депутатов </w:t>
      </w:r>
      <w:r w:rsidR="00990E52">
        <w:rPr>
          <w:sz w:val="28"/>
          <w:szCs w:val="28"/>
        </w:rPr>
        <w:t>муниципального</w:t>
      </w:r>
      <w:r>
        <w:rPr>
          <w:sz w:val="28"/>
          <w:szCs w:val="28"/>
        </w:rPr>
        <w:t xml:space="preserve"> округа город Чкаловск «Об утверждении Положения о бюджетном процессе в </w:t>
      </w:r>
      <w:r w:rsidR="001D68D4">
        <w:rPr>
          <w:sz w:val="28"/>
          <w:szCs w:val="28"/>
        </w:rPr>
        <w:t>муниципальн</w:t>
      </w:r>
      <w:r>
        <w:rPr>
          <w:sz w:val="28"/>
          <w:szCs w:val="28"/>
        </w:rPr>
        <w:t xml:space="preserve">ом округе город Чкаловск Нижегородской области»; </w:t>
      </w:r>
    </w:p>
    <w:p w14:paraId="1DF2EEDA" w14:textId="196AD2B7" w:rsidR="00FE75B1" w:rsidRDefault="00FE75B1" w:rsidP="00FE75B1">
      <w:pPr>
        <w:autoSpaceDN w:val="0"/>
        <w:adjustRightInd w:val="0"/>
        <w:ind w:firstLine="709"/>
        <w:jc w:val="both"/>
        <w:outlineLvl w:val="0"/>
        <w:rPr>
          <w:sz w:val="28"/>
          <w:szCs w:val="28"/>
        </w:rPr>
      </w:pPr>
      <w:r>
        <w:rPr>
          <w:sz w:val="28"/>
          <w:szCs w:val="28"/>
        </w:rPr>
        <w:t xml:space="preserve">- разработка основных направлений бюджетной и налоговой политики </w:t>
      </w:r>
      <w:r w:rsidR="00990E52">
        <w:rPr>
          <w:sz w:val="28"/>
          <w:szCs w:val="28"/>
        </w:rPr>
        <w:t>муниципального</w:t>
      </w:r>
      <w:r>
        <w:rPr>
          <w:sz w:val="28"/>
          <w:szCs w:val="28"/>
        </w:rPr>
        <w:t xml:space="preserve"> округа город Чкаловск на очередной финансовый год и плановый период;</w:t>
      </w:r>
    </w:p>
    <w:p w14:paraId="0BC1DCEB" w14:textId="38333D8C" w:rsidR="00FE75B1" w:rsidRDefault="00FE75B1" w:rsidP="00FE75B1">
      <w:pPr>
        <w:autoSpaceDN w:val="0"/>
        <w:adjustRightInd w:val="0"/>
        <w:ind w:firstLine="709"/>
        <w:jc w:val="both"/>
        <w:outlineLvl w:val="0"/>
        <w:rPr>
          <w:sz w:val="28"/>
          <w:szCs w:val="28"/>
        </w:rPr>
      </w:pPr>
      <w:r>
        <w:rPr>
          <w:sz w:val="28"/>
          <w:szCs w:val="28"/>
        </w:rPr>
        <w:t xml:space="preserve">- разработка проекта постановления администрации </w:t>
      </w:r>
      <w:r w:rsidR="00990E52">
        <w:rPr>
          <w:sz w:val="28"/>
          <w:szCs w:val="28"/>
        </w:rPr>
        <w:t>муниципального</w:t>
      </w:r>
      <w:r>
        <w:rPr>
          <w:sz w:val="28"/>
          <w:szCs w:val="28"/>
        </w:rPr>
        <w:t xml:space="preserve"> округа город Чкаловск «О мерах по реализации решения Совета депутатов </w:t>
      </w:r>
      <w:r w:rsidR="00990E52">
        <w:rPr>
          <w:sz w:val="28"/>
          <w:szCs w:val="28"/>
        </w:rPr>
        <w:t>муниципального</w:t>
      </w:r>
      <w:r>
        <w:rPr>
          <w:sz w:val="28"/>
          <w:szCs w:val="28"/>
        </w:rPr>
        <w:t xml:space="preserve"> округа город Чкаловск о бюджете </w:t>
      </w:r>
      <w:r w:rsidR="00990E52">
        <w:rPr>
          <w:sz w:val="28"/>
          <w:szCs w:val="28"/>
        </w:rPr>
        <w:t>муниципального</w:t>
      </w:r>
      <w:r>
        <w:rPr>
          <w:sz w:val="28"/>
          <w:szCs w:val="28"/>
        </w:rPr>
        <w:t xml:space="preserve"> округа город Чкаловск на очередной финансовый год и плановый период»;</w:t>
      </w:r>
    </w:p>
    <w:p w14:paraId="2744CDEF" w14:textId="72C1C282" w:rsidR="00FE75B1" w:rsidRDefault="00FE75B1" w:rsidP="00FE75B1">
      <w:pPr>
        <w:autoSpaceDN w:val="0"/>
        <w:adjustRightInd w:val="0"/>
        <w:ind w:firstLine="709"/>
        <w:jc w:val="both"/>
        <w:outlineLvl w:val="0"/>
        <w:rPr>
          <w:sz w:val="28"/>
          <w:szCs w:val="28"/>
        </w:rPr>
      </w:pPr>
      <w:r>
        <w:rPr>
          <w:sz w:val="28"/>
          <w:szCs w:val="28"/>
        </w:rPr>
        <w:t xml:space="preserve">- разработка порядка применения кодов целевых статей расходов классификации расходов бюджета при формировании бюджета </w:t>
      </w:r>
      <w:r w:rsidR="00990E52">
        <w:rPr>
          <w:sz w:val="28"/>
          <w:szCs w:val="28"/>
        </w:rPr>
        <w:t>муниципального</w:t>
      </w:r>
      <w:r>
        <w:rPr>
          <w:sz w:val="28"/>
          <w:szCs w:val="28"/>
        </w:rPr>
        <w:t xml:space="preserve"> округа.</w:t>
      </w:r>
    </w:p>
    <w:p w14:paraId="159D03E6" w14:textId="77777777" w:rsidR="00FE75B1" w:rsidRDefault="00FE75B1" w:rsidP="00FE75B1">
      <w:pPr>
        <w:autoSpaceDN w:val="0"/>
        <w:adjustRightInd w:val="0"/>
        <w:ind w:firstLine="709"/>
        <w:jc w:val="both"/>
        <w:rPr>
          <w:sz w:val="28"/>
          <w:szCs w:val="28"/>
        </w:rPr>
      </w:pPr>
    </w:p>
    <w:p w14:paraId="43AB3944" w14:textId="77777777" w:rsidR="00FE75B1" w:rsidRDefault="00FE75B1" w:rsidP="00FE75B1">
      <w:pPr>
        <w:autoSpaceDN w:val="0"/>
        <w:adjustRightInd w:val="0"/>
        <w:ind w:firstLine="709"/>
        <w:jc w:val="both"/>
        <w:rPr>
          <w:sz w:val="28"/>
          <w:szCs w:val="28"/>
        </w:rPr>
      </w:pPr>
      <w:r>
        <w:rPr>
          <w:sz w:val="28"/>
          <w:szCs w:val="28"/>
        </w:rPr>
        <w:t>В результате реализации основного мероприятия нормативное правовое регулирование бюджетного процесса будет полностью соответствовать требованиям Бюджетного кодекса Российской Федерации.</w:t>
      </w:r>
    </w:p>
    <w:p w14:paraId="1AC0ADB6" w14:textId="77777777" w:rsidR="00FE75B1" w:rsidRDefault="00FE75B1" w:rsidP="00FE75B1">
      <w:pPr>
        <w:autoSpaceDN w:val="0"/>
        <w:adjustRightInd w:val="0"/>
        <w:ind w:firstLine="709"/>
        <w:jc w:val="both"/>
        <w:rPr>
          <w:sz w:val="28"/>
          <w:szCs w:val="28"/>
        </w:rPr>
      </w:pPr>
    </w:p>
    <w:p w14:paraId="6CD4E7F2" w14:textId="2C1A13A0" w:rsidR="00FE75B1" w:rsidRDefault="00FE75B1" w:rsidP="00FE75B1">
      <w:pPr>
        <w:autoSpaceDN w:val="0"/>
        <w:adjustRightInd w:val="0"/>
        <w:ind w:firstLine="709"/>
        <w:jc w:val="both"/>
        <w:rPr>
          <w:b/>
          <w:bCs/>
          <w:sz w:val="28"/>
          <w:szCs w:val="28"/>
        </w:rPr>
      </w:pPr>
      <w:r>
        <w:rPr>
          <w:b/>
          <w:sz w:val="28"/>
          <w:szCs w:val="28"/>
        </w:rPr>
        <w:t xml:space="preserve">1.2. Основное мероприятие </w:t>
      </w:r>
      <w:r>
        <w:rPr>
          <w:b/>
          <w:bCs/>
          <w:sz w:val="28"/>
          <w:szCs w:val="28"/>
        </w:rPr>
        <w:t xml:space="preserve">«Формирование бюджета </w:t>
      </w:r>
      <w:r w:rsidR="00990E52">
        <w:rPr>
          <w:b/>
          <w:bCs/>
          <w:sz w:val="28"/>
          <w:szCs w:val="28"/>
        </w:rPr>
        <w:t>муниципального</w:t>
      </w:r>
      <w:r>
        <w:rPr>
          <w:b/>
          <w:bCs/>
          <w:sz w:val="28"/>
          <w:szCs w:val="28"/>
        </w:rPr>
        <w:t xml:space="preserve"> округа на очередной финансовый год и на плановый период».</w:t>
      </w:r>
    </w:p>
    <w:p w14:paraId="3ED31E08" w14:textId="55E02165" w:rsidR="00FE75B1" w:rsidRDefault="00FE75B1" w:rsidP="00FE75B1">
      <w:pPr>
        <w:autoSpaceDN w:val="0"/>
        <w:adjustRightInd w:val="0"/>
        <w:ind w:firstLine="709"/>
        <w:jc w:val="both"/>
        <w:rPr>
          <w:sz w:val="28"/>
          <w:szCs w:val="28"/>
        </w:rPr>
      </w:pPr>
      <w:r>
        <w:rPr>
          <w:sz w:val="28"/>
          <w:szCs w:val="28"/>
        </w:rPr>
        <w:t xml:space="preserve">Процесс формирования проекта бюджета </w:t>
      </w:r>
      <w:r w:rsidR="00990E52">
        <w:rPr>
          <w:sz w:val="28"/>
          <w:szCs w:val="28"/>
        </w:rPr>
        <w:t>муниципального</w:t>
      </w:r>
      <w:r>
        <w:rPr>
          <w:sz w:val="28"/>
          <w:szCs w:val="28"/>
        </w:rPr>
        <w:t xml:space="preserve"> округа на очередной финансовый год и на плановый период осуществляется в соответствии со сроками, установленными Планом мероприятий по разработке прогноза социально-экономического развития </w:t>
      </w:r>
      <w:r w:rsidR="00990E52">
        <w:rPr>
          <w:sz w:val="28"/>
          <w:szCs w:val="28"/>
        </w:rPr>
        <w:t>муниципального</w:t>
      </w:r>
      <w:r>
        <w:rPr>
          <w:sz w:val="28"/>
          <w:szCs w:val="28"/>
        </w:rPr>
        <w:t xml:space="preserve"> округа и проекта бюджета </w:t>
      </w:r>
      <w:r w:rsidR="00990E52">
        <w:rPr>
          <w:sz w:val="28"/>
          <w:szCs w:val="28"/>
        </w:rPr>
        <w:t>муниципального</w:t>
      </w:r>
      <w:r>
        <w:rPr>
          <w:sz w:val="28"/>
          <w:szCs w:val="28"/>
        </w:rPr>
        <w:t xml:space="preserve"> округа на очередной финансовый год и на плановый период, ежегодно разрабатываемым Управлением финансов и утверждаемым постановлением администрации </w:t>
      </w:r>
      <w:r w:rsidR="00990E52">
        <w:rPr>
          <w:sz w:val="28"/>
          <w:szCs w:val="28"/>
        </w:rPr>
        <w:t>муниципального</w:t>
      </w:r>
      <w:r>
        <w:rPr>
          <w:sz w:val="28"/>
          <w:szCs w:val="28"/>
        </w:rPr>
        <w:t xml:space="preserve"> округа город Чкаловск. </w:t>
      </w:r>
    </w:p>
    <w:p w14:paraId="44340122" w14:textId="607D2BE3" w:rsidR="00FE75B1" w:rsidRDefault="00FE75B1" w:rsidP="00FE75B1">
      <w:pPr>
        <w:autoSpaceDN w:val="0"/>
        <w:adjustRightInd w:val="0"/>
        <w:ind w:firstLine="709"/>
        <w:jc w:val="both"/>
        <w:rPr>
          <w:sz w:val="28"/>
          <w:szCs w:val="28"/>
        </w:rPr>
      </w:pPr>
      <w:r>
        <w:rPr>
          <w:sz w:val="28"/>
          <w:szCs w:val="28"/>
        </w:rPr>
        <w:t xml:space="preserve">С целью учета расходных обязательств </w:t>
      </w:r>
      <w:r w:rsidR="00990E52">
        <w:rPr>
          <w:sz w:val="28"/>
          <w:szCs w:val="28"/>
        </w:rPr>
        <w:t>муниципального</w:t>
      </w:r>
      <w:r>
        <w:rPr>
          <w:sz w:val="28"/>
          <w:szCs w:val="28"/>
        </w:rPr>
        <w:t xml:space="preserve"> округа, исполняемых за счет средств бюджета </w:t>
      </w:r>
      <w:r w:rsidR="00990E52">
        <w:rPr>
          <w:sz w:val="28"/>
          <w:szCs w:val="28"/>
        </w:rPr>
        <w:t>муниципального</w:t>
      </w:r>
      <w:r>
        <w:rPr>
          <w:sz w:val="28"/>
          <w:szCs w:val="28"/>
        </w:rPr>
        <w:t xml:space="preserve"> округа,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Управлением финансов в соответствии с постановлением администрации </w:t>
      </w:r>
      <w:r w:rsidR="00AF5EDD">
        <w:rPr>
          <w:sz w:val="28"/>
          <w:szCs w:val="28"/>
        </w:rPr>
        <w:t>городск</w:t>
      </w:r>
      <w:r w:rsidR="00990E52">
        <w:rPr>
          <w:sz w:val="28"/>
          <w:szCs w:val="28"/>
        </w:rPr>
        <w:t>ого</w:t>
      </w:r>
      <w:r>
        <w:rPr>
          <w:sz w:val="28"/>
          <w:szCs w:val="28"/>
        </w:rPr>
        <w:t xml:space="preserve"> округа город Чкаловск от 03 августа 2016 года №</w:t>
      </w:r>
      <w:r w:rsidR="00AF5EDD">
        <w:rPr>
          <w:sz w:val="28"/>
          <w:szCs w:val="28"/>
        </w:rPr>
        <w:t xml:space="preserve"> </w:t>
      </w:r>
      <w:r>
        <w:rPr>
          <w:sz w:val="28"/>
          <w:szCs w:val="28"/>
        </w:rPr>
        <w:t xml:space="preserve">864 «Об утверждении Порядка ведения реестра расходных обязательств </w:t>
      </w:r>
      <w:r w:rsidR="00ED05B2">
        <w:rPr>
          <w:sz w:val="28"/>
          <w:szCs w:val="28"/>
        </w:rPr>
        <w:t>городского</w:t>
      </w:r>
      <w:r>
        <w:rPr>
          <w:sz w:val="28"/>
          <w:szCs w:val="28"/>
        </w:rPr>
        <w:t xml:space="preserve"> округа город Чкаловск Нижегородской области» осуществляется свод предварительного (планового) реестра расходных обязательств </w:t>
      </w:r>
      <w:r w:rsidR="00990E52">
        <w:rPr>
          <w:sz w:val="28"/>
          <w:szCs w:val="28"/>
        </w:rPr>
        <w:lastRenderedPageBreak/>
        <w:t>муниципального</w:t>
      </w:r>
      <w:r>
        <w:rPr>
          <w:sz w:val="28"/>
          <w:szCs w:val="28"/>
        </w:rPr>
        <w:t xml:space="preserve"> округа и после утверждения бюджета </w:t>
      </w:r>
      <w:r w:rsidR="00990E52">
        <w:rPr>
          <w:sz w:val="28"/>
          <w:szCs w:val="28"/>
        </w:rPr>
        <w:t>муниципального</w:t>
      </w:r>
      <w:r>
        <w:rPr>
          <w:sz w:val="28"/>
          <w:szCs w:val="28"/>
        </w:rPr>
        <w:t xml:space="preserve"> округа на очередной финансовый год формируется уточненный реестр расходных обязательств </w:t>
      </w:r>
      <w:r w:rsidR="00990E52">
        <w:rPr>
          <w:sz w:val="28"/>
          <w:szCs w:val="28"/>
        </w:rPr>
        <w:t>муниципального</w:t>
      </w:r>
      <w:r>
        <w:rPr>
          <w:sz w:val="28"/>
          <w:szCs w:val="28"/>
        </w:rPr>
        <w:t xml:space="preserve"> округа город Чкаловск.</w:t>
      </w:r>
    </w:p>
    <w:p w14:paraId="1A1C423B" w14:textId="6AACFE79" w:rsidR="00FE75B1" w:rsidRDefault="00FE75B1" w:rsidP="00FE75B1">
      <w:pPr>
        <w:autoSpaceDN w:val="0"/>
        <w:adjustRightInd w:val="0"/>
        <w:ind w:firstLine="709"/>
        <w:jc w:val="both"/>
        <w:rPr>
          <w:sz w:val="28"/>
          <w:szCs w:val="28"/>
        </w:rPr>
      </w:pPr>
      <w:r>
        <w:rPr>
          <w:sz w:val="28"/>
          <w:szCs w:val="28"/>
        </w:rPr>
        <w:t xml:space="preserve">Данные реестра расходных обязательств </w:t>
      </w:r>
      <w:r w:rsidR="00990E52">
        <w:rPr>
          <w:sz w:val="28"/>
          <w:szCs w:val="28"/>
        </w:rPr>
        <w:t>муниципального</w:t>
      </w:r>
      <w:r>
        <w:rPr>
          <w:sz w:val="28"/>
          <w:szCs w:val="28"/>
        </w:rPr>
        <w:t xml:space="preserve"> округа используются при составлении проекта бюджета </w:t>
      </w:r>
      <w:r w:rsidR="00990E52">
        <w:rPr>
          <w:sz w:val="28"/>
          <w:szCs w:val="28"/>
        </w:rPr>
        <w:t>муниципального</w:t>
      </w:r>
      <w:r>
        <w:rPr>
          <w:sz w:val="28"/>
          <w:szCs w:val="28"/>
        </w:rPr>
        <w:t xml:space="preserve"> округа, а также при определении объема бюджета действующих обязательств и бюджета принимаемых обязательств в очередном финансовом году и плановом периоде.</w:t>
      </w:r>
    </w:p>
    <w:p w14:paraId="492592D9" w14:textId="31EFFCF4" w:rsidR="00FE75B1" w:rsidRDefault="00FE75B1" w:rsidP="00FE75B1">
      <w:pPr>
        <w:autoSpaceDN w:val="0"/>
        <w:adjustRightInd w:val="0"/>
        <w:ind w:firstLine="709"/>
        <w:jc w:val="both"/>
        <w:rPr>
          <w:sz w:val="28"/>
          <w:szCs w:val="28"/>
        </w:rPr>
      </w:pPr>
      <w:r>
        <w:rPr>
          <w:sz w:val="28"/>
          <w:szCs w:val="28"/>
        </w:rPr>
        <w:t xml:space="preserve">В целях формирования проекта бюджета </w:t>
      </w:r>
      <w:r w:rsidR="00990E52">
        <w:rPr>
          <w:sz w:val="28"/>
          <w:szCs w:val="28"/>
        </w:rPr>
        <w:t>муниципального</w:t>
      </w:r>
      <w:r>
        <w:rPr>
          <w:sz w:val="28"/>
          <w:szCs w:val="28"/>
        </w:rPr>
        <w:t xml:space="preserve"> округа в соответствии с основными направлениями бюджетной и налоговой политики и на основании предварительного прогноза социально-экономического развития </w:t>
      </w:r>
      <w:r w:rsidR="00990E52">
        <w:rPr>
          <w:sz w:val="28"/>
          <w:szCs w:val="28"/>
        </w:rPr>
        <w:t>муниципального</w:t>
      </w:r>
      <w:r>
        <w:rPr>
          <w:sz w:val="28"/>
          <w:szCs w:val="28"/>
        </w:rPr>
        <w:t xml:space="preserve"> округа Управлением финансов разрабатываются бюджетные проектировки на очередной финансовый год и предельные объемы ассигнований. </w:t>
      </w:r>
    </w:p>
    <w:p w14:paraId="417F5843" w14:textId="13504FC4" w:rsidR="00FE75B1" w:rsidRDefault="00FE75B1" w:rsidP="00FE75B1">
      <w:pPr>
        <w:autoSpaceDN w:val="0"/>
        <w:adjustRightInd w:val="0"/>
        <w:ind w:firstLine="709"/>
        <w:jc w:val="both"/>
        <w:rPr>
          <w:sz w:val="28"/>
          <w:szCs w:val="28"/>
        </w:rPr>
      </w:pPr>
      <w:r>
        <w:rPr>
          <w:sz w:val="28"/>
          <w:szCs w:val="28"/>
        </w:rPr>
        <w:t xml:space="preserve">Предельные объемы ассигнований направляются главным распорядителям бюджетных средств для распределения между конкретными получателями средств бюджета </w:t>
      </w:r>
      <w:r w:rsidR="00990E52">
        <w:rPr>
          <w:sz w:val="28"/>
          <w:szCs w:val="28"/>
        </w:rPr>
        <w:t>муниципального</w:t>
      </w:r>
      <w:r>
        <w:rPr>
          <w:sz w:val="28"/>
          <w:szCs w:val="28"/>
        </w:rPr>
        <w:t xml:space="preserve"> округа в соответствии с ежегодно утверждаемой Управлением финансов методикой планирования бюджетных ассигнований бюджета </w:t>
      </w:r>
      <w:r w:rsidR="00990E52">
        <w:rPr>
          <w:sz w:val="28"/>
          <w:szCs w:val="28"/>
        </w:rPr>
        <w:t>муниципального</w:t>
      </w:r>
      <w:r>
        <w:rPr>
          <w:sz w:val="28"/>
          <w:szCs w:val="28"/>
        </w:rPr>
        <w:t xml:space="preserve"> округа.</w:t>
      </w:r>
    </w:p>
    <w:p w14:paraId="4D69DC7A" w14:textId="1F42A174" w:rsidR="00FE75B1" w:rsidRDefault="00FE75B1" w:rsidP="00FE75B1">
      <w:pPr>
        <w:autoSpaceDN w:val="0"/>
        <w:adjustRightInd w:val="0"/>
        <w:ind w:firstLine="709"/>
        <w:jc w:val="both"/>
        <w:rPr>
          <w:sz w:val="28"/>
          <w:szCs w:val="28"/>
        </w:rPr>
      </w:pPr>
      <w:r>
        <w:rPr>
          <w:sz w:val="28"/>
          <w:szCs w:val="28"/>
        </w:rPr>
        <w:t xml:space="preserve">Управлением финансов проводится анализ предложений главных распорядителей бюджетных средств по бюджетным проектировкам, осуществление, при необходимости, согласительных процедур и формирование проекта решения о бюджете </w:t>
      </w:r>
      <w:r w:rsidR="00990E52">
        <w:rPr>
          <w:sz w:val="28"/>
          <w:szCs w:val="28"/>
        </w:rPr>
        <w:t>муниципального</w:t>
      </w:r>
      <w:r>
        <w:rPr>
          <w:sz w:val="28"/>
          <w:szCs w:val="28"/>
        </w:rPr>
        <w:t xml:space="preserve"> округа на очередной финансовый год и на плановый период, документов и материалов к нему.</w:t>
      </w:r>
    </w:p>
    <w:p w14:paraId="713C21DD" w14:textId="26700A4F" w:rsidR="00FE75B1" w:rsidRDefault="00FE75B1" w:rsidP="00FE75B1">
      <w:pPr>
        <w:autoSpaceDN w:val="0"/>
        <w:adjustRightInd w:val="0"/>
        <w:ind w:firstLine="709"/>
        <w:jc w:val="both"/>
        <w:rPr>
          <w:sz w:val="28"/>
          <w:szCs w:val="28"/>
        </w:rPr>
      </w:pPr>
      <w:r>
        <w:rPr>
          <w:sz w:val="28"/>
          <w:szCs w:val="28"/>
        </w:rPr>
        <w:t xml:space="preserve">Проект решения о бюджете </w:t>
      </w:r>
      <w:r w:rsidR="00990E52">
        <w:rPr>
          <w:sz w:val="28"/>
          <w:szCs w:val="28"/>
        </w:rPr>
        <w:t>муниципального</w:t>
      </w:r>
      <w:r>
        <w:rPr>
          <w:sz w:val="28"/>
          <w:szCs w:val="28"/>
        </w:rPr>
        <w:t xml:space="preserve"> округа на очередной финансовый год и на плановый период вносится на рассмотрение администрации </w:t>
      </w:r>
      <w:r w:rsidR="00990E52">
        <w:rPr>
          <w:sz w:val="28"/>
          <w:szCs w:val="28"/>
        </w:rPr>
        <w:t>муниципального</w:t>
      </w:r>
      <w:r>
        <w:rPr>
          <w:sz w:val="28"/>
          <w:szCs w:val="28"/>
        </w:rPr>
        <w:t xml:space="preserve"> округа город Чкаловск.</w:t>
      </w:r>
    </w:p>
    <w:p w14:paraId="2AEC0A8E" w14:textId="513A8984" w:rsidR="00FE75B1" w:rsidRDefault="00FE75B1" w:rsidP="00FE75B1">
      <w:pPr>
        <w:autoSpaceDN w:val="0"/>
        <w:adjustRightInd w:val="0"/>
        <w:ind w:firstLine="709"/>
        <w:jc w:val="both"/>
        <w:rPr>
          <w:sz w:val="28"/>
          <w:szCs w:val="28"/>
        </w:rPr>
      </w:pPr>
      <w:r>
        <w:rPr>
          <w:sz w:val="28"/>
          <w:szCs w:val="28"/>
        </w:rPr>
        <w:t xml:space="preserve">После одобрения администрацией </w:t>
      </w:r>
      <w:r w:rsidR="00990E52">
        <w:rPr>
          <w:sz w:val="28"/>
          <w:szCs w:val="28"/>
        </w:rPr>
        <w:t>муниципального</w:t>
      </w:r>
      <w:r>
        <w:rPr>
          <w:sz w:val="28"/>
          <w:szCs w:val="28"/>
        </w:rPr>
        <w:t xml:space="preserve"> округа город Чкаловск проекта бюджета </w:t>
      </w:r>
      <w:r w:rsidR="00990E52">
        <w:rPr>
          <w:sz w:val="28"/>
          <w:szCs w:val="28"/>
        </w:rPr>
        <w:t>муниципального</w:t>
      </w:r>
      <w:r>
        <w:rPr>
          <w:sz w:val="28"/>
          <w:szCs w:val="28"/>
        </w:rPr>
        <w:t xml:space="preserve"> округа он вносится на рассмотрение в Совет депутатов </w:t>
      </w:r>
      <w:r w:rsidR="00990E52">
        <w:rPr>
          <w:sz w:val="28"/>
          <w:szCs w:val="28"/>
        </w:rPr>
        <w:t>муниципального</w:t>
      </w:r>
      <w:r>
        <w:rPr>
          <w:sz w:val="28"/>
          <w:szCs w:val="28"/>
        </w:rPr>
        <w:t xml:space="preserve"> округа город Чкаловск.</w:t>
      </w:r>
    </w:p>
    <w:p w14:paraId="3C5DB963" w14:textId="094DC97F" w:rsidR="00FE75B1" w:rsidRDefault="00FE75B1" w:rsidP="00FE75B1">
      <w:pPr>
        <w:autoSpaceDN w:val="0"/>
        <w:adjustRightInd w:val="0"/>
        <w:ind w:firstLine="709"/>
        <w:jc w:val="both"/>
        <w:rPr>
          <w:sz w:val="28"/>
          <w:szCs w:val="28"/>
        </w:rPr>
      </w:pPr>
      <w:r>
        <w:rPr>
          <w:sz w:val="28"/>
          <w:szCs w:val="28"/>
        </w:rPr>
        <w:t xml:space="preserve">После утверждения бюджета </w:t>
      </w:r>
      <w:r w:rsidR="00990E52">
        <w:rPr>
          <w:sz w:val="28"/>
          <w:szCs w:val="28"/>
        </w:rPr>
        <w:t>муниципального</w:t>
      </w:r>
      <w:r>
        <w:rPr>
          <w:sz w:val="28"/>
          <w:szCs w:val="28"/>
        </w:rPr>
        <w:t xml:space="preserve"> округа на очередной финансовый год и на плановый период Управлением финансов формируется сводная бюджетная роспись бюджета </w:t>
      </w:r>
      <w:r w:rsidR="00990E52">
        <w:rPr>
          <w:sz w:val="28"/>
          <w:szCs w:val="28"/>
        </w:rPr>
        <w:t>муниципального</w:t>
      </w:r>
      <w:r>
        <w:rPr>
          <w:sz w:val="28"/>
          <w:szCs w:val="28"/>
        </w:rPr>
        <w:t xml:space="preserve"> округа на очередной финансовый год и на плановый период.</w:t>
      </w:r>
    </w:p>
    <w:p w14:paraId="729DCF99" w14:textId="3A2AE3F7" w:rsidR="00FE75B1" w:rsidRDefault="00FE75B1" w:rsidP="00FE75B1">
      <w:pPr>
        <w:autoSpaceDN w:val="0"/>
        <w:adjustRightInd w:val="0"/>
        <w:ind w:firstLine="709"/>
        <w:jc w:val="both"/>
        <w:rPr>
          <w:sz w:val="28"/>
          <w:szCs w:val="28"/>
        </w:rPr>
      </w:pPr>
      <w:r>
        <w:rPr>
          <w:sz w:val="28"/>
          <w:szCs w:val="28"/>
        </w:rPr>
        <w:t xml:space="preserve">В ходе исполнения бюджета </w:t>
      </w:r>
      <w:r w:rsidR="00990E52">
        <w:rPr>
          <w:sz w:val="28"/>
          <w:szCs w:val="28"/>
        </w:rPr>
        <w:t>муниципального</w:t>
      </w:r>
      <w:r>
        <w:rPr>
          <w:sz w:val="28"/>
          <w:szCs w:val="28"/>
        </w:rPr>
        <w:t xml:space="preserve"> округа в текущем финансовом году по мере необходимости Управлением финансов осуществляется подготовка проектов решений Совета депутатов о внесении изменений в решение о бюджете </w:t>
      </w:r>
      <w:r w:rsidR="00990E52">
        <w:rPr>
          <w:sz w:val="28"/>
          <w:szCs w:val="28"/>
        </w:rPr>
        <w:t>муниципального</w:t>
      </w:r>
      <w:r>
        <w:rPr>
          <w:sz w:val="28"/>
          <w:szCs w:val="28"/>
        </w:rPr>
        <w:t xml:space="preserve"> округа на очередной финансовый год и на плановый период и сводную бюджетную роспись бюджета </w:t>
      </w:r>
      <w:r w:rsidR="00990E52">
        <w:rPr>
          <w:sz w:val="28"/>
          <w:szCs w:val="28"/>
        </w:rPr>
        <w:t>муниципального</w:t>
      </w:r>
      <w:r>
        <w:rPr>
          <w:sz w:val="28"/>
          <w:szCs w:val="28"/>
        </w:rPr>
        <w:t xml:space="preserve"> округа.</w:t>
      </w:r>
    </w:p>
    <w:p w14:paraId="2B32091C" w14:textId="77777777" w:rsidR="00FE75B1" w:rsidRDefault="00FE75B1" w:rsidP="00FE75B1">
      <w:pPr>
        <w:autoSpaceDN w:val="0"/>
        <w:adjustRightInd w:val="0"/>
        <w:ind w:firstLine="709"/>
        <w:jc w:val="both"/>
        <w:rPr>
          <w:sz w:val="28"/>
          <w:szCs w:val="28"/>
        </w:rPr>
      </w:pPr>
    </w:p>
    <w:p w14:paraId="399439A2"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0673DA1D" w14:textId="15AFACD0" w:rsidR="00FE75B1" w:rsidRDefault="00FE75B1" w:rsidP="00FE75B1">
      <w:pPr>
        <w:autoSpaceDN w:val="0"/>
        <w:adjustRightInd w:val="0"/>
        <w:ind w:firstLine="709"/>
        <w:jc w:val="both"/>
        <w:outlineLvl w:val="0"/>
        <w:rPr>
          <w:sz w:val="28"/>
          <w:szCs w:val="28"/>
        </w:rPr>
      </w:pPr>
      <w:r>
        <w:rPr>
          <w:sz w:val="28"/>
          <w:szCs w:val="28"/>
        </w:rPr>
        <w:lastRenderedPageBreak/>
        <w:t xml:space="preserve">- разработка плана мероприятий по разработке прогноза социально-экономического развития </w:t>
      </w:r>
      <w:r w:rsidR="00990E52">
        <w:rPr>
          <w:sz w:val="28"/>
          <w:szCs w:val="28"/>
        </w:rPr>
        <w:t>муниципального</w:t>
      </w:r>
      <w:r>
        <w:rPr>
          <w:sz w:val="28"/>
          <w:szCs w:val="28"/>
        </w:rPr>
        <w:t xml:space="preserve"> округа и проекта бюджета </w:t>
      </w:r>
      <w:r w:rsidR="00990E52">
        <w:rPr>
          <w:sz w:val="28"/>
          <w:szCs w:val="28"/>
        </w:rPr>
        <w:t>муниципального</w:t>
      </w:r>
      <w:r>
        <w:rPr>
          <w:sz w:val="28"/>
          <w:szCs w:val="28"/>
        </w:rPr>
        <w:t xml:space="preserve"> округа на очередной финансовый год и на плановый период; </w:t>
      </w:r>
    </w:p>
    <w:p w14:paraId="25835158" w14:textId="70DDFB62" w:rsidR="00FE75B1" w:rsidRDefault="00FE75B1" w:rsidP="00FE75B1">
      <w:pPr>
        <w:autoSpaceDN w:val="0"/>
        <w:adjustRightInd w:val="0"/>
        <w:ind w:firstLine="709"/>
        <w:jc w:val="both"/>
        <w:outlineLvl w:val="0"/>
        <w:rPr>
          <w:sz w:val="28"/>
          <w:szCs w:val="28"/>
        </w:rPr>
      </w:pPr>
      <w:r>
        <w:rPr>
          <w:sz w:val="28"/>
          <w:szCs w:val="28"/>
        </w:rPr>
        <w:t xml:space="preserve">- формирование методики планирования бюджетных ассигнований бюджета </w:t>
      </w:r>
      <w:r w:rsidR="00990E52">
        <w:rPr>
          <w:sz w:val="28"/>
          <w:szCs w:val="28"/>
        </w:rPr>
        <w:t>муниципального</w:t>
      </w:r>
      <w:r>
        <w:rPr>
          <w:sz w:val="28"/>
          <w:szCs w:val="28"/>
        </w:rPr>
        <w:t xml:space="preserve"> округа и методических рекомендаций по составлению субъектами бюджетного планирования бюджета </w:t>
      </w:r>
      <w:r w:rsidR="00990E52">
        <w:rPr>
          <w:sz w:val="28"/>
          <w:szCs w:val="28"/>
        </w:rPr>
        <w:t>муниципального</w:t>
      </w:r>
      <w:r>
        <w:rPr>
          <w:sz w:val="28"/>
          <w:szCs w:val="28"/>
        </w:rPr>
        <w:t xml:space="preserve"> округа обоснований бюджетных ассигнований;</w:t>
      </w:r>
    </w:p>
    <w:p w14:paraId="39D46965" w14:textId="4C2AF796" w:rsidR="00FE75B1" w:rsidRDefault="00FE75B1" w:rsidP="00FE75B1">
      <w:pPr>
        <w:autoSpaceDN w:val="0"/>
        <w:adjustRightInd w:val="0"/>
        <w:ind w:firstLine="709"/>
        <w:jc w:val="both"/>
        <w:rPr>
          <w:sz w:val="28"/>
          <w:szCs w:val="28"/>
        </w:rPr>
      </w:pPr>
      <w:r>
        <w:rPr>
          <w:sz w:val="28"/>
          <w:szCs w:val="28"/>
        </w:rPr>
        <w:t xml:space="preserve">- формирование предварительного (планового) реестра расходных обязательств </w:t>
      </w:r>
      <w:r w:rsidR="00990E52">
        <w:rPr>
          <w:sz w:val="28"/>
          <w:szCs w:val="28"/>
        </w:rPr>
        <w:t>муниципального</w:t>
      </w:r>
      <w:r>
        <w:rPr>
          <w:sz w:val="28"/>
          <w:szCs w:val="28"/>
        </w:rPr>
        <w:t xml:space="preserve"> округа город Чкаловск и уточненного реестра расходных обязательств </w:t>
      </w:r>
      <w:r w:rsidR="00990E52">
        <w:rPr>
          <w:sz w:val="28"/>
          <w:szCs w:val="28"/>
        </w:rPr>
        <w:t>муниципального</w:t>
      </w:r>
      <w:r>
        <w:rPr>
          <w:sz w:val="28"/>
          <w:szCs w:val="28"/>
        </w:rPr>
        <w:t xml:space="preserve"> округа город Чкаловск на очередной финансовый год и плановый период;</w:t>
      </w:r>
    </w:p>
    <w:p w14:paraId="24DC2C06" w14:textId="073B6200" w:rsidR="00FE75B1" w:rsidRDefault="00FE75B1" w:rsidP="00FE75B1">
      <w:pPr>
        <w:autoSpaceDN w:val="0"/>
        <w:adjustRightInd w:val="0"/>
        <w:ind w:firstLine="709"/>
        <w:jc w:val="both"/>
        <w:rPr>
          <w:sz w:val="28"/>
          <w:szCs w:val="28"/>
        </w:rPr>
      </w:pPr>
      <w:r>
        <w:rPr>
          <w:sz w:val="28"/>
          <w:szCs w:val="28"/>
        </w:rPr>
        <w:t xml:space="preserve">- формирование предельных объемов бюджетных ассигнований бюджета </w:t>
      </w:r>
      <w:r w:rsidR="00990E52">
        <w:rPr>
          <w:sz w:val="28"/>
          <w:szCs w:val="28"/>
        </w:rPr>
        <w:t>муниципального</w:t>
      </w:r>
      <w:r>
        <w:rPr>
          <w:sz w:val="28"/>
          <w:szCs w:val="28"/>
        </w:rPr>
        <w:t xml:space="preserve"> округа на очередной финансовый год и плановый период;</w:t>
      </w:r>
    </w:p>
    <w:p w14:paraId="2D919DF9" w14:textId="730061BC" w:rsidR="00FE75B1" w:rsidRDefault="00FE75B1" w:rsidP="00FE75B1">
      <w:pPr>
        <w:autoSpaceDN w:val="0"/>
        <w:adjustRightInd w:val="0"/>
        <w:ind w:firstLine="709"/>
        <w:jc w:val="both"/>
        <w:rPr>
          <w:sz w:val="28"/>
          <w:szCs w:val="28"/>
        </w:rPr>
      </w:pPr>
      <w:r>
        <w:rPr>
          <w:sz w:val="28"/>
          <w:szCs w:val="28"/>
        </w:rPr>
        <w:t xml:space="preserve">- формирование проекта решения о бюджете </w:t>
      </w:r>
      <w:r w:rsidR="00990E52">
        <w:rPr>
          <w:sz w:val="28"/>
          <w:szCs w:val="28"/>
        </w:rPr>
        <w:t>муниципального</w:t>
      </w:r>
      <w:r>
        <w:rPr>
          <w:sz w:val="28"/>
          <w:szCs w:val="28"/>
        </w:rPr>
        <w:t xml:space="preserve"> округа на очередной финансовый год и на плановый период и необходимых документов и материалов к нему;</w:t>
      </w:r>
    </w:p>
    <w:p w14:paraId="46663159" w14:textId="031F57F2" w:rsidR="00FE75B1" w:rsidRDefault="00FE75B1" w:rsidP="00FE75B1">
      <w:pPr>
        <w:autoSpaceDN w:val="0"/>
        <w:adjustRightInd w:val="0"/>
        <w:ind w:firstLine="709"/>
        <w:jc w:val="both"/>
        <w:rPr>
          <w:sz w:val="28"/>
          <w:szCs w:val="28"/>
        </w:rPr>
      </w:pPr>
      <w:r>
        <w:rPr>
          <w:sz w:val="28"/>
          <w:szCs w:val="28"/>
        </w:rPr>
        <w:t xml:space="preserve">- организация проведения публичных слушаний по проекту бюджета </w:t>
      </w:r>
      <w:r w:rsidR="00990E52">
        <w:rPr>
          <w:sz w:val="28"/>
          <w:szCs w:val="28"/>
        </w:rPr>
        <w:t>муниципального</w:t>
      </w:r>
      <w:r>
        <w:rPr>
          <w:sz w:val="28"/>
          <w:szCs w:val="28"/>
        </w:rPr>
        <w:t xml:space="preserve"> округа на очередной финансовый год и на плановый период;</w:t>
      </w:r>
    </w:p>
    <w:p w14:paraId="597FFFA4" w14:textId="4203C561" w:rsidR="00FE75B1" w:rsidRDefault="00FE75B1" w:rsidP="00FE75B1">
      <w:pPr>
        <w:autoSpaceDN w:val="0"/>
        <w:adjustRightInd w:val="0"/>
        <w:ind w:firstLine="709"/>
        <w:jc w:val="both"/>
        <w:rPr>
          <w:sz w:val="28"/>
          <w:szCs w:val="28"/>
        </w:rPr>
      </w:pPr>
      <w:r>
        <w:rPr>
          <w:sz w:val="28"/>
          <w:szCs w:val="28"/>
        </w:rPr>
        <w:t xml:space="preserve">- формирование сводной бюджетной росписи бюджета </w:t>
      </w:r>
      <w:r w:rsidR="00990E52">
        <w:rPr>
          <w:sz w:val="28"/>
          <w:szCs w:val="28"/>
        </w:rPr>
        <w:t>муниципального</w:t>
      </w:r>
      <w:r>
        <w:rPr>
          <w:sz w:val="28"/>
          <w:szCs w:val="28"/>
        </w:rPr>
        <w:t xml:space="preserve"> округа на очередной финансовый год и на плановый период;</w:t>
      </w:r>
    </w:p>
    <w:p w14:paraId="1E7F2E64" w14:textId="2F1FBC5C" w:rsidR="00FE75B1" w:rsidRDefault="00FE75B1" w:rsidP="00FE75B1">
      <w:pPr>
        <w:autoSpaceDN w:val="0"/>
        <w:adjustRightInd w:val="0"/>
        <w:ind w:firstLine="709"/>
        <w:jc w:val="both"/>
        <w:rPr>
          <w:sz w:val="28"/>
          <w:szCs w:val="28"/>
        </w:rPr>
      </w:pPr>
      <w:r>
        <w:rPr>
          <w:sz w:val="28"/>
          <w:szCs w:val="28"/>
        </w:rPr>
        <w:t xml:space="preserve">- внесение изменений в решение о бюджете </w:t>
      </w:r>
      <w:r w:rsidR="00990E52">
        <w:rPr>
          <w:sz w:val="28"/>
          <w:szCs w:val="28"/>
        </w:rPr>
        <w:t>муниципального</w:t>
      </w:r>
      <w:r>
        <w:rPr>
          <w:sz w:val="28"/>
          <w:szCs w:val="28"/>
        </w:rPr>
        <w:t xml:space="preserve"> округа на очередной финансовый год и на плановый период и сводную бюджетную роспись </w:t>
      </w:r>
      <w:r w:rsidR="00990E52">
        <w:rPr>
          <w:sz w:val="28"/>
          <w:szCs w:val="28"/>
        </w:rPr>
        <w:t>муниципального</w:t>
      </w:r>
      <w:r>
        <w:rPr>
          <w:sz w:val="28"/>
          <w:szCs w:val="28"/>
        </w:rPr>
        <w:t xml:space="preserve"> округа.</w:t>
      </w:r>
    </w:p>
    <w:p w14:paraId="102376D1" w14:textId="77777777" w:rsidR="00FE75B1" w:rsidRDefault="00FE75B1" w:rsidP="00FE75B1">
      <w:pPr>
        <w:autoSpaceDN w:val="0"/>
        <w:adjustRightInd w:val="0"/>
        <w:ind w:firstLine="709"/>
        <w:jc w:val="both"/>
        <w:rPr>
          <w:sz w:val="28"/>
          <w:szCs w:val="28"/>
        </w:rPr>
      </w:pPr>
    </w:p>
    <w:p w14:paraId="3B91E427" w14:textId="225DB2FE" w:rsidR="00FE75B1" w:rsidRDefault="00FE75B1" w:rsidP="00FE75B1">
      <w:pPr>
        <w:autoSpaceDN w:val="0"/>
        <w:adjustRightInd w:val="0"/>
        <w:ind w:firstLine="709"/>
        <w:jc w:val="both"/>
        <w:rPr>
          <w:sz w:val="28"/>
          <w:szCs w:val="28"/>
        </w:rPr>
      </w:pPr>
      <w:r>
        <w:rPr>
          <w:sz w:val="28"/>
          <w:szCs w:val="28"/>
        </w:rPr>
        <w:t>В результате реализации данн</w:t>
      </w:r>
      <w:r w:rsidR="00091342">
        <w:rPr>
          <w:sz w:val="28"/>
          <w:szCs w:val="28"/>
        </w:rPr>
        <w:t>ого</w:t>
      </w:r>
      <w:r>
        <w:rPr>
          <w:sz w:val="28"/>
          <w:szCs w:val="28"/>
        </w:rPr>
        <w:t xml:space="preserve"> мероприяти</w:t>
      </w:r>
      <w:r w:rsidR="00091342">
        <w:rPr>
          <w:sz w:val="28"/>
          <w:szCs w:val="28"/>
        </w:rPr>
        <w:t>я</w:t>
      </w:r>
      <w:r>
        <w:rPr>
          <w:sz w:val="28"/>
          <w:szCs w:val="28"/>
        </w:rPr>
        <w:t>:</w:t>
      </w:r>
    </w:p>
    <w:p w14:paraId="66EA76CB" w14:textId="60646BA5" w:rsidR="00FE75B1" w:rsidRDefault="00FE75B1" w:rsidP="00FE75B1">
      <w:pPr>
        <w:autoSpaceDN w:val="0"/>
        <w:adjustRightInd w:val="0"/>
        <w:ind w:firstLine="709"/>
        <w:jc w:val="both"/>
        <w:rPr>
          <w:sz w:val="28"/>
          <w:szCs w:val="28"/>
        </w:rPr>
      </w:pPr>
      <w:r>
        <w:rPr>
          <w:sz w:val="28"/>
          <w:szCs w:val="28"/>
        </w:rPr>
        <w:t xml:space="preserve">- будет обеспечено принятие решения о бюджете </w:t>
      </w:r>
      <w:r w:rsidR="00990E52">
        <w:rPr>
          <w:sz w:val="28"/>
          <w:szCs w:val="28"/>
        </w:rPr>
        <w:t>муниципального</w:t>
      </w:r>
      <w:r>
        <w:rPr>
          <w:sz w:val="28"/>
          <w:szCs w:val="28"/>
        </w:rPr>
        <w:t xml:space="preserve"> округа на очередной финансовый год и на плановый период и подготовка к исполнению бюджета </w:t>
      </w:r>
      <w:r w:rsidR="00990E52">
        <w:rPr>
          <w:sz w:val="28"/>
          <w:szCs w:val="28"/>
        </w:rPr>
        <w:t>муниципального</w:t>
      </w:r>
      <w:r>
        <w:rPr>
          <w:sz w:val="28"/>
          <w:szCs w:val="28"/>
        </w:rPr>
        <w:t xml:space="preserve"> округа по доходам, расходам и источникам финансирования дефицита бюджета </w:t>
      </w:r>
      <w:r w:rsidR="00990E52">
        <w:rPr>
          <w:sz w:val="28"/>
          <w:szCs w:val="28"/>
        </w:rPr>
        <w:t>муниципального</w:t>
      </w:r>
      <w:r>
        <w:rPr>
          <w:sz w:val="28"/>
          <w:szCs w:val="28"/>
        </w:rPr>
        <w:t xml:space="preserve"> округа в очередном финансовом году;</w:t>
      </w:r>
    </w:p>
    <w:p w14:paraId="4BDC46A7" w14:textId="5C513165" w:rsidR="00FE75B1" w:rsidRDefault="00FE75B1" w:rsidP="00FE75B1">
      <w:pPr>
        <w:autoSpaceDN w:val="0"/>
        <w:adjustRightInd w:val="0"/>
        <w:ind w:firstLine="709"/>
        <w:jc w:val="both"/>
        <w:rPr>
          <w:sz w:val="28"/>
          <w:szCs w:val="28"/>
        </w:rPr>
      </w:pPr>
      <w:r>
        <w:rPr>
          <w:sz w:val="28"/>
          <w:szCs w:val="28"/>
        </w:rPr>
        <w:t xml:space="preserve">- будет обеспечена подготовка внесений изменений в решение о бюджете </w:t>
      </w:r>
      <w:r w:rsidR="00990E52">
        <w:rPr>
          <w:sz w:val="28"/>
          <w:szCs w:val="28"/>
        </w:rPr>
        <w:t>муниципального</w:t>
      </w:r>
      <w:r>
        <w:rPr>
          <w:sz w:val="28"/>
          <w:szCs w:val="28"/>
        </w:rPr>
        <w:t xml:space="preserve"> округа на очередной финансовый год и на плановый период и сводную бюджетную роспись бюджета </w:t>
      </w:r>
      <w:r w:rsidR="00990E52">
        <w:rPr>
          <w:sz w:val="28"/>
          <w:szCs w:val="28"/>
        </w:rPr>
        <w:t>муниципального</w:t>
      </w:r>
      <w:r>
        <w:rPr>
          <w:sz w:val="28"/>
          <w:szCs w:val="28"/>
        </w:rPr>
        <w:t xml:space="preserve"> округа.</w:t>
      </w:r>
    </w:p>
    <w:p w14:paraId="5C8F46A3" w14:textId="77777777" w:rsidR="00FE75B1" w:rsidRDefault="00FE75B1" w:rsidP="00FE75B1">
      <w:pPr>
        <w:autoSpaceDN w:val="0"/>
        <w:adjustRightInd w:val="0"/>
        <w:ind w:firstLine="709"/>
        <w:jc w:val="both"/>
        <w:rPr>
          <w:b/>
          <w:sz w:val="28"/>
          <w:szCs w:val="28"/>
        </w:rPr>
      </w:pPr>
    </w:p>
    <w:p w14:paraId="7F95D079" w14:textId="1960A3E8" w:rsidR="00FE75B1" w:rsidRDefault="00FE75B1" w:rsidP="00FE75B1">
      <w:pPr>
        <w:autoSpaceDN w:val="0"/>
        <w:adjustRightInd w:val="0"/>
        <w:ind w:firstLine="709"/>
        <w:jc w:val="both"/>
        <w:rPr>
          <w:b/>
          <w:bCs/>
          <w:sz w:val="28"/>
          <w:szCs w:val="28"/>
        </w:rPr>
      </w:pPr>
      <w:r>
        <w:rPr>
          <w:b/>
          <w:sz w:val="28"/>
          <w:szCs w:val="28"/>
        </w:rPr>
        <w:t xml:space="preserve">1.3. Основное мероприятие </w:t>
      </w:r>
      <w:r>
        <w:rPr>
          <w:b/>
          <w:bCs/>
          <w:sz w:val="28"/>
          <w:szCs w:val="28"/>
        </w:rPr>
        <w:t xml:space="preserve">«Создание условий для роста налоговых и неналоговых доходов бюджета </w:t>
      </w:r>
      <w:r w:rsidR="00990E52">
        <w:rPr>
          <w:b/>
          <w:bCs/>
          <w:sz w:val="28"/>
          <w:szCs w:val="28"/>
        </w:rPr>
        <w:t>муниципального</w:t>
      </w:r>
      <w:r>
        <w:rPr>
          <w:b/>
          <w:bCs/>
          <w:sz w:val="28"/>
          <w:szCs w:val="28"/>
        </w:rPr>
        <w:t xml:space="preserve"> округа город Чкаловск».</w:t>
      </w:r>
    </w:p>
    <w:p w14:paraId="316BBC6D" w14:textId="7152163E" w:rsidR="00FE75B1" w:rsidRDefault="00FE75B1" w:rsidP="00FE75B1">
      <w:pPr>
        <w:autoSpaceDN w:val="0"/>
        <w:adjustRightInd w:val="0"/>
        <w:ind w:firstLine="709"/>
        <w:jc w:val="both"/>
        <w:rPr>
          <w:sz w:val="28"/>
          <w:szCs w:val="28"/>
        </w:rPr>
      </w:pPr>
      <w:r>
        <w:rPr>
          <w:sz w:val="28"/>
          <w:szCs w:val="28"/>
        </w:rPr>
        <w:t xml:space="preserve">В рамках реализации данного мероприятия предполагается в процессе формирования и исполнения бюджета </w:t>
      </w:r>
      <w:r w:rsidR="00990E52">
        <w:rPr>
          <w:sz w:val="28"/>
          <w:szCs w:val="28"/>
        </w:rPr>
        <w:t>муниципального</w:t>
      </w:r>
      <w:r>
        <w:rPr>
          <w:sz w:val="28"/>
          <w:szCs w:val="28"/>
        </w:rPr>
        <w:t xml:space="preserve"> округа осуществлять на постоянной основе взаимодействие с администраторами доходов бюджета </w:t>
      </w:r>
      <w:r w:rsidR="00990E52">
        <w:rPr>
          <w:sz w:val="28"/>
          <w:szCs w:val="28"/>
        </w:rPr>
        <w:t>муниципального</w:t>
      </w:r>
      <w:r>
        <w:rPr>
          <w:sz w:val="28"/>
          <w:szCs w:val="28"/>
        </w:rPr>
        <w:t xml:space="preserve"> округа по обеспечению поступления в бюджет </w:t>
      </w:r>
      <w:r w:rsidR="00990E52">
        <w:rPr>
          <w:sz w:val="28"/>
          <w:szCs w:val="28"/>
        </w:rPr>
        <w:t>муниципального</w:t>
      </w:r>
      <w:r>
        <w:rPr>
          <w:sz w:val="28"/>
          <w:szCs w:val="28"/>
        </w:rPr>
        <w:t xml:space="preserve"> округа администрируемых доходов в соответствии с утвержденными планами, по взысканию недоимки по налогам в бюджет </w:t>
      </w:r>
      <w:r w:rsidR="00990E52">
        <w:rPr>
          <w:sz w:val="28"/>
          <w:szCs w:val="28"/>
        </w:rPr>
        <w:t>муниципального</w:t>
      </w:r>
      <w:r>
        <w:rPr>
          <w:sz w:val="28"/>
          <w:szCs w:val="28"/>
        </w:rPr>
        <w:t xml:space="preserve"> округа.</w:t>
      </w:r>
    </w:p>
    <w:p w14:paraId="0D286EDA" w14:textId="631627BC" w:rsidR="00FE75B1" w:rsidRDefault="00FE75B1" w:rsidP="00FE75B1">
      <w:pPr>
        <w:autoSpaceDN w:val="0"/>
        <w:adjustRightInd w:val="0"/>
        <w:ind w:firstLine="709"/>
        <w:jc w:val="both"/>
        <w:rPr>
          <w:sz w:val="28"/>
          <w:szCs w:val="28"/>
        </w:rPr>
      </w:pPr>
      <w:r>
        <w:rPr>
          <w:sz w:val="28"/>
          <w:szCs w:val="28"/>
        </w:rPr>
        <w:lastRenderedPageBreak/>
        <w:t>Будет осуществляться взаимодействие</w:t>
      </w:r>
      <w:r w:rsidR="009357C1" w:rsidRPr="009357C1">
        <w:rPr>
          <w:sz w:val="28"/>
          <w:szCs w:val="28"/>
        </w:rPr>
        <w:t xml:space="preserve"> </w:t>
      </w:r>
      <w:r w:rsidR="009357C1">
        <w:rPr>
          <w:sz w:val="28"/>
          <w:szCs w:val="28"/>
        </w:rPr>
        <w:t>с налогоплательщиками</w:t>
      </w:r>
      <w:r>
        <w:rPr>
          <w:sz w:val="28"/>
          <w:szCs w:val="28"/>
        </w:rPr>
        <w:t>, в том числе в рамках межведомственных комиссий</w:t>
      </w:r>
      <w:r w:rsidR="009357C1">
        <w:rPr>
          <w:sz w:val="28"/>
          <w:szCs w:val="28"/>
        </w:rPr>
        <w:t>,</w:t>
      </w:r>
      <w:r>
        <w:rPr>
          <w:sz w:val="28"/>
          <w:szCs w:val="28"/>
        </w:rPr>
        <w:t xml:space="preserve"> в целях обеспечения своевременного и полного выполнения ими налоговых обязательств. </w:t>
      </w:r>
    </w:p>
    <w:p w14:paraId="63315F16" w14:textId="2C5465BF" w:rsidR="00FE75B1" w:rsidRDefault="00FE75B1" w:rsidP="00FE75B1">
      <w:pPr>
        <w:autoSpaceDN w:val="0"/>
        <w:adjustRightInd w:val="0"/>
        <w:ind w:firstLine="709"/>
        <w:jc w:val="both"/>
        <w:rPr>
          <w:sz w:val="28"/>
          <w:szCs w:val="28"/>
        </w:rPr>
      </w:pPr>
      <w:r>
        <w:rPr>
          <w:sz w:val="28"/>
          <w:szCs w:val="28"/>
        </w:rPr>
        <w:t xml:space="preserve">В целях проведения анализа исполнения налоговых и неналоговых доходов будет проводиться ежемесячный мониторинг поступлений налоговых и неналоговых доходов в бюджет </w:t>
      </w:r>
      <w:r w:rsidR="00990E52">
        <w:rPr>
          <w:sz w:val="28"/>
          <w:szCs w:val="28"/>
        </w:rPr>
        <w:t>муниципального</w:t>
      </w:r>
      <w:r>
        <w:rPr>
          <w:sz w:val="28"/>
          <w:szCs w:val="28"/>
        </w:rPr>
        <w:t xml:space="preserve"> округа</w:t>
      </w:r>
      <w:r w:rsidR="009357C1">
        <w:rPr>
          <w:sz w:val="28"/>
          <w:szCs w:val="28"/>
        </w:rPr>
        <w:t>.</w:t>
      </w:r>
    </w:p>
    <w:p w14:paraId="7819AA2D" w14:textId="0BF86371" w:rsidR="00FE75B1" w:rsidRDefault="00FE75B1" w:rsidP="00FE75B1">
      <w:pPr>
        <w:autoSpaceDN w:val="0"/>
        <w:adjustRightInd w:val="0"/>
        <w:ind w:firstLine="709"/>
        <w:jc w:val="both"/>
        <w:rPr>
          <w:sz w:val="28"/>
          <w:szCs w:val="28"/>
        </w:rPr>
      </w:pPr>
      <w:r>
        <w:rPr>
          <w:sz w:val="28"/>
          <w:szCs w:val="28"/>
        </w:rPr>
        <w:t xml:space="preserve">В рамках работы по увеличению поступлений налога на доходы физических лиц будут проводиться мероприятия, направленные на увеличение организациями и индивидуальными предпринимателями размера заработной платы до среднего уровня по видам экономической деятельности по </w:t>
      </w:r>
      <w:r w:rsidR="00392905">
        <w:rPr>
          <w:sz w:val="28"/>
          <w:szCs w:val="28"/>
        </w:rPr>
        <w:t>муниципальн</w:t>
      </w:r>
      <w:r>
        <w:rPr>
          <w:sz w:val="28"/>
          <w:szCs w:val="28"/>
        </w:rPr>
        <w:t xml:space="preserve">ому округу город Чкаловск и предотвращение случаев выплаты «теневой» заработной платы. Будет осуществляться работа по выявлению организаций, осуществляющих деятельность на территории </w:t>
      </w:r>
      <w:r w:rsidR="00990E52">
        <w:rPr>
          <w:sz w:val="28"/>
          <w:szCs w:val="28"/>
        </w:rPr>
        <w:t>муниципального</w:t>
      </w:r>
      <w:r>
        <w:rPr>
          <w:sz w:val="28"/>
          <w:szCs w:val="28"/>
        </w:rPr>
        <w:t xml:space="preserve"> округа и состоящих на учете в налоговых инспекциях других округов области и других субъектов РФ.</w:t>
      </w:r>
    </w:p>
    <w:p w14:paraId="0BA282BA" w14:textId="755F33F3" w:rsidR="00FE75B1" w:rsidRDefault="00FE75B1" w:rsidP="00FE75B1">
      <w:pPr>
        <w:autoSpaceDN w:val="0"/>
        <w:adjustRightInd w:val="0"/>
        <w:ind w:firstLine="709"/>
        <w:jc w:val="both"/>
        <w:rPr>
          <w:sz w:val="28"/>
          <w:szCs w:val="28"/>
        </w:rPr>
      </w:pPr>
      <w:r>
        <w:rPr>
          <w:sz w:val="28"/>
          <w:szCs w:val="28"/>
        </w:rPr>
        <w:t xml:space="preserve">Проведение всестороннего анализа исполнения налоговых и неналоговых доходов в разрезе основных налогов позволит принимать оперативные управленческие решения в сфере управления финансами и будет способствовать формированию достоверного прогноза поступлений налоговых и неналоговых доходов бюджета </w:t>
      </w:r>
      <w:r w:rsidR="00990E52">
        <w:rPr>
          <w:sz w:val="28"/>
          <w:szCs w:val="28"/>
        </w:rPr>
        <w:t>муниципального</w:t>
      </w:r>
      <w:r>
        <w:rPr>
          <w:sz w:val="28"/>
          <w:szCs w:val="28"/>
        </w:rPr>
        <w:t xml:space="preserve"> округа на среднесрочный период.</w:t>
      </w:r>
    </w:p>
    <w:p w14:paraId="747DCF24" w14:textId="4F688B1A" w:rsidR="00FE75B1" w:rsidRDefault="00FE75B1" w:rsidP="00FE75B1">
      <w:pPr>
        <w:autoSpaceDN w:val="0"/>
        <w:adjustRightInd w:val="0"/>
        <w:ind w:firstLine="709"/>
        <w:jc w:val="both"/>
        <w:rPr>
          <w:sz w:val="28"/>
          <w:szCs w:val="28"/>
        </w:rPr>
      </w:pPr>
      <w:r>
        <w:rPr>
          <w:sz w:val="28"/>
          <w:szCs w:val="28"/>
        </w:rPr>
        <w:t xml:space="preserve">Одним из направлений политики в области повышения доходной базы бюджета </w:t>
      </w:r>
      <w:r w:rsidR="00990E52">
        <w:rPr>
          <w:sz w:val="28"/>
          <w:szCs w:val="28"/>
        </w:rPr>
        <w:t>муниципального</w:t>
      </w:r>
      <w:r>
        <w:rPr>
          <w:sz w:val="28"/>
          <w:szCs w:val="28"/>
        </w:rPr>
        <w:t xml:space="preserve"> округа будет являться оптимизация существующей системы налоговых льгот.</w:t>
      </w:r>
    </w:p>
    <w:p w14:paraId="1980936A" w14:textId="77777777" w:rsidR="00FE75B1" w:rsidRDefault="00FE75B1" w:rsidP="00FE75B1">
      <w:pPr>
        <w:autoSpaceDN w:val="0"/>
        <w:adjustRightInd w:val="0"/>
        <w:ind w:firstLine="709"/>
        <w:jc w:val="both"/>
        <w:rPr>
          <w:sz w:val="28"/>
          <w:szCs w:val="28"/>
        </w:rPr>
      </w:pPr>
      <w:r>
        <w:rPr>
          <w:sz w:val="28"/>
          <w:szCs w:val="28"/>
        </w:rPr>
        <w:t xml:space="preserve">Регулярное проведение анализа эффективности налоговых льгот, установленных на местном уровне, является одним из важнейших элементов бюджетной политики, поскольку увеличение количества предоставляемых налоговых льгот при отсутствии сведений об их результативности не только может привести к росту выпадающих доходов бюджетной системы, но и дискредитирует саму идею предоставления налоговых льгот. </w:t>
      </w:r>
    </w:p>
    <w:p w14:paraId="362CEBC2"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Результаты ежегодной оценки учитываются при формировании основных направлений бюджетной и налоговой политики, ежегодно утверждаемых на среднесрочный период, а также при проведении оценки эффективности реализации муниципальных программ.</w:t>
      </w:r>
    </w:p>
    <w:p w14:paraId="3A055543" w14:textId="78501257" w:rsidR="00FE75B1" w:rsidRDefault="00FE75B1" w:rsidP="00FE75B1">
      <w:pPr>
        <w:ind w:firstLine="708"/>
        <w:jc w:val="both"/>
        <w:rPr>
          <w:sz w:val="28"/>
          <w:szCs w:val="28"/>
        </w:rPr>
      </w:pPr>
      <w:r>
        <w:rPr>
          <w:sz w:val="28"/>
          <w:szCs w:val="28"/>
        </w:rPr>
        <w:t xml:space="preserve">Социально-экономическое развитие </w:t>
      </w:r>
      <w:r w:rsidR="00990E52">
        <w:rPr>
          <w:sz w:val="28"/>
          <w:szCs w:val="28"/>
        </w:rPr>
        <w:t>муниципального</w:t>
      </w:r>
      <w:r>
        <w:rPr>
          <w:sz w:val="28"/>
          <w:szCs w:val="28"/>
        </w:rPr>
        <w:t xml:space="preserve"> округа город Чкаловск взаимосвязано с организацией его территорий. Это возможно обеспечить через территориальное планирование, служащее для определения мест размещения жилищной, коммунальной, социальной, инженерно-транспортной, промышленной и других инфраструктур с учетом всех имеющихся возможностей и ограничений.</w:t>
      </w:r>
    </w:p>
    <w:p w14:paraId="79A4C387" w14:textId="52C97C71" w:rsidR="00FE75B1" w:rsidRDefault="00FE75B1" w:rsidP="00FE75B1">
      <w:pPr>
        <w:ind w:firstLine="708"/>
        <w:jc w:val="both"/>
        <w:rPr>
          <w:sz w:val="28"/>
          <w:szCs w:val="28"/>
        </w:rPr>
      </w:pPr>
      <w:r>
        <w:rPr>
          <w:sz w:val="28"/>
          <w:szCs w:val="28"/>
        </w:rPr>
        <w:t xml:space="preserve">Развитие в области градостроительства непосредственно связано с подготовкой и реализацией Генерального плана </w:t>
      </w:r>
      <w:r w:rsidR="00990E52">
        <w:rPr>
          <w:sz w:val="28"/>
          <w:szCs w:val="28"/>
        </w:rPr>
        <w:t>муниципального</w:t>
      </w:r>
      <w:r>
        <w:rPr>
          <w:sz w:val="28"/>
          <w:szCs w:val="28"/>
        </w:rPr>
        <w:t xml:space="preserve"> округа город Чкаловск и направлено на достижение результатов устойчивого развития </w:t>
      </w:r>
      <w:r w:rsidR="00990E52">
        <w:rPr>
          <w:sz w:val="28"/>
          <w:szCs w:val="28"/>
        </w:rPr>
        <w:t>муниципального</w:t>
      </w:r>
      <w:r>
        <w:rPr>
          <w:sz w:val="28"/>
          <w:szCs w:val="28"/>
        </w:rPr>
        <w:t xml:space="preserve"> округа при осуществлении градостроительной и иной хозяйственной деятельности, прежде всего на обеспечение строительства, </w:t>
      </w:r>
      <w:r>
        <w:rPr>
          <w:sz w:val="28"/>
          <w:szCs w:val="28"/>
        </w:rPr>
        <w:lastRenderedPageBreak/>
        <w:t>развития объектов, за которые органы государственной власти и местного самоуправления несут ответственность в соответствии с федеральным законодательством.</w:t>
      </w:r>
    </w:p>
    <w:p w14:paraId="40EE0A3A" w14:textId="255521AA" w:rsidR="00FE75B1" w:rsidRDefault="00FE75B1" w:rsidP="00FE75B1">
      <w:pPr>
        <w:ind w:firstLine="708"/>
        <w:jc w:val="both"/>
        <w:rPr>
          <w:sz w:val="28"/>
          <w:szCs w:val="28"/>
        </w:rPr>
      </w:pPr>
      <w:r>
        <w:rPr>
          <w:sz w:val="28"/>
          <w:szCs w:val="28"/>
        </w:rPr>
        <w:t xml:space="preserve">На основе утвержденных Генерального плана и Правил землепользования и застройки должны быть проведены работы по подготовке проектов планировки территорий </w:t>
      </w:r>
      <w:r w:rsidR="00990E52">
        <w:rPr>
          <w:sz w:val="28"/>
          <w:szCs w:val="28"/>
        </w:rPr>
        <w:t>муниципального</w:t>
      </w:r>
      <w:r>
        <w:rPr>
          <w:sz w:val="28"/>
          <w:szCs w:val="28"/>
        </w:rPr>
        <w:t xml:space="preserve"> округа.</w:t>
      </w:r>
    </w:p>
    <w:p w14:paraId="070B3A66" w14:textId="77777777" w:rsidR="00FE75B1" w:rsidRDefault="00FE75B1" w:rsidP="00FE75B1">
      <w:pPr>
        <w:ind w:firstLine="708"/>
        <w:jc w:val="both"/>
        <w:rPr>
          <w:sz w:val="28"/>
          <w:szCs w:val="28"/>
        </w:rPr>
      </w:pPr>
      <w:r>
        <w:rPr>
          <w:sz w:val="28"/>
          <w:szCs w:val="28"/>
        </w:rPr>
        <w:t>На основе проектов планировки и межевания территорий осуществляется формирование земельных участков, находящихся в государственной или муниципальной собственности, для предоставления в собственность или аренду в целях жилищного строительства, а также для льготных категорий граждан.</w:t>
      </w:r>
    </w:p>
    <w:p w14:paraId="54CC2109" w14:textId="77777777" w:rsidR="00FE75B1" w:rsidRDefault="00FE75B1" w:rsidP="00FE75B1">
      <w:pPr>
        <w:autoSpaceDE w:val="0"/>
        <w:autoSpaceDN w:val="0"/>
        <w:adjustRightInd w:val="0"/>
        <w:ind w:firstLine="709"/>
        <w:jc w:val="both"/>
        <w:rPr>
          <w:rFonts w:eastAsia="Calibri"/>
          <w:sz w:val="28"/>
          <w:szCs w:val="28"/>
        </w:rPr>
      </w:pPr>
    </w:p>
    <w:p w14:paraId="361C4923" w14:textId="77777777" w:rsidR="00FE75B1" w:rsidRDefault="00FE75B1" w:rsidP="00FE75B1">
      <w:pPr>
        <w:autoSpaceDN w:val="0"/>
        <w:adjustRightInd w:val="0"/>
        <w:ind w:firstLine="709"/>
        <w:jc w:val="both"/>
        <w:rPr>
          <w:sz w:val="28"/>
          <w:szCs w:val="28"/>
        </w:rPr>
      </w:pPr>
      <w:r>
        <w:rPr>
          <w:sz w:val="28"/>
          <w:szCs w:val="28"/>
        </w:rPr>
        <w:t>Мероприятия:</w:t>
      </w:r>
    </w:p>
    <w:p w14:paraId="762E88A5" w14:textId="7053B23A" w:rsidR="00FE75B1" w:rsidRDefault="00FE75B1" w:rsidP="00FE75B1">
      <w:pPr>
        <w:autoSpaceDN w:val="0"/>
        <w:adjustRightInd w:val="0"/>
        <w:ind w:firstLine="709"/>
        <w:jc w:val="both"/>
        <w:rPr>
          <w:sz w:val="28"/>
          <w:szCs w:val="28"/>
        </w:rPr>
      </w:pPr>
      <w:r>
        <w:rPr>
          <w:sz w:val="28"/>
          <w:szCs w:val="28"/>
        </w:rPr>
        <w:t xml:space="preserve">- проведение анализа исполнения налоговых и неналоговых доходов в бюджете </w:t>
      </w:r>
      <w:r w:rsidR="00990E52">
        <w:rPr>
          <w:sz w:val="28"/>
          <w:szCs w:val="28"/>
        </w:rPr>
        <w:t>муниципального</w:t>
      </w:r>
      <w:r>
        <w:rPr>
          <w:sz w:val="28"/>
          <w:szCs w:val="28"/>
        </w:rPr>
        <w:t xml:space="preserve"> округа город Чкаловск;</w:t>
      </w:r>
    </w:p>
    <w:p w14:paraId="723D2656" w14:textId="71432212" w:rsidR="00FE75B1" w:rsidRDefault="00FE75B1" w:rsidP="00FE75B1">
      <w:pPr>
        <w:autoSpaceDN w:val="0"/>
        <w:adjustRightInd w:val="0"/>
        <w:ind w:firstLine="709"/>
        <w:jc w:val="both"/>
        <w:rPr>
          <w:sz w:val="28"/>
          <w:szCs w:val="28"/>
        </w:rPr>
      </w:pPr>
      <w:r>
        <w:rPr>
          <w:sz w:val="28"/>
          <w:szCs w:val="28"/>
        </w:rPr>
        <w:t xml:space="preserve">- проведение анализа фактических налоговых платежей в бюджет </w:t>
      </w:r>
      <w:r w:rsidR="00990E52">
        <w:rPr>
          <w:sz w:val="28"/>
          <w:szCs w:val="28"/>
        </w:rPr>
        <w:t>муниципального</w:t>
      </w:r>
      <w:r>
        <w:rPr>
          <w:sz w:val="28"/>
          <w:szCs w:val="28"/>
        </w:rPr>
        <w:t xml:space="preserve"> округа в разрезе крупных и средних юридических лиц;</w:t>
      </w:r>
    </w:p>
    <w:p w14:paraId="2EF4AFF3" w14:textId="30F19CC0" w:rsidR="00FE75B1" w:rsidRDefault="00FE75B1" w:rsidP="00FE75B1">
      <w:pPr>
        <w:autoSpaceDN w:val="0"/>
        <w:adjustRightInd w:val="0"/>
        <w:ind w:firstLine="709"/>
        <w:jc w:val="both"/>
        <w:rPr>
          <w:sz w:val="28"/>
          <w:szCs w:val="28"/>
        </w:rPr>
      </w:pPr>
      <w:r>
        <w:rPr>
          <w:sz w:val="28"/>
          <w:szCs w:val="28"/>
        </w:rPr>
        <w:t xml:space="preserve">- выявление организаций, осуществляющих деятельность на территории </w:t>
      </w:r>
      <w:r w:rsidR="00990E52">
        <w:rPr>
          <w:sz w:val="28"/>
          <w:szCs w:val="28"/>
        </w:rPr>
        <w:t>муниципального</w:t>
      </w:r>
      <w:r>
        <w:rPr>
          <w:sz w:val="28"/>
          <w:szCs w:val="28"/>
        </w:rPr>
        <w:t xml:space="preserve"> округа и состоящих на учете в налоговых инспекциях других округов области и других субъектов РФ;</w:t>
      </w:r>
    </w:p>
    <w:p w14:paraId="7C0EB6BE" w14:textId="2B7593D0" w:rsidR="00FE75B1" w:rsidRDefault="00FE75B1" w:rsidP="00FE75B1">
      <w:pPr>
        <w:autoSpaceDN w:val="0"/>
        <w:adjustRightInd w:val="0"/>
        <w:ind w:firstLine="709"/>
        <w:jc w:val="both"/>
        <w:rPr>
          <w:sz w:val="28"/>
          <w:szCs w:val="28"/>
        </w:rPr>
      </w:pPr>
      <w:r>
        <w:rPr>
          <w:sz w:val="28"/>
          <w:szCs w:val="28"/>
        </w:rPr>
        <w:t xml:space="preserve">- проведение мероприятий,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w:t>
      </w:r>
      <w:r w:rsidR="005C4521">
        <w:rPr>
          <w:sz w:val="28"/>
          <w:szCs w:val="28"/>
        </w:rPr>
        <w:t>муниципальному</w:t>
      </w:r>
      <w:r>
        <w:rPr>
          <w:sz w:val="28"/>
          <w:szCs w:val="28"/>
        </w:rPr>
        <w:t xml:space="preserve"> округу город Чкаловск и предотвращение случаев выплаты «теневой» заработной платы;</w:t>
      </w:r>
    </w:p>
    <w:p w14:paraId="5B85A370" w14:textId="77777777" w:rsidR="00FE75B1" w:rsidRDefault="00FE75B1" w:rsidP="00FE75B1">
      <w:pPr>
        <w:autoSpaceDN w:val="0"/>
        <w:adjustRightInd w:val="0"/>
        <w:ind w:firstLine="709"/>
        <w:jc w:val="both"/>
        <w:rPr>
          <w:sz w:val="28"/>
          <w:szCs w:val="28"/>
        </w:rPr>
      </w:pPr>
      <w:r>
        <w:rPr>
          <w:sz w:val="28"/>
          <w:szCs w:val="28"/>
        </w:rPr>
        <w:t>- проведение оценки эффективности действия налоговых льгот;</w:t>
      </w:r>
    </w:p>
    <w:p w14:paraId="30DBE8D0" w14:textId="2828FA3F" w:rsidR="00FE75B1" w:rsidRDefault="00FE75B1" w:rsidP="00FE75B1">
      <w:pPr>
        <w:autoSpaceDN w:val="0"/>
        <w:adjustRightInd w:val="0"/>
        <w:ind w:firstLine="709"/>
        <w:jc w:val="both"/>
        <w:rPr>
          <w:sz w:val="28"/>
          <w:szCs w:val="28"/>
        </w:rPr>
      </w:pPr>
      <w:r>
        <w:rPr>
          <w:sz w:val="28"/>
          <w:szCs w:val="28"/>
        </w:rPr>
        <w:t xml:space="preserve">- формирование прогноза поступлений налоговых и неналоговых доходов бюджета </w:t>
      </w:r>
      <w:r w:rsidR="00990E52">
        <w:rPr>
          <w:sz w:val="28"/>
          <w:szCs w:val="28"/>
        </w:rPr>
        <w:t>муниципального</w:t>
      </w:r>
      <w:r>
        <w:rPr>
          <w:sz w:val="28"/>
          <w:szCs w:val="28"/>
        </w:rPr>
        <w:t xml:space="preserve"> округа город Чкаловск на среднесрочный период;</w:t>
      </w:r>
    </w:p>
    <w:p w14:paraId="7F7F4754" w14:textId="77777777" w:rsidR="00FE75B1" w:rsidRDefault="00FE75B1" w:rsidP="00FE75B1">
      <w:pPr>
        <w:ind w:firstLine="709"/>
        <w:jc w:val="both"/>
        <w:rPr>
          <w:sz w:val="28"/>
          <w:szCs w:val="28"/>
        </w:rPr>
      </w:pPr>
      <w:r>
        <w:rPr>
          <w:sz w:val="28"/>
          <w:szCs w:val="28"/>
        </w:rPr>
        <w:t>- подготовка и актуализация документов территориального планирования, в т.ч. подготовка описания местоположения границ населенных пунктов;</w:t>
      </w:r>
    </w:p>
    <w:p w14:paraId="50E06491" w14:textId="77777777" w:rsidR="00FE75B1" w:rsidRDefault="00FE75B1" w:rsidP="00FE75B1">
      <w:pPr>
        <w:ind w:firstLine="709"/>
        <w:jc w:val="both"/>
        <w:rPr>
          <w:sz w:val="28"/>
          <w:szCs w:val="28"/>
        </w:rPr>
      </w:pPr>
      <w:r>
        <w:rPr>
          <w:sz w:val="28"/>
          <w:szCs w:val="28"/>
        </w:rPr>
        <w:t>- подготовка и актуализация документов градостроительного зонирования, в т. ч. подготовка описания местоположения границ территориальных зон;</w:t>
      </w:r>
    </w:p>
    <w:p w14:paraId="5CE4B60F" w14:textId="77777777" w:rsidR="00FE75B1" w:rsidRDefault="00FE75B1" w:rsidP="00FE75B1">
      <w:pPr>
        <w:ind w:firstLine="709"/>
        <w:jc w:val="both"/>
        <w:rPr>
          <w:sz w:val="28"/>
          <w:szCs w:val="28"/>
        </w:rPr>
      </w:pPr>
      <w:r>
        <w:rPr>
          <w:sz w:val="28"/>
          <w:szCs w:val="28"/>
        </w:rPr>
        <w:t>- подготовка документации по планировке территории;</w:t>
      </w:r>
    </w:p>
    <w:p w14:paraId="4D2935CA" w14:textId="77777777" w:rsidR="00FE75B1" w:rsidRDefault="00FE75B1" w:rsidP="00FE75B1">
      <w:pPr>
        <w:ind w:firstLine="709"/>
        <w:jc w:val="both"/>
        <w:rPr>
          <w:sz w:val="28"/>
          <w:szCs w:val="28"/>
        </w:rPr>
      </w:pPr>
      <w:r>
        <w:rPr>
          <w:sz w:val="28"/>
          <w:szCs w:val="28"/>
        </w:rPr>
        <w:t>- подготовка топографических планов.</w:t>
      </w:r>
    </w:p>
    <w:p w14:paraId="41016624" w14:textId="77777777" w:rsidR="00FE75B1" w:rsidRDefault="00FE75B1" w:rsidP="00FE75B1">
      <w:pPr>
        <w:autoSpaceDN w:val="0"/>
        <w:adjustRightInd w:val="0"/>
        <w:ind w:firstLine="709"/>
        <w:jc w:val="both"/>
        <w:rPr>
          <w:sz w:val="28"/>
          <w:szCs w:val="28"/>
        </w:rPr>
      </w:pPr>
    </w:p>
    <w:p w14:paraId="6DB85229" w14:textId="7FD28211" w:rsidR="00FE75B1" w:rsidRDefault="00FE75B1" w:rsidP="00FE75B1">
      <w:pPr>
        <w:autoSpaceDN w:val="0"/>
        <w:adjustRightInd w:val="0"/>
        <w:ind w:firstLine="709"/>
        <w:jc w:val="both"/>
        <w:rPr>
          <w:sz w:val="28"/>
          <w:szCs w:val="28"/>
        </w:rPr>
      </w:pPr>
      <w:r>
        <w:rPr>
          <w:sz w:val="28"/>
          <w:szCs w:val="28"/>
        </w:rPr>
        <w:t xml:space="preserve">В результате реализации данного мероприятия будет обеспечено формирование достоверного прогноза поступлений налоговых и неналоговых доходов бюджета </w:t>
      </w:r>
      <w:r w:rsidR="00990E52">
        <w:rPr>
          <w:sz w:val="28"/>
          <w:szCs w:val="28"/>
        </w:rPr>
        <w:t>муниципального</w:t>
      </w:r>
      <w:r>
        <w:rPr>
          <w:sz w:val="28"/>
          <w:szCs w:val="28"/>
        </w:rPr>
        <w:t xml:space="preserve"> округа город Чкаловск на среднесрочный период и созданы условия для увеличения поступлений налоговых доходов в бюджет </w:t>
      </w:r>
      <w:r w:rsidR="00990E52">
        <w:rPr>
          <w:sz w:val="28"/>
          <w:szCs w:val="28"/>
        </w:rPr>
        <w:t>муниципального</w:t>
      </w:r>
      <w:r>
        <w:rPr>
          <w:sz w:val="28"/>
          <w:szCs w:val="28"/>
        </w:rPr>
        <w:t xml:space="preserve"> округа город Чкаловск.</w:t>
      </w:r>
    </w:p>
    <w:p w14:paraId="5334DBFD" w14:textId="77777777" w:rsidR="00FE75B1" w:rsidRDefault="00FE75B1" w:rsidP="00FE75B1">
      <w:pPr>
        <w:autoSpaceDN w:val="0"/>
        <w:adjustRightInd w:val="0"/>
        <w:ind w:firstLine="709"/>
        <w:jc w:val="both"/>
        <w:rPr>
          <w:sz w:val="28"/>
          <w:szCs w:val="28"/>
        </w:rPr>
      </w:pPr>
    </w:p>
    <w:p w14:paraId="2DE864BC" w14:textId="77777777" w:rsidR="00FE75B1" w:rsidRDefault="00FE75B1" w:rsidP="00FE75B1">
      <w:pPr>
        <w:ind w:firstLine="709"/>
        <w:jc w:val="both"/>
        <w:rPr>
          <w:b/>
          <w:bCs/>
          <w:sz w:val="28"/>
          <w:szCs w:val="28"/>
        </w:rPr>
      </w:pPr>
      <w:r>
        <w:rPr>
          <w:b/>
          <w:sz w:val="28"/>
          <w:szCs w:val="28"/>
        </w:rPr>
        <w:lastRenderedPageBreak/>
        <w:t xml:space="preserve">1.4. Основное мероприятие </w:t>
      </w:r>
      <w:r>
        <w:rPr>
          <w:b/>
          <w:bCs/>
          <w:sz w:val="28"/>
          <w:szCs w:val="28"/>
        </w:rPr>
        <w:t>«Управление средствами резервного фонда».</w:t>
      </w:r>
    </w:p>
    <w:p w14:paraId="476D4262" w14:textId="561636DF" w:rsidR="00FE75B1" w:rsidRDefault="00FE75B1" w:rsidP="00FE75B1">
      <w:pPr>
        <w:autoSpaceDN w:val="0"/>
        <w:adjustRightInd w:val="0"/>
        <w:ind w:firstLine="709"/>
        <w:jc w:val="both"/>
        <w:rPr>
          <w:sz w:val="28"/>
          <w:szCs w:val="28"/>
        </w:rPr>
      </w:pPr>
      <w:r>
        <w:rPr>
          <w:sz w:val="28"/>
          <w:szCs w:val="28"/>
        </w:rPr>
        <w:t xml:space="preserve">Расходование средств резервного фонда администрации </w:t>
      </w:r>
      <w:r w:rsidR="00990E52">
        <w:rPr>
          <w:sz w:val="28"/>
          <w:szCs w:val="28"/>
        </w:rPr>
        <w:t>муниципального</w:t>
      </w:r>
      <w:r>
        <w:rPr>
          <w:sz w:val="28"/>
          <w:szCs w:val="28"/>
        </w:rPr>
        <w:t xml:space="preserve"> округа город Чкаловск (далее – Резервный фонд) осуществляется в соответствии с Порядком использования резервного фонда администрации </w:t>
      </w:r>
      <w:r w:rsidR="005034A8">
        <w:rPr>
          <w:sz w:val="28"/>
          <w:szCs w:val="28"/>
        </w:rPr>
        <w:t>городск</w:t>
      </w:r>
      <w:r w:rsidR="00990E52">
        <w:rPr>
          <w:sz w:val="28"/>
          <w:szCs w:val="28"/>
        </w:rPr>
        <w:t>ого</w:t>
      </w:r>
      <w:r>
        <w:rPr>
          <w:sz w:val="28"/>
          <w:szCs w:val="28"/>
        </w:rPr>
        <w:t xml:space="preserve"> округа город Чкаловск Нижегородской области, утвержденным постановлением администрации </w:t>
      </w:r>
      <w:r w:rsidR="005034A8">
        <w:rPr>
          <w:sz w:val="28"/>
          <w:szCs w:val="28"/>
        </w:rPr>
        <w:t>городск</w:t>
      </w:r>
      <w:r w:rsidR="00990E52">
        <w:rPr>
          <w:sz w:val="28"/>
          <w:szCs w:val="28"/>
        </w:rPr>
        <w:t>ого</w:t>
      </w:r>
      <w:r>
        <w:rPr>
          <w:sz w:val="28"/>
          <w:szCs w:val="28"/>
        </w:rPr>
        <w:t xml:space="preserve"> округа город Чкаловск от 14.07.2017 № 1011.</w:t>
      </w:r>
    </w:p>
    <w:p w14:paraId="45988B62" w14:textId="295B171E" w:rsidR="00FE75B1" w:rsidRDefault="00FE75B1" w:rsidP="00FE75B1">
      <w:pPr>
        <w:autoSpaceDN w:val="0"/>
        <w:adjustRightInd w:val="0"/>
        <w:ind w:firstLine="709"/>
        <w:jc w:val="both"/>
        <w:rPr>
          <w:sz w:val="28"/>
          <w:szCs w:val="28"/>
        </w:rPr>
      </w:pPr>
      <w:r>
        <w:rPr>
          <w:sz w:val="28"/>
          <w:szCs w:val="28"/>
        </w:rPr>
        <w:t xml:space="preserve">Резервный фонд создается для финансового обеспечения непредвиденных расходов, не предусмотренных решением Совета депутатов о бюджете </w:t>
      </w:r>
      <w:r w:rsidR="00990E52">
        <w:rPr>
          <w:sz w:val="28"/>
          <w:szCs w:val="28"/>
        </w:rPr>
        <w:t>муниципального</w:t>
      </w:r>
      <w:r>
        <w:rPr>
          <w:sz w:val="28"/>
          <w:szCs w:val="28"/>
        </w:rPr>
        <w:t xml:space="preserve"> округа на текущий финансовый год и на плановый период, которые не могут быть отложены до утверждения бюджета </w:t>
      </w:r>
      <w:r w:rsidR="00990E52">
        <w:rPr>
          <w:sz w:val="28"/>
          <w:szCs w:val="28"/>
        </w:rPr>
        <w:t>муниципального</w:t>
      </w:r>
      <w:r>
        <w:rPr>
          <w:sz w:val="28"/>
          <w:szCs w:val="28"/>
        </w:rPr>
        <w:t xml:space="preserve"> округа на очередной финансовый год.</w:t>
      </w:r>
    </w:p>
    <w:p w14:paraId="08280A05" w14:textId="632620ED" w:rsidR="00FE75B1" w:rsidRDefault="00FE75B1" w:rsidP="00FE75B1">
      <w:pPr>
        <w:autoSpaceDN w:val="0"/>
        <w:adjustRightInd w:val="0"/>
        <w:ind w:firstLine="709"/>
        <w:jc w:val="both"/>
        <w:rPr>
          <w:sz w:val="28"/>
          <w:szCs w:val="28"/>
        </w:rPr>
      </w:pPr>
      <w:r>
        <w:rPr>
          <w:sz w:val="28"/>
          <w:szCs w:val="28"/>
        </w:rPr>
        <w:t xml:space="preserve">Средства Резервного фонда используются на предупреждение чрезвычайных ситуаций;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проведение мероприятий, имеющих важное общественное и (или) социально-экономическое значение для </w:t>
      </w:r>
      <w:r w:rsidR="00990E52">
        <w:rPr>
          <w:sz w:val="28"/>
          <w:szCs w:val="28"/>
        </w:rPr>
        <w:t>муниципального</w:t>
      </w:r>
      <w:r>
        <w:rPr>
          <w:sz w:val="28"/>
          <w:szCs w:val="28"/>
        </w:rPr>
        <w:t xml:space="preserve"> округа и другие расходы.</w:t>
      </w:r>
    </w:p>
    <w:p w14:paraId="58944A4D" w14:textId="65EF4904" w:rsidR="00FE75B1" w:rsidRPr="000A20DB" w:rsidRDefault="00FE75B1" w:rsidP="00FE75B1">
      <w:pPr>
        <w:autoSpaceDN w:val="0"/>
        <w:adjustRightInd w:val="0"/>
        <w:ind w:firstLine="709"/>
        <w:jc w:val="both"/>
        <w:rPr>
          <w:sz w:val="28"/>
          <w:szCs w:val="28"/>
        </w:rPr>
      </w:pPr>
      <w:r w:rsidRPr="000A20DB">
        <w:rPr>
          <w:sz w:val="28"/>
          <w:szCs w:val="28"/>
        </w:rPr>
        <w:t xml:space="preserve">Подготовку проектов постановлений администрации </w:t>
      </w:r>
      <w:r w:rsidR="00990E52" w:rsidRPr="000A20DB">
        <w:rPr>
          <w:sz w:val="28"/>
          <w:szCs w:val="28"/>
        </w:rPr>
        <w:t>муниципального</w:t>
      </w:r>
      <w:r w:rsidRPr="000A20DB">
        <w:rPr>
          <w:sz w:val="28"/>
          <w:szCs w:val="28"/>
        </w:rPr>
        <w:t xml:space="preserve"> округа город Чкаловск о выделении средств из Резервного фонда осуществляет Управление финансов на основании обращений получателей средств бюджета </w:t>
      </w:r>
      <w:r w:rsidR="00990E52" w:rsidRPr="000A20DB">
        <w:rPr>
          <w:sz w:val="28"/>
          <w:szCs w:val="28"/>
        </w:rPr>
        <w:t>муниципального</w:t>
      </w:r>
      <w:r w:rsidRPr="000A20DB">
        <w:rPr>
          <w:sz w:val="28"/>
          <w:szCs w:val="28"/>
        </w:rPr>
        <w:t xml:space="preserve"> округа, с обоснованиями, с положительной резолюцией главы местного самоуправления </w:t>
      </w:r>
      <w:r w:rsidR="00990E52" w:rsidRPr="000A20DB">
        <w:rPr>
          <w:sz w:val="28"/>
          <w:szCs w:val="28"/>
        </w:rPr>
        <w:t>муниципального</w:t>
      </w:r>
      <w:r w:rsidRPr="000A20DB">
        <w:rPr>
          <w:sz w:val="28"/>
          <w:szCs w:val="28"/>
        </w:rPr>
        <w:t xml:space="preserve"> округа город Чкаловск.</w:t>
      </w:r>
    </w:p>
    <w:p w14:paraId="4BF34211" w14:textId="25C5D5A8" w:rsidR="00FE75B1" w:rsidRDefault="00FE75B1" w:rsidP="00FE75B1">
      <w:pPr>
        <w:autoSpaceDN w:val="0"/>
        <w:adjustRightInd w:val="0"/>
        <w:ind w:firstLine="709"/>
        <w:jc w:val="both"/>
        <w:rPr>
          <w:sz w:val="28"/>
          <w:szCs w:val="28"/>
        </w:rPr>
      </w:pPr>
      <w:r>
        <w:rPr>
          <w:sz w:val="28"/>
          <w:szCs w:val="28"/>
        </w:rPr>
        <w:t xml:space="preserve">Отчет об использовании бюджетных ассигнований Резервного фонда прилагается к ежеквартальному и годовому отчетам об исполнении бюджета </w:t>
      </w:r>
      <w:r w:rsidR="00990E52">
        <w:rPr>
          <w:sz w:val="28"/>
          <w:szCs w:val="28"/>
        </w:rPr>
        <w:t>муниципального</w:t>
      </w:r>
      <w:r>
        <w:rPr>
          <w:sz w:val="28"/>
          <w:szCs w:val="28"/>
        </w:rPr>
        <w:t xml:space="preserve"> округа, представляемым в установленном порядке в Совет депутатов </w:t>
      </w:r>
      <w:r w:rsidR="00990E52">
        <w:rPr>
          <w:sz w:val="28"/>
          <w:szCs w:val="28"/>
        </w:rPr>
        <w:t>муниципального</w:t>
      </w:r>
      <w:r>
        <w:rPr>
          <w:sz w:val="28"/>
          <w:szCs w:val="28"/>
        </w:rPr>
        <w:t xml:space="preserve"> округа город Чкаловск.</w:t>
      </w:r>
    </w:p>
    <w:p w14:paraId="4E3A6BB4" w14:textId="77777777" w:rsidR="00FE75B1" w:rsidRDefault="00FE75B1" w:rsidP="00FE75B1">
      <w:pPr>
        <w:autoSpaceDN w:val="0"/>
        <w:adjustRightInd w:val="0"/>
        <w:ind w:firstLine="709"/>
        <w:jc w:val="both"/>
        <w:rPr>
          <w:sz w:val="28"/>
          <w:szCs w:val="28"/>
        </w:rPr>
      </w:pPr>
    </w:p>
    <w:p w14:paraId="3242B6F4" w14:textId="77777777" w:rsidR="00FE75B1" w:rsidRDefault="00FE75B1" w:rsidP="00FE75B1">
      <w:pPr>
        <w:autoSpaceDN w:val="0"/>
        <w:adjustRightInd w:val="0"/>
        <w:ind w:firstLine="709"/>
        <w:jc w:val="both"/>
        <w:rPr>
          <w:sz w:val="28"/>
          <w:szCs w:val="28"/>
        </w:rPr>
      </w:pPr>
      <w:r>
        <w:rPr>
          <w:sz w:val="28"/>
          <w:szCs w:val="28"/>
        </w:rPr>
        <w:t>Мероприятия:</w:t>
      </w:r>
    </w:p>
    <w:p w14:paraId="44716AF5" w14:textId="3D2476F2" w:rsidR="00FE75B1" w:rsidRDefault="00FE75B1" w:rsidP="00FE75B1">
      <w:pPr>
        <w:autoSpaceDN w:val="0"/>
        <w:adjustRightInd w:val="0"/>
        <w:ind w:firstLine="709"/>
        <w:jc w:val="both"/>
        <w:rPr>
          <w:sz w:val="28"/>
          <w:szCs w:val="28"/>
        </w:rPr>
      </w:pPr>
      <w:r>
        <w:rPr>
          <w:sz w:val="28"/>
          <w:szCs w:val="28"/>
        </w:rPr>
        <w:t xml:space="preserve">- планирование бюджетных ассигнований резервного фонда администрации </w:t>
      </w:r>
      <w:r w:rsidR="00990E52">
        <w:rPr>
          <w:sz w:val="28"/>
          <w:szCs w:val="28"/>
        </w:rPr>
        <w:t>муниципального</w:t>
      </w:r>
      <w:r>
        <w:rPr>
          <w:sz w:val="28"/>
          <w:szCs w:val="28"/>
        </w:rPr>
        <w:t xml:space="preserve"> округа город Чкаловск;</w:t>
      </w:r>
    </w:p>
    <w:p w14:paraId="4E211B4F" w14:textId="6E6D0B7E" w:rsidR="00FE75B1" w:rsidRDefault="00FE75B1" w:rsidP="00FE75B1">
      <w:pPr>
        <w:autoSpaceDN w:val="0"/>
        <w:adjustRightInd w:val="0"/>
        <w:ind w:firstLine="709"/>
        <w:jc w:val="both"/>
        <w:rPr>
          <w:sz w:val="28"/>
          <w:szCs w:val="28"/>
        </w:rPr>
      </w:pPr>
      <w:r>
        <w:rPr>
          <w:sz w:val="28"/>
          <w:szCs w:val="28"/>
        </w:rPr>
        <w:t xml:space="preserve">- подготовка проектов постановлений администрации </w:t>
      </w:r>
      <w:r w:rsidR="00990E52">
        <w:rPr>
          <w:sz w:val="28"/>
          <w:szCs w:val="28"/>
        </w:rPr>
        <w:t>муниципального</w:t>
      </w:r>
      <w:r>
        <w:rPr>
          <w:sz w:val="28"/>
          <w:szCs w:val="28"/>
        </w:rPr>
        <w:t xml:space="preserve"> округа город Чкаловск о выделении бюджетных ассигнований за счет резервного фонда администрации </w:t>
      </w:r>
      <w:r w:rsidR="00990E52">
        <w:rPr>
          <w:sz w:val="28"/>
          <w:szCs w:val="28"/>
        </w:rPr>
        <w:t>муниципального</w:t>
      </w:r>
      <w:r>
        <w:rPr>
          <w:sz w:val="28"/>
          <w:szCs w:val="28"/>
        </w:rPr>
        <w:t xml:space="preserve"> округа город Чкаловск; </w:t>
      </w:r>
    </w:p>
    <w:p w14:paraId="67218B86" w14:textId="1796CEDA" w:rsidR="00FE75B1" w:rsidRDefault="00FE75B1" w:rsidP="00FE75B1">
      <w:pPr>
        <w:autoSpaceDN w:val="0"/>
        <w:adjustRightInd w:val="0"/>
        <w:ind w:firstLine="709"/>
        <w:jc w:val="both"/>
        <w:rPr>
          <w:sz w:val="28"/>
          <w:szCs w:val="28"/>
        </w:rPr>
      </w:pPr>
      <w:r>
        <w:rPr>
          <w:sz w:val="28"/>
          <w:szCs w:val="28"/>
        </w:rPr>
        <w:t xml:space="preserve">- формирование отчета об использовании бюджетных ассигнований резервного фонда администрации </w:t>
      </w:r>
      <w:r w:rsidR="00990E52">
        <w:rPr>
          <w:sz w:val="28"/>
          <w:szCs w:val="28"/>
        </w:rPr>
        <w:t>муниципального</w:t>
      </w:r>
      <w:r>
        <w:rPr>
          <w:sz w:val="28"/>
          <w:szCs w:val="28"/>
        </w:rPr>
        <w:t xml:space="preserve"> округа город Чкаловск.</w:t>
      </w:r>
    </w:p>
    <w:p w14:paraId="0CF28E1E" w14:textId="77777777" w:rsidR="00FE75B1" w:rsidRDefault="00FE75B1" w:rsidP="00FE75B1">
      <w:pPr>
        <w:autoSpaceDN w:val="0"/>
        <w:adjustRightInd w:val="0"/>
        <w:ind w:firstLine="709"/>
        <w:jc w:val="both"/>
        <w:rPr>
          <w:sz w:val="28"/>
          <w:szCs w:val="28"/>
        </w:rPr>
      </w:pPr>
    </w:p>
    <w:p w14:paraId="5042C0BB" w14:textId="77777777" w:rsidR="00FE75B1" w:rsidRDefault="00FE75B1" w:rsidP="00FE75B1">
      <w:pPr>
        <w:autoSpaceDN w:val="0"/>
        <w:adjustRightInd w:val="0"/>
        <w:ind w:firstLine="709"/>
        <w:jc w:val="both"/>
        <w:rPr>
          <w:sz w:val="28"/>
          <w:szCs w:val="28"/>
        </w:rPr>
      </w:pPr>
      <w:r>
        <w:rPr>
          <w:sz w:val="28"/>
          <w:szCs w:val="28"/>
        </w:rPr>
        <w:t>В результате реализации данного мероприятия осуществляется планирование и использование ассигнований Резервного фонда в соответствии с утвержденными направлениями расходования средств.</w:t>
      </w:r>
    </w:p>
    <w:p w14:paraId="2BE8A9BD" w14:textId="77777777" w:rsidR="00FE75B1" w:rsidRDefault="00FE75B1" w:rsidP="00FE75B1">
      <w:pPr>
        <w:autoSpaceDN w:val="0"/>
        <w:adjustRightInd w:val="0"/>
        <w:ind w:firstLine="709"/>
        <w:jc w:val="both"/>
        <w:rPr>
          <w:sz w:val="28"/>
          <w:szCs w:val="28"/>
        </w:rPr>
      </w:pPr>
    </w:p>
    <w:p w14:paraId="17C48F67" w14:textId="43E29E5B" w:rsidR="00FE75B1" w:rsidRDefault="00FE75B1" w:rsidP="00AE1F45">
      <w:pPr>
        <w:autoSpaceDN w:val="0"/>
        <w:adjustRightInd w:val="0"/>
        <w:ind w:firstLine="708"/>
        <w:jc w:val="both"/>
        <w:rPr>
          <w:sz w:val="28"/>
          <w:szCs w:val="28"/>
        </w:rPr>
      </w:pPr>
      <w:r>
        <w:rPr>
          <w:b/>
          <w:sz w:val="28"/>
          <w:szCs w:val="28"/>
        </w:rPr>
        <w:lastRenderedPageBreak/>
        <w:t xml:space="preserve">Задача «Организация исполнения бюджета </w:t>
      </w:r>
      <w:r w:rsidR="00990E52">
        <w:rPr>
          <w:b/>
          <w:sz w:val="28"/>
          <w:szCs w:val="28"/>
        </w:rPr>
        <w:t>муниципального</w:t>
      </w:r>
      <w:r>
        <w:rPr>
          <w:b/>
          <w:sz w:val="28"/>
          <w:szCs w:val="28"/>
        </w:rPr>
        <w:t xml:space="preserve"> округа и формирование бюджетной отчетности в соответствии с требованиями бюджетного законодательства».</w:t>
      </w:r>
      <w:r>
        <w:rPr>
          <w:sz w:val="28"/>
          <w:szCs w:val="28"/>
        </w:rPr>
        <w:t xml:space="preserve"> </w:t>
      </w:r>
    </w:p>
    <w:p w14:paraId="6ABE30CA" w14:textId="77777777" w:rsidR="00FE75B1" w:rsidRDefault="00FE75B1" w:rsidP="00FE75B1">
      <w:pPr>
        <w:autoSpaceDN w:val="0"/>
        <w:adjustRightInd w:val="0"/>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4D89CFC2" w14:textId="77777777" w:rsidR="00210F72" w:rsidRDefault="00210F72" w:rsidP="00FE75B1">
      <w:pPr>
        <w:autoSpaceDN w:val="0"/>
        <w:adjustRightInd w:val="0"/>
        <w:ind w:firstLine="709"/>
        <w:jc w:val="both"/>
        <w:rPr>
          <w:sz w:val="28"/>
          <w:szCs w:val="28"/>
        </w:rPr>
      </w:pPr>
    </w:p>
    <w:p w14:paraId="1D62B570" w14:textId="5EB94F83" w:rsidR="00FE75B1" w:rsidRDefault="00FE75B1" w:rsidP="00FE75B1">
      <w:pPr>
        <w:autoSpaceDN w:val="0"/>
        <w:adjustRightInd w:val="0"/>
        <w:ind w:firstLine="709"/>
        <w:jc w:val="both"/>
        <w:rPr>
          <w:b/>
          <w:bCs/>
          <w:sz w:val="28"/>
          <w:szCs w:val="28"/>
        </w:rPr>
      </w:pPr>
      <w:r>
        <w:rPr>
          <w:b/>
          <w:sz w:val="28"/>
          <w:szCs w:val="28"/>
        </w:rPr>
        <w:t xml:space="preserve">1.5. Основное мероприятие </w:t>
      </w:r>
      <w:r>
        <w:rPr>
          <w:b/>
          <w:bCs/>
          <w:sz w:val="28"/>
          <w:szCs w:val="28"/>
        </w:rPr>
        <w:t xml:space="preserve">«Организация исполнения бюджета </w:t>
      </w:r>
      <w:r w:rsidR="00990E52">
        <w:rPr>
          <w:b/>
          <w:bCs/>
          <w:sz w:val="28"/>
          <w:szCs w:val="28"/>
        </w:rPr>
        <w:t>муниципального</w:t>
      </w:r>
      <w:r>
        <w:rPr>
          <w:b/>
          <w:bCs/>
          <w:sz w:val="28"/>
          <w:szCs w:val="28"/>
        </w:rPr>
        <w:t xml:space="preserve"> округа».</w:t>
      </w:r>
    </w:p>
    <w:p w14:paraId="6ED74D6C" w14:textId="71C640ED" w:rsidR="00FE75B1" w:rsidRDefault="00FE75B1" w:rsidP="00FE75B1">
      <w:pPr>
        <w:autoSpaceDN w:val="0"/>
        <w:adjustRightInd w:val="0"/>
        <w:ind w:firstLine="709"/>
        <w:jc w:val="both"/>
        <w:rPr>
          <w:sz w:val="28"/>
          <w:szCs w:val="28"/>
        </w:rPr>
      </w:pPr>
      <w:r>
        <w:rPr>
          <w:sz w:val="28"/>
          <w:szCs w:val="28"/>
        </w:rPr>
        <w:t xml:space="preserve">Организация исполнения бюджета </w:t>
      </w:r>
      <w:r w:rsidR="00990E52">
        <w:rPr>
          <w:sz w:val="28"/>
          <w:szCs w:val="28"/>
        </w:rPr>
        <w:t>муниципального</w:t>
      </w:r>
      <w:r>
        <w:rPr>
          <w:sz w:val="28"/>
          <w:szCs w:val="28"/>
        </w:rPr>
        <w:t xml:space="preserve"> округа осуществляется в соответствии с Порядком исполнения бюджета </w:t>
      </w:r>
      <w:r w:rsidR="008A108F">
        <w:rPr>
          <w:sz w:val="28"/>
          <w:szCs w:val="28"/>
        </w:rPr>
        <w:t>городского</w:t>
      </w:r>
      <w:r>
        <w:rPr>
          <w:sz w:val="28"/>
          <w:szCs w:val="28"/>
        </w:rPr>
        <w:t xml:space="preserve"> округа по расходам и источникам финансирования дефицита бюджета </w:t>
      </w:r>
      <w:r w:rsidR="008A108F">
        <w:rPr>
          <w:sz w:val="28"/>
          <w:szCs w:val="28"/>
        </w:rPr>
        <w:t>городского</w:t>
      </w:r>
      <w:r>
        <w:rPr>
          <w:sz w:val="28"/>
          <w:szCs w:val="28"/>
        </w:rPr>
        <w:t xml:space="preserve"> округа, утвержденным приказом Управления финансов от 31 декабря 2015 года № 123, Порядком составления и ведения сводной бюджетной росписи бюджета </w:t>
      </w:r>
      <w:r w:rsidR="00BB3D66">
        <w:rPr>
          <w:sz w:val="28"/>
          <w:szCs w:val="28"/>
        </w:rPr>
        <w:t>городск</w:t>
      </w:r>
      <w:r w:rsidR="00990E52">
        <w:rPr>
          <w:sz w:val="28"/>
          <w:szCs w:val="28"/>
        </w:rPr>
        <w:t>ого</w:t>
      </w:r>
      <w:r>
        <w:rPr>
          <w:sz w:val="28"/>
          <w:szCs w:val="28"/>
        </w:rPr>
        <w:t xml:space="preserve"> округа и Порядком составления и ведения бюджетных росписей главных распорядителей (распорядителей) средств бюджета </w:t>
      </w:r>
      <w:r w:rsidR="00BB3D66">
        <w:rPr>
          <w:sz w:val="28"/>
          <w:szCs w:val="28"/>
        </w:rPr>
        <w:t>городско</w:t>
      </w:r>
      <w:r w:rsidR="00990E52">
        <w:rPr>
          <w:sz w:val="28"/>
          <w:szCs w:val="28"/>
        </w:rPr>
        <w:t>го</w:t>
      </w:r>
      <w:r>
        <w:rPr>
          <w:sz w:val="28"/>
          <w:szCs w:val="28"/>
        </w:rPr>
        <w:t xml:space="preserve"> округа, утвержденным приказом Управления финансов от 31 декабря 2015 года № 124.</w:t>
      </w:r>
    </w:p>
    <w:p w14:paraId="54C209DD" w14:textId="0153E2D3" w:rsidR="00FE75B1" w:rsidRDefault="00FE75B1" w:rsidP="00FE75B1">
      <w:pPr>
        <w:autoSpaceDN w:val="0"/>
        <w:adjustRightInd w:val="0"/>
        <w:ind w:firstLine="709"/>
        <w:jc w:val="both"/>
        <w:rPr>
          <w:sz w:val="28"/>
          <w:szCs w:val="28"/>
        </w:rPr>
      </w:pPr>
      <w:r>
        <w:rPr>
          <w:sz w:val="28"/>
          <w:szCs w:val="28"/>
        </w:rPr>
        <w:t xml:space="preserve">Завершение операций по исполнению бюджета </w:t>
      </w:r>
      <w:r w:rsidR="00990E52">
        <w:rPr>
          <w:sz w:val="28"/>
          <w:szCs w:val="28"/>
        </w:rPr>
        <w:t>муниципального</w:t>
      </w:r>
      <w:r>
        <w:rPr>
          <w:sz w:val="28"/>
          <w:szCs w:val="28"/>
        </w:rPr>
        <w:t xml:space="preserve"> округа в текущем финансовом году осуществляется в порядке, утвержденном Управлением финансов (приказ Управления финансов от 05 декабря 2016 года № 97 «Об утверждении Порядка завершения операций по исполнению бюджета </w:t>
      </w:r>
      <w:r w:rsidR="003E3C3B">
        <w:rPr>
          <w:sz w:val="28"/>
          <w:szCs w:val="28"/>
        </w:rPr>
        <w:t>городск</w:t>
      </w:r>
      <w:r w:rsidR="00990E52">
        <w:rPr>
          <w:sz w:val="28"/>
          <w:szCs w:val="28"/>
        </w:rPr>
        <w:t>ого</w:t>
      </w:r>
      <w:r>
        <w:rPr>
          <w:sz w:val="28"/>
          <w:szCs w:val="28"/>
        </w:rPr>
        <w:t xml:space="preserve"> округа в текущем финансовом году»).</w:t>
      </w:r>
    </w:p>
    <w:p w14:paraId="33015733" w14:textId="5E4C3D6E" w:rsidR="00FE75B1" w:rsidRDefault="00FE75B1" w:rsidP="00FE75B1">
      <w:pPr>
        <w:autoSpaceDN w:val="0"/>
        <w:adjustRightInd w:val="0"/>
        <w:ind w:firstLine="709"/>
        <w:jc w:val="both"/>
        <w:rPr>
          <w:sz w:val="28"/>
          <w:szCs w:val="28"/>
        </w:rPr>
      </w:pPr>
      <w:r>
        <w:rPr>
          <w:sz w:val="28"/>
          <w:szCs w:val="28"/>
        </w:rPr>
        <w:t xml:space="preserve">Реализация взаимоувязанных мер по организации исполнения </w:t>
      </w:r>
      <w:r w:rsidR="00FA1DA8">
        <w:rPr>
          <w:sz w:val="28"/>
          <w:szCs w:val="28"/>
        </w:rPr>
        <w:t xml:space="preserve">бюджета </w:t>
      </w:r>
      <w:r w:rsidR="00990E52">
        <w:rPr>
          <w:sz w:val="28"/>
          <w:szCs w:val="28"/>
        </w:rPr>
        <w:t>муниципального</w:t>
      </w:r>
      <w:r>
        <w:rPr>
          <w:sz w:val="28"/>
          <w:szCs w:val="28"/>
        </w:rPr>
        <w:t xml:space="preserve"> округа предусматривает:</w:t>
      </w:r>
    </w:p>
    <w:p w14:paraId="533B1E38" w14:textId="77777777" w:rsidR="00FA1DA8" w:rsidRDefault="00FA1DA8" w:rsidP="00FE75B1">
      <w:pPr>
        <w:autoSpaceDN w:val="0"/>
        <w:adjustRightInd w:val="0"/>
        <w:ind w:firstLine="709"/>
        <w:jc w:val="both"/>
        <w:rPr>
          <w:sz w:val="28"/>
          <w:szCs w:val="28"/>
        </w:rPr>
      </w:pPr>
      <w:r w:rsidRPr="00CC1EF7">
        <w:rPr>
          <w:rFonts w:eastAsiaTheme="minorHAnsi"/>
          <w:sz w:val="28"/>
          <w:szCs w:val="28"/>
          <w:lang w:eastAsia="en-US"/>
        </w:rPr>
        <w:t>1. Кассовое обслуживание получателей бюджетных средств и юридических лиц, не являющихся участниками бюджетного процесса, которое включает в себя:</w:t>
      </w:r>
      <w:r w:rsidR="00FE75B1">
        <w:rPr>
          <w:sz w:val="28"/>
          <w:szCs w:val="28"/>
        </w:rPr>
        <w:t xml:space="preserve"> </w:t>
      </w:r>
    </w:p>
    <w:p w14:paraId="6E861CF2" w14:textId="4046B834" w:rsidR="00FE75B1" w:rsidRDefault="00FE75B1" w:rsidP="00FE75B1">
      <w:pPr>
        <w:autoSpaceDN w:val="0"/>
        <w:adjustRightInd w:val="0"/>
        <w:ind w:firstLine="709"/>
        <w:jc w:val="both"/>
        <w:rPr>
          <w:sz w:val="28"/>
          <w:szCs w:val="28"/>
        </w:rPr>
      </w:pPr>
      <w:r>
        <w:rPr>
          <w:sz w:val="28"/>
          <w:szCs w:val="28"/>
        </w:rPr>
        <w:t xml:space="preserve">- открытие и ведение лицевых счетов получателей бюджетных средств в Управлении финансов, санкционирование оплаты денежных обязательств, что позволяет осуществлять контроль над расходами бюджета </w:t>
      </w:r>
      <w:r w:rsidR="00990E52">
        <w:rPr>
          <w:sz w:val="28"/>
          <w:szCs w:val="28"/>
        </w:rPr>
        <w:t>муниципального</w:t>
      </w:r>
      <w:r>
        <w:rPr>
          <w:sz w:val="28"/>
          <w:szCs w:val="28"/>
        </w:rPr>
        <w:t xml:space="preserve"> округа на стадии подготовки платежных документов получателями средств бюджета </w:t>
      </w:r>
      <w:r w:rsidR="00990E52">
        <w:rPr>
          <w:sz w:val="28"/>
          <w:szCs w:val="28"/>
        </w:rPr>
        <w:t>муниципального</w:t>
      </w:r>
      <w:r>
        <w:rPr>
          <w:sz w:val="28"/>
          <w:szCs w:val="28"/>
        </w:rPr>
        <w:t xml:space="preserve"> округа и оперативно производить данные платежи с единого счета бюджета </w:t>
      </w:r>
      <w:r w:rsidR="00990E52">
        <w:rPr>
          <w:sz w:val="28"/>
          <w:szCs w:val="28"/>
        </w:rPr>
        <w:t>муниципального</w:t>
      </w:r>
      <w:r>
        <w:rPr>
          <w:sz w:val="28"/>
          <w:szCs w:val="28"/>
        </w:rPr>
        <w:t xml:space="preserve"> округа; </w:t>
      </w:r>
    </w:p>
    <w:p w14:paraId="2A1173CA" w14:textId="75BB367C" w:rsidR="00FE75B1" w:rsidRDefault="00FE75B1" w:rsidP="00FE75B1">
      <w:pPr>
        <w:autoSpaceDN w:val="0"/>
        <w:adjustRightInd w:val="0"/>
        <w:ind w:firstLine="709"/>
        <w:jc w:val="both"/>
        <w:rPr>
          <w:sz w:val="28"/>
          <w:szCs w:val="28"/>
        </w:rPr>
      </w:pPr>
      <w:r>
        <w:rPr>
          <w:sz w:val="28"/>
          <w:szCs w:val="28"/>
        </w:rPr>
        <w:t xml:space="preserve">- учет бюджетных обязательств, вытекающих из контрактов на поставку продукции (работ, услуг) и иных обязательств, подлежащих исполнению за счет средств бюджета </w:t>
      </w:r>
      <w:r w:rsidR="00990E52">
        <w:rPr>
          <w:sz w:val="28"/>
          <w:szCs w:val="28"/>
        </w:rPr>
        <w:t>муниципального</w:t>
      </w:r>
      <w:r>
        <w:rPr>
          <w:sz w:val="28"/>
          <w:szCs w:val="28"/>
        </w:rPr>
        <w:t xml:space="preserve"> округа, что позволяет осуществлять расходы в соответствии с заключенными контрактами и договорами и не накапливать кредиторскую задолженность; </w:t>
      </w:r>
    </w:p>
    <w:p w14:paraId="7A93DA3B" w14:textId="77777777" w:rsidR="00FE75B1" w:rsidRDefault="00FE75B1" w:rsidP="00FE75B1">
      <w:pPr>
        <w:autoSpaceDE w:val="0"/>
        <w:autoSpaceDN w:val="0"/>
        <w:adjustRightInd w:val="0"/>
        <w:ind w:firstLine="709"/>
        <w:jc w:val="both"/>
        <w:rPr>
          <w:rFonts w:eastAsia="Calibri"/>
          <w:sz w:val="28"/>
          <w:szCs w:val="28"/>
        </w:rPr>
      </w:pPr>
      <w:r>
        <w:rPr>
          <w:sz w:val="28"/>
          <w:szCs w:val="28"/>
        </w:rPr>
        <w:t xml:space="preserve">- ведение реестра участников бюджетного процесса, а также юридических лиц, не являющихся участниками бюджетного процесса, </w:t>
      </w:r>
      <w:r>
        <w:rPr>
          <w:rFonts w:eastAsia="Calibri"/>
          <w:sz w:val="28"/>
          <w:szCs w:val="28"/>
        </w:rPr>
        <w:t>в государственной информационной системе управления общественными финансами «Электронный бюджет»;</w:t>
      </w:r>
    </w:p>
    <w:p w14:paraId="3355C39B" w14:textId="14A605BA" w:rsidR="00EA5D0B" w:rsidRDefault="00EA5D0B" w:rsidP="00EA5D0B">
      <w:pPr>
        <w:autoSpaceDE w:val="0"/>
        <w:autoSpaceDN w:val="0"/>
        <w:adjustRightInd w:val="0"/>
        <w:jc w:val="both"/>
        <w:rPr>
          <w:rFonts w:eastAsiaTheme="minorHAnsi"/>
          <w:sz w:val="28"/>
          <w:szCs w:val="28"/>
          <w:lang w:eastAsia="en-US"/>
        </w:rPr>
      </w:pPr>
      <w:r>
        <w:rPr>
          <w:rFonts w:eastAsiaTheme="minorHAnsi"/>
          <w:sz w:val="28"/>
          <w:szCs w:val="28"/>
          <w:lang w:eastAsia="en-US"/>
        </w:rPr>
        <w:tab/>
        <w:t xml:space="preserve">- открытие и ведение лицевых счетов муниципальных бюджетных и автономных учреждений </w:t>
      </w:r>
      <w:r w:rsidR="00990E52">
        <w:rPr>
          <w:rFonts w:eastAsiaTheme="minorHAnsi"/>
          <w:sz w:val="28"/>
          <w:szCs w:val="28"/>
          <w:lang w:eastAsia="en-US"/>
        </w:rPr>
        <w:t>муниципального</w:t>
      </w:r>
      <w:r>
        <w:rPr>
          <w:rFonts w:eastAsiaTheme="minorHAnsi"/>
          <w:sz w:val="28"/>
          <w:szCs w:val="28"/>
          <w:lang w:eastAsia="en-US"/>
        </w:rPr>
        <w:t xml:space="preserve"> округа, получателей средств из бюджета, участников казначейского сопровождения в Управлении финансов, </w:t>
      </w:r>
      <w:r>
        <w:rPr>
          <w:rFonts w:eastAsiaTheme="minorHAnsi"/>
          <w:sz w:val="28"/>
          <w:szCs w:val="28"/>
          <w:lang w:eastAsia="en-US"/>
        </w:rPr>
        <w:lastRenderedPageBreak/>
        <w:t>а также лицевых счетов для средств, поступающих во временное распоряжение;</w:t>
      </w:r>
    </w:p>
    <w:p w14:paraId="450495E1" w14:textId="09615659" w:rsidR="00EA5D0B" w:rsidRDefault="00EA5D0B" w:rsidP="00EA5D0B">
      <w:pPr>
        <w:autoSpaceDE w:val="0"/>
        <w:autoSpaceDN w:val="0"/>
        <w:adjustRightInd w:val="0"/>
        <w:jc w:val="both"/>
        <w:rPr>
          <w:sz w:val="28"/>
          <w:szCs w:val="28"/>
        </w:rPr>
      </w:pPr>
      <w:r>
        <w:rPr>
          <w:rFonts w:eastAsiaTheme="minorHAnsi"/>
          <w:sz w:val="28"/>
          <w:szCs w:val="28"/>
          <w:lang w:eastAsia="en-US"/>
        </w:rPr>
        <w:tab/>
        <w:t xml:space="preserve">- привлечение на единый счет бюджета </w:t>
      </w:r>
      <w:r w:rsidR="00990E52">
        <w:rPr>
          <w:rFonts w:eastAsiaTheme="minorHAnsi"/>
          <w:sz w:val="28"/>
          <w:szCs w:val="28"/>
          <w:lang w:eastAsia="en-US"/>
        </w:rPr>
        <w:t>муниципального</w:t>
      </w:r>
      <w:r>
        <w:rPr>
          <w:rFonts w:eastAsiaTheme="minorHAnsi"/>
          <w:sz w:val="28"/>
          <w:szCs w:val="28"/>
          <w:lang w:eastAsia="en-US"/>
        </w:rPr>
        <w:t xml:space="preserve"> округа остатков средств с казначейских счетов для осуществления и отражения операций с денежными средствами муниципальных бюджетных и автономных учреждений </w:t>
      </w:r>
      <w:r w:rsidR="00990E52">
        <w:rPr>
          <w:rFonts w:eastAsiaTheme="minorHAnsi"/>
          <w:sz w:val="28"/>
          <w:szCs w:val="28"/>
          <w:lang w:eastAsia="en-US"/>
        </w:rPr>
        <w:t>муниципального</w:t>
      </w:r>
      <w:r>
        <w:rPr>
          <w:rFonts w:eastAsiaTheme="minorHAnsi"/>
          <w:sz w:val="28"/>
          <w:szCs w:val="28"/>
          <w:lang w:eastAsia="en-US"/>
        </w:rPr>
        <w:t xml:space="preserve"> округа, с денежными средствами, поступающими во временное распоряжение, с денежными средствами получателей средств из бюджета, с денежными средствами участников казначейского сопровождения;</w:t>
      </w:r>
    </w:p>
    <w:p w14:paraId="243BE204" w14:textId="59963F1A" w:rsidR="00FE75B1" w:rsidRPr="00FE75B1" w:rsidRDefault="00FE75B1" w:rsidP="00FE75B1">
      <w:pPr>
        <w:widowControl w:val="0"/>
        <w:ind w:firstLine="709"/>
        <w:jc w:val="both"/>
        <w:rPr>
          <w:sz w:val="28"/>
          <w:szCs w:val="28"/>
        </w:rPr>
      </w:pPr>
      <w:r>
        <w:rPr>
          <w:sz w:val="28"/>
          <w:szCs w:val="28"/>
        </w:rPr>
        <w:t xml:space="preserve">- учет соглашений о порядке и условиях предоставления субсидий на выполнение муниципального задания, субсидий на иные цели, заключаемых муниципальными бюджетными и автономными учреждениями </w:t>
      </w:r>
      <w:r w:rsidR="00990E52">
        <w:rPr>
          <w:sz w:val="28"/>
          <w:szCs w:val="28"/>
        </w:rPr>
        <w:t>муниципального</w:t>
      </w:r>
      <w:r>
        <w:rPr>
          <w:sz w:val="28"/>
          <w:szCs w:val="28"/>
        </w:rPr>
        <w:t xml:space="preserve"> округа с отраслевыми (функциональными) органами администрации </w:t>
      </w:r>
      <w:r w:rsidR="00990E52">
        <w:rPr>
          <w:sz w:val="28"/>
          <w:szCs w:val="28"/>
        </w:rPr>
        <w:t>муниципального</w:t>
      </w:r>
      <w:r>
        <w:rPr>
          <w:sz w:val="28"/>
          <w:szCs w:val="28"/>
        </w:rPr>
        <w:t xml:space="preserve"> округа город Чкаловск, осуществляющими функции и полномочия учредителя указанных учреждений;</w:t>
      </w:r>
    </w:p>
    <w:p w14:paraId="285A6AFA" w14:textId="77777777" w:rsidR="00FE75B1" w:rsidRDefault="00FE75B1" w:rsidP="00FE75B1">
      <w:pPr>
        <w:autoSpaceDE w:val="0"/>
        <w:autoSpaceDN w:val="0"/>
        <w:adjustRightInd w:val="0"/>
        <w:ind w:firstLine="540"/>
        <w:jc w:val="both"/>
        <w:rPr>
          <w:rFonts w:eastAsia="Calibri"/>
          <w:sz w:val="28"/>
          <w:szCs w:val="28"/>
        </w:rPr>
      </w:pPr>
      <w:r>
        <w:rPr>
          <w:rFonts w:eastAsia="Calibri"/>
          <w:sz w:val="28"/>
          <w:szCs w:val="28"/>
        </w:rPr>
        <w:t>- осуществление казначейского сопровождения муниципальных контрактов.</w:t>
      </w:r>
    </w:p>
    <w:p w14:paraId="2FC6C327" w14:textId="203EDF36" w:rsidR="00FE75B1" w:rsidRDefault="00FE75B1" w:rsidP="00FE75B1">
      <w:pPr>
        <w:autoSpaceDN w:val="0"/>
        <w:adjustRightInd w:val="0"/>
        <w:ind w:firstLine="709"/>
        <w:jc w:val="both"/>
        <w:rPr>
          <w:sz w:val="28"/>
          <w:szCs w:val="28"/>
        </w:rPr>
      </w:pPr>
      <w:r>
        <w:rPr>
          <w:sz w:val="28"/>
          <w:szCs w:val="28"/>
        </w:rPr>
        <w:t xml:space="preserve">2. Доведение лимитов бюджетных обязательств и в случае необходимости предельных объемов финансирования до главных распорядителей средств бюджета </w:t>
      </w:r>
      <w:r w:rsidR="00990E52">
        <w:rPr>
          <w:sz w:val="28"/>
          <w:szCs w:val="28"/>
        </w:rPr>
        <w:t>муниципального</w:t>
      </w:r>
      <w:r>
        <w:rPr>
          <w:sz w:val="28"/>
          <w:szCs w:val="28"/>
        </w:rPr>
        <w:t xml:space="preserve"> округа в соответствии с показателями кассового плана исполнения бюджета </w:t>
      </w:r>
      <w:r w:rsidR="00990E52">
        <w:rPr>
          <w:sz w:val="28"/>
          <w:szCs w:val="28"/>
        </w:rPr>
        <w:t>муниципального</w:t>
      </w:r>
      <w:r>
        <w:rPr>
          <w:sz w:val="28"/>
          <w:szCs w:val="28"/>
        </w:rPr>
        <w:t xml:space="preserve"> округа, который составляется на текущий финансовый год с разбивкой по кварталам на основании сводной бюджетной росписи бюджета </w:t>
      </w:r>
      <w:r w:rsidR="00990E52">
        <w:rPr>
          <w:sz w:val="28"/>
          <w:szCs w:val="28"/>
        </w:rPr>
        <w:t>муниципального</w:t>
      </w:r>
      <w:r>
        <w:rPr>
          <w:sz w:val="28"/>
          <w:szCs w:val="28"/>
        </w:rPr>
        <w:t xml:space="preserve"> округа и прогнозов кассовых поступлений в отчетные периоды. </w:t>
      </w:r>
    </w:p>
    <w:p w14:paraId="773969D5" w14:textId="77777777" w:rsidR="00FE75B1" w:rsidRDefault="00FE75B1" w:rsidP="00FE75B1">
      <w:pPr>
        <w:autoSpaceDN w:val="0"/>
        <w:adjustRightInd w:val="0"/>
        <w:ind w:firstLine="709"/>
        <w:jc w:val="both"/>
        <w:rPr>
          <w:sz w:val="28"/>
          <w:szCs w:val="28"/>
        </w:rPr>
      </w:pPr>
      <w:r>
        <w:rPr>
          <w:bCs/>
          <w:sz w:val="28"/>
          <w:szCs w:val="28"/>
        </w:rPr>
        <w:t>В условиях ограниченности финансовых ресурсов у</w:t>
      </w:r>
      <w:r>
        <w:rPr>
          <w:sz w:val="28"/>
          <w:szCs w:val="28"/>
        </w:rPr>
        <w:t>становление предельных объемов финансирования позволяет оперативно ограничивать расходы по каждому получателю бюджетных средств в текущем квартале. В настоящее время Управлением финансов предельные объемы финансирования не доводятся.</w:t>
      </w:r>
    </w:p>
    <w:p w14:paraId="709E1932" w14:textId="27B71E40" w:rsidR="00FE75B1" w:rsidRDefault="00FE75B1" w:rsidP="00FE75B1">
      <w:pPr>
        <w:ind w:firstLine="709"/>
        <w:jc w:val="both"/>
        <w:rPr>
          <w:sz w:val="28"/>
          <w:szCs w:val="28"/>
        </w:rPr>
      </w:pPr>
      <w:r>
        <w:rPr>
          <w:sz w:val="28"/>
          <w:szCs w:val="28"/>
        </w:rPr>
        <w:t xml:space="preserve">3. Управление ликвидностью единого счета бюджета </w:t>
      </w:r>
      <w:r w:rsidR="00990E52">
        <w:rPr>
          <w:sz w:val="28"/>
          <w:szCs w:val="28"/>
        </w:rPr>
        <w:t>муниципального</w:t>
      </w:r>
      <w:r>
        <w:rPr>
          <w:sz w:val="28"/>
          <w:szCs w:val="28"/>
        </w:rPr>
        <w:t xml:space="preserve"> округа.</w:t>
      </w:r>
    </w:p>
    <w:p w14:paraId="7C398713" w14:textId="55E9C0A7" w:rsidR="00FE75B1" w:rsidRDefault="002E78B8" w:rsidP="00FE75B1">
      <w:pPr>
        <w:autoSpaceDE w:val="0"/>
        <w:autoSpaceDN w:val="0"/>
        <w:adjustRightInd w:val="0"/>
        <w:jc w:val="both"/>
        <w:rPr>
          <w:sz w:val="28"/>
          <w:szCs w:val="28"/>
        </w:rPr>
      </w:pPr>
      <w:r>
        <w:rPr>
          <w:sz w:val="28"/>
          <w:szCs w:val="28"/>
        </w:rPr>
        <w:tab/>
      </w:r>
      <w:r>
        <w:rPr>
          <w:rFonts w:eastAsiaTheme="minorHAnsi"/>
          <w:sz w:val="28"/>
          <w:szCs w:val="28"/>
          <w:lang w:eastAsia="en-US"/>
        </w:rPr>
        <w:t xml:space="preserve">Процесс управления ликвидностью единого счета заключается в управлении размером ежедневного сальдо на едином счете бюджета </w:t>
      </w:r>
      <w:r w:rsidR="00990E52">
        <w:rPr>
          <w:rFonts w:eastAsiaTheme="minorHAnsi"/>
          <w:sz w:val="28"/>
          <w:szCs w:val="28"/>
          <w:lang w:eastAsia="en-US"/>
        </w:rPr>
        <w:t>муниципального</w:t>
      </w:r>
      <w:r>
        <w:rPr>
          <w:rFonts w:eastAsiaTheme="minorHAnsi"/>
          <w:sz w:val="28"/>
          <w:szCs w:val="28"/>
          <w:lang w:eastAsia="en-US"/>
        </w:rPr>
        <w:t xml:space="preserve"> округа путем мониторинга поступлений в бюджет и перечислений из бюджета. Прогноз остатков денежных средств на едином счете бюджета </w:t>
      </w:r>
      <w:r w:rsidR="00990E52">
        <w:rPr>
          <w:rFonts w:eastAsiaTheme="minorHAnsi"/>
          <w:sz w:val="28"/>
          <w:szCs w:val="28"/>
          <w:lang w:eastAsia="en-US"/>
        </w:rPr>
        <w:t>муниципального</w:t>
      </w:r>
      <w:r>
        <w:rPr>
          <w:rFonts w:eastAsiaTheme="minorHAnsi"/>
          <w:sz w:val="28"/>
          <w:szCs w:val="28"/>
          <w:lang w:eastAsia="en-US"/>
        </w:rPr>
        <w:t xml:space="preserve"> округа на следующий день (квартал, месяц) осуществляется в рамках кассового плана исполнения бюджета </w:t>
      </w:r>
      <w:r w:rsidR="00990E52">
        <w:rPr>
          <w:rFonts w:eastAsiaTheme="minorHAnsi"/>
          <w:sz w:val="28"/>
          <w:szCs w:val="28"/>
          <w:lang w:eastAsia="en-US"/>
        </w:rPr>
        <w:t>муниципального</w:t>
      </w:r>
      <w:r>
        <w:rPr>
          <w:rFonts w:eastAsiaTheme="minorHAnsi"/>
          <w:sz w:val="28"/>
          <w:szCs w:val="28"/>
          <w:lang w:eastAsia="en-US"/>
        </w:rPr>
        <w:t xml:space="preserve"> округа, что позволяет оценить величину кассовых разрывов и их длительность, сроки возникновения. На основании осуществленных расчетов принимаются управленческие решения, которые позволяют осуществлять как внутренние заимствования – средства муниципальных бюджетных и автономных учреждений </w:t>
      </w:r>
      <w:r w:rsidR="00990E52">
        <w:rPr>
          <w:rFonts w:eastAsiaTheme="minorHAnsi"/>
          <w:sz w:val="28"/>
          <w:szCs w:val="28"/>
          <w:lang w:eastAsia="en-US"/>
        </w:rPr>
        <w:t>муниципального</w:t>
      </w:r>
      <w:r>
        <w:rPr>
          <w:rFonts w:eastAsiaTheme="minorHAnsi"/>
          <w:sz w:val="28"/>
          <w:szCs w:val="28"/>
          <w:lang w:eastAsia="en-US"/>
        </w:rPr>
        <w:t xml:space="preserve"> округа, средства во временном распоряжении, средства получателей средств из бюджета, средства участников казначейского сопровождения, целевые средства </w:t>
      </w:r>
      <w:r w:rsidRPr="00E45E7F">
        <w:rPr>
          <w:rFonts w:eastAsiaTheme="minorHAnsi"/>
          <w:sz w:val="28"/>
          <w:szCs w:val="28"/>
          <w:lang w:eastAsia="en-US"/>
        </w:rPr>
        <w:t xml:space="preserve">федерального и </w:t>
      </w:r>
      <w:r w:rsidRPr="00E45E7F">
        <w:rPr>
          <w:rFonts w:eastAsiaTheme="minorHAnsi"/>
          <w:sz w:val="28"/>
          <w:szCs w:val="28"/>
          <w:lang w:eastAsia="en-US"/>
        </w:rPr>
        <w:lastRenderedPageBreak/>
        <w:t xml:space="preserve">областного бюджета, </w:t>
      </w:r>
      <w:r>
        <w:rPr>
          <w:rFonts w:eastAsiaTheme="minorHAnsi"/>
          <w:sz w:val="28"/>
          <w:szCs w:val="28"/>
          <w:lang w:eastAsia="en-US"/>
        </w:rPr>
        <w:t xml:space="preserve">находящиеся на едином счете бюджета </w:t>
      </w:r>
      <w:r w:rsidR="00990E52">
        <w:rPr>
          <w:rFonts w:eastAsiaTheme="minorHAnsi"/>
          <w:sz w:val="28"/>
          <w:szCs w:val="28"/>
          <w:lang w:eastAsia="en-US"/>
        </w:rPr>
        <w:t>муниципального</w:t>
      </w:r>
      <w:r>
        <w:rPr>
          <w:rFonts w:eastAsiaTheme="minorHAnsi"/>
          <w:sz w:val="28"/>
          <w:szCs w:val="28"/>
          <w:lang w:eastAsia="en-US"/>
        </w:rPr>
        <w:t xml:space="preserve"> округа, так и внешние - привлекать кредитные ресурсы.</w:t>
      </w:r>
    </w:p>
    <w:p w14:paraId="45FFE41B" w14:textId="5FAF3E48" w:rsidR="00FE75B1" w:rsidRDefault="00FE75B1" w:rsidP="00FE75B1">
      <w:pPr>
        <w:autoSpaceDN w:val="0"/>
        <w:adjustRightInd w:val="0"/>
        <w:ind w:firstLine="709"/>
        <w:jc w:val="both"/>
        <w:rPr>
          <w:sz w:val="28"/>
          <w:szCs w:val="28"/>
        </w:rPr>
      </w:pPr>
      <w:r>
        <w:rPr>
          <w:sz w:val="28"/>
          <w:szCs w:val="28"/>
        </w:rPr>
        <w:t xml:space="preserve">4. Проведение мероприятий в сфере закупок товаров, работ, услуг для обеспечения муниципальных нужд </w:t>
      </w:r>
      <w:r w:rsidR="00990E52">
        <w:rPr>
          <w:sz w:val="28"/>
          <w:szCs w:val="28"/>
        </w:rPr>
        <w:t>муниципального</w:t>
      </w:r>
      <w:r>
        <w:rPr>
          <w:sz w:val="28"/>
          <w:szCs w:val="28"/>
        </w:rPr>
        <w:t xml:space="preserve"> округа город Чкаловск и нужд муниципальных бюджетных учреждений.</w:t>
      </w:r>
    </w:p>
    <w:p w14:paraId="04DEB18F" w14:textId="77777777" w:rsidR="00FE75B1" w:rsidRDefault="00FE75B1" w:rsidP="00FE75B1">
      <w:pPr>
        <w:ind w:firstLine="709"/>
        <w:jc w:val="both"/>
        <w:rPr>
          <w:sz w:val="28"/>
          <w:szCs w:val="28"/>
        </w:rPr>
      </w:pPr>
      <w:r>
        <w:rPr>
          <w:sz w:val="28"/>
          <w:szCs w:val="28"/>
        </w:rPr>
        <w:t>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рамках своей компетенции Управлением финансов осуществляется согласование возможности осуществления закупки у единственного поставщика (исполнителя, подрядчика) и рассмотрение уведомлений об осуществлении закупки у единственного поставщика (исполнителя, подрядчика).</w:t>
      </w:r>
    </w:p>
    <w:p w14:paraId="6E4E74F1" w14:textId="3D3B550D" w:rsidR="00FE75B1" w:rsidRDefault="00FE75B1" w:rsidP="00FE75B1">
      <w:pPr>
        <w:autoSpaceDN w:val="0"/>
        <w:adjustRightInd w:val="0"/>
        <w:ind w:firstLine="709"/>
        <w:jc w:val="both"/>
        <w:rPr>
          <w:sz w:val="28"/>
          <w:szCs w:val="28"/>
        </w:rPr>
      </w:pPr>
      <w:r>
        <w:rPr>
          <w:sz w:val="28"/>
          <w:szCs w:val="28"/>
        </w:rPr>
        <w:t xml:space="preserve">В соответствии со статьей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Управление финансов возложено с 1 января 2017 года организация контроля за соответствием объема финансового обеспечения, предусмотренного в расходах бюджета </w:t>
      </w:r>
      <w:r w:rsidR="00990E52">
        <w:rPr>
          <w:sz w:val="28"/>
          <w:szCs w:val="28"/>
        </w:rPr>
        <w:t>муниципального</w:t>
      </w:r>
      <w:r>
        <w:rPr>
          <w:sz w:val="28"/>
          <w:szCs w:val="28"/>
        </w:rPr>
        <w:t xml:space="preserve"> округа, информации в планах-графиках закупок, извещениях об осуществлении закупок, документации о закупках, условиях проектов контрактов, направляемых участникам закупок, с которыми заключаются контракты; реестре контрактов.</w:t>
      </w:r>
    </w:p>
    <w:p w14:paraId="52E93204" w14:textId="6F9F8DC8" w:rsidR="00FE75B1" w:rsidRDefault="00FE75B1" w:rsidP="00FE75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Осуществление кассового исполнения расходов бюджета </w:t>
      </w:r>
      <w:r w:rsidR="00990E5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w:t>
      </w:r>
    </w:p>
    <w:p w14:paraId="5730B604" w14:textId="34B1F9CE" w:rsidR="00FE75B1" w:rsidRDefault="00FE75B1" w:rsidP="00FE75B1">
      <w:pPr>
        <w:autoSpaceDE w:val="0"/>
        <w:autoSpaceDN w:val="0"/>
        <w:adjustRightInd w:val="0"/>
        <w:ind w:firstLine="709"/>
        <w:jc w:val="both"/>
        <w:rPr>
          <w:rFonts w:eastAsia="Calibri"/>
          <w:sz w:val="28"/>
          <w:szCs w:val="28"/>
        </w:rPr>
      </w:pPr>
      <w:r>
        <w:rPr>
          <w:sz w:val="28"/>
          <w:szCs w:val="28"/>
        </w:rPr>
        <w:t xml:space="preserve">- перечисление получателям средств бюджета </w:t>
      </w:r>
      <w:r w:rsidR="00990E52">
        <w:rPr>
          <w:sz w:val="28"/>
          <w:szCs w:val="28"/>
        </w:rPr>
        <w:t>муниципального</w:t>
      </w:r>
      <w:r>
        <w:rPr>
          <w:sz w:val="28"/>
          <w:szCs w:val="28"/>
        </w:rPr>
        <w:t xml:space="preserve"> округа на их лицевые счета, открытые в Управлении Федерального казначейства </w:t>
      </w:r>
      <w:r>
        <w:rPr>
          <w:rFonts w:eastAsia="Calibri"/>
          <w:sz w:val="28"/>
          <w:szCs w:val="28"/>
        </w:rPr>
        <w:t xml:space="preserve">за счет средств федерального бюджета в объеме средств, поступивших в бюджет </w:t>
      </w:r>
      <w:r w:rsidR="00990E52">
        <w:rPr>
          <w:rFonts w:eastAsia="Calibri"/>
          <w:sz w:val="28"/>
          <w:szCs w:val="28"/>
        </w:rPr>
        <w:t>муниципального</w:t>
      </w:r>
      <w:r>
        <w:rPr>
          <w:rFonts w:eastAsia="Calibri"/>
          <w:sz w:val="28"/>
          <w:szCs w:val="28"/>
        </w:rPr>
        <w:t xml:space="preserve"> округа в пределах суммы по заявке главного администратора, необходимой для оплаты денежных обязательств (по переданным полномочиям);</w:t>
      </w:r>
    </w:p>
    <w:p w14:paraId="02C3AD3F" w14:textId="03461363" w:rsidR="00FE75B1" w:rsidRDefault="00FE75B1" w:rsidP="00FE75B1">
      <w:pPr>
        <w:autoSpaceDN w:val="0"/>
        <w:adjustRightInd w:val="0"/>
        <w:ind w:firstLine="709"/>
        <w:jc w:val="both"/>
        <w:rPr>
          <w:rFonts w:eastAsia="Calibri"/>
          <w:sz w:val="28"/>
          <w:szCs w:val="28"/>
          <w:lang w:eastAsia="en-US"/>
        </w:rPr>
      </w:pPr>
      <w:r>
        <w:rPr>
          <w:rFonts w:eastAsia="Calibri"/>
          <w:sz w:val="28"/>
          <w:szCs w:val="28"/>
          <w:lang w:eastAsia="en-US"/>
        </w:rPr>
        <w:t xml:space="preserve">- перечисления по обслуживанию муниципального долга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w:t>
      </w:r>
    </w:p>
    <w:p w14:paraId="27D9EBAE" w14:textId="77777777" w:rsidR="00FE75B1" w:rsidRDefault="00FE75B1" w:rsidP="00FE75B1">
      <w:pPr>
        <w:ind w:firstLine="709"/>
        <w:jc w:val="both"/>
        <w:rPr>
          <w:sz w:val="28"/>
          <w:szCs w:val="28"/>
        </w:rPr>
      </w:pPr>
    </w:p>
    <w:p w14:paraId="6E3348FA" w14:textId="77777777" w:rsidR="00FE75B1" w:rsidRDefault="00FE75B1" w:rsidP="00FE75B1">
      <w:pPr>
        <w:ind w:firstLine="709"/>
        <w:jc w:val="both"/>
        <w:rPr>
          <w:sz w:val="28"/>
          <w:szCs w:val="28"/>
        </w:rPr>
      </w:pPr>
      <w:r>
        <w:rPr>
          <w:sz w:val="28"/>
          <w:szCs w:val="28"/>
        </w:rPr>
        <w:t>Мероприятия:</w:t>
      </w:r>
    </w:p>
    <w:p w14:paraId="40839CB3" w14:textId="02EB4E79" w:rsidR="00FE75B1" w:rsidRDefault="00FE75B1" w:rsidP="00FE75B1">
      <w:pPr>
        <w:autoSpaceDN w:val="0"/>
        <w:adjustRightInd w:val="0"/>
        <w:ind w:firstLine="709"/>
        <w:jc w:val="both"/>
        <w:rPr>
          <w:sz w:val="28"/>
          <w:szCs w:val="28"/>
        </w:rPr>
      </w:pPr>
      <w:r>
        <w:rPr>
          <w:sz w:val="28"/>
          <w:szCs w:val="28"/>
        </w:rPr>
        <w:t xml:space="preserve">- совершенствование нормативной правовой базы по организации исполнения бюджета </w:t>
      </w:r>
      <w:r w:rsidR="00990E52">
        <w:rPr>
          <w:sz w:val="28"/>
          <w:szCs w:val="28"/>
        </w:rPr>
        <w:t>муниципального</w:t>
      </w:r>
      <w:r>
        <w:rPr>
          <w:sz w:val="28"/>
          <w:szCs w:val="28"/>
        </w:rPr>
        <w:t xml:space="preserve"> округа;</w:t>
      </w:r>
    </w:p>
    <w:p w14:paraId="141F5EDD" w14:textId="77777777" w:rsidR="00FE75B1" w:rsidRDefault="00FE75B1" w:rsidP="00FE75B1">
      <w:pPr>
        <w:autoSpaceDN w:val="0"/>
        <w:adjustRightInd w:val="0"/>
        <w:ind w:firstLine="709"/>
        <w:jc w:val="both"/>
        <w:rPr>
          <w:sz w:val="28"/>
          <w:szCs w:val="28"/>
        </w:rPr>
      </w:pPr>
      <w:r>
        <w:rPr>
          <w:sz w:val="28"/>
          <w:szCs w:val="28"/>
        </w:rPr>
        <w:t>- ведение лицевых счетов для осуществления операций со средствами участников и неучастников бюджетного процесса;</w:t>
      </w:r>
    </w:p>
    <w:p w14:paraId="128703FA" w14:textId="3FF71F78" w:rsidR="00FE75B1" w:rsidRDefault="00FE75B1" w:rsidP="00FE75B1">
      <w:pPr>
        <w:autoSpaceDN w:val="0"/>
        <w:adjustRightInd w:val="0"/>
        <w:ind w:firstLine="709"/>
        <w:jc w:val="both"/>
        <w:rPr>
          <w:sz w:val="28"/>
          <w:szCs w:val="28"/>
        </w:rPr>
      </w:pPr>
      <w:r>
        <w:rPr>
          <w:sz w:val="28"/>
          <w:szCs w:val="28"/>
        </w:rPr>
        <w:t xml:space="preserve">- доведение лимитов бюджетных обязательств и предельных объемов финансирования до главных распорядителей средств бюджета </w:t>
      </w:r>
      <w:r w:rsidR="00990E52">
        <w:rPr>
          <w:sz w:val="28"/>
          <w:szCs w:val="28"/>
        </w:rPr>
        <w:t>муниципального</w:t>
      </w:r>
      <w:r>
        <w:rPr>
          <w:sz w:val="28"/>
          <w:szCs w:val="28"/>
        </w:rPr>
        <w:t xml:space="preserve"> округа;</w:t>
      </w:r>
    </w:p>
    <w:p w14:paraId="60B0506E" w14:textId="054753E4" w:rsidR="00FE75B1" w:rsidRDefault="00FE75B1" w:rsidP="00FE75B1">
      <w:pPr>
        <w:autoSpaceDN w:val="0"/>
        <w:adjustRightInd w:val="0"/>
        <w:ind w:firstLine="709"/>
        <w:jc w:val="both"/>
        <w:rPr>
          <w:sz w:val="28"/>
          <w:szCs w:val="28"/>
        </w:rPr>
      </w:pPr>
      <w:r>
        <w:rPr>
          <w:sz w:val="28"/>
          <w:szCs w:val="28"/>
        </w:rPr>
        <w:t xml:space="preserve">- составление и ведение кассового плана, представляющего собой прогноз кассовых поступлений в бюджет </w:t>
      </w:r>
      <w:r w:rsidR="00990E52">
        <w:rPr>
          <w:sz w:val="28"/>
          <w:szCs w:val="28"/>
        </w:rPr>
        <w:t>муниципального</w:t>
      </w:r>
      <w:r>
        <w:rPr>
          <w:sz w:val="28"/>
          <w:szCs w:val="28"/>
        </w:rPr>
        <w:t xml:space="preserve"> округа и перечислений из бюджета </w:t>
      </w:r>
      <w:r w:rsidR="00990E52">
        <w:rPr>
          <w:sz w:val="28"/>
          <w:szCs w:val="28"/>
        </w:rPr>
        <w:t>муниципального</w:t>
      </w:r>
      <w:r>
        <w:rPr>
          <w:sz w:val="28"/>
          <w:szCs w:val="28"/>
        </w:rPr>
        <w:t xml:space="preserve"> округа в текущем финансовом году;</w:t>
      </w:r>
    </w:p>
    <w:p w14:paraId="670A7828" w14:textId="38EA6D0E" w:rsidR="00FE75B1" w:rsidRDefault="00FE75B1" w:rsidP="00FE75B1">
      <w:pPr>
        <w:autoSpaceDN w:val="0"/>
        <w:adjustRightInd w:val="0"/>
        <w:ind w:firstLine="709"/>
        <w:jc w:val="both"/>
        <w:rPr>
          <w:sz w:val="28"/>
          <w:szCs w:val="28"/>
        </w:rPr>
      </w:pPr>
      <w:r>
        <w:rPr>
          <w:sz w:val="28"/>
          <w:szCs w:val="28"/>
        </w:rPr>
        <w:lastRenderedPageBreak/>
        <w:t xml:space="preserve">- осуществление текущего контроля над расходами бюджета </w:t>
      </w:r>
      <w:r w:rsidR="00990E52">
        <w:rPr>
          <w:sz w:val="28"/>
          <w:szCs w:val="28"/>
        </w:rPr>
        <w:t>муниципального</w:t>
      </w:r>
      <w:r>
        <w:rPr>
          <w:sz w:val="28"/>
          <w:szCs w:val="28"/>
        </w:rPr>
        <w:t xml:space="preserve"> округа на стадии подготовки платежных документов получателями средств бюджета </w:t>
      </w:r>
      <w:r w:rsidR="00990E52">
        <w:rPr>
          <w:sz w:val="28"/>
          <w:szCs w:val="28"/>
        </w:rPr>
        <w:t>муниципального</w:t>
      </w:r>
      <w:r>
        <w:rPr>
          <w:sz w:val="28"/>
          <w:szCs w:val="28"/>
        </w:rPr>
        <w:t xml:space="preserve"> округа;</w:t>
      </w:r>
    </w:p>
    <w:p w14:paraId="17B07B76" w14:textId="3D1E5441" w:rsidR="00FE75B1" w:rsidRDefault="00FE75B1" w:rsidP="00FE75B1">
      <w:pPr>
        <w:autoSpaceDN w:val="0"/>
        <w:adjustRightInd w:val="0"/>
        <w:ind w:firstLine="709"/>
        <w:jc w:val="both"/>
        <w:rPr>
          <w:sz w:val="28"/>
          <w:szCs w:val="28"/>
        </w:rPr>
      </w:pPr>
      <w:r>
        <w:rPr>
          <w:sz w:val="28"/>
          <w:szCs w:val="28"/>
        </w:rPr>
        <w:t xml:space="preserve">- оперативное управление размером ежедневного сальдо на едином счете бюджета </w:t>
      </w:r>
      <w:r w:rsidR="00990E52">
        <w:rPr>
          <w:sz w:val="28"/>
          <w:szCs w:val="28"/>
        </w:rPr>
        <w:t>муниципального</w:t>
      </w:r>
      <w:r>
        <w:rPr>
          <w:sz w:val="28"/>
          <w:szCs w:val="28"/>
        </w:rPr>
        <w:t xml:space="preserve"> округа в целях обеспечения наличия на нем достаточного для покрытия обязательств объема денежных средств;</w:t>
      </w:r>
    </w:p>
    <w:p w14:paraId="687D2B0B" w14:textId="77777777" w:rsidR="00FE75B1" w:rsidRDefault="00FE75B1" w:rsidP="00FE75B1">
      <w:pPr>
        <w:autoSpaceDN w:val="0"/>
        <w:adjustRightInd w:val="0"/>
        <w:ind w:firstLine="709"/>
        <w:jc w:val="both"/>
        <w:rPr>
          <w:sz w:val="28"/>
          <w:szCs w:val="28"/>
        </w:rPr>
      </w:pPr>
      <w:r>
        <w:rPr>
          <w:sz w:val="28"/>
          <w:szCs w:val="28"/>
        </w:rPr>
        <w:t>- согласование возможности осуществления закупки у единственного поставщика;</w:t>
      </w:r>
    </w:p>
    <w:p w14:paraId="24E92249"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xml:space="preserve">- осуществление контроля, предусмотренного </w:t>
      </w:r>
      <w:hyperlink r:id="rId6" w:history="1">
        <w:r>
          <w:rPr>
            <w:rStyle w:val="a3"/>
            <w:rFonts w:eastAsia="Calibri"/>
            <w:sz w:val="28"/>
            <w:szCs w:val="28"/>
          </w:rPr>
          <w:t>пунктом 1 части 5 статьи 99</w:t>
        </w:r>
      </w:hyperlink>
      <w:r>
        <w:rPr>
          <w:rFonts w:eastAsia="Calibri"/>
          <w:sz w:val="28"/>
          <w:szCs w:val="28"/>
        </w:rPr>
        <w:t xml:space="preserve"> Федерального закона, за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14:paraId="1ED50378"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осуществление контроля за соответствием идентификационного кода закупки и непревышением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идентификационному коду закупки и цене контракта, указанным в контракте;</w:t>
      </w:r>
    </w:p>
    <w:p w14:paraId="6CF2C7DE" w14:textId="78BC970A" w:rsidR="00FE75B1" w:rsidRDefault="00FE75B1" w:rsidP="00FE75B1">
      <w:pPr>
        <w:widowControl w:val="0"/>
        <w:autoSpaceDN w:val="0"/>
        <w:adjustRightInd w:val="0"/>
        <w:ind w:firstLine="709"/>
        <w:jc w:val="both"/>
        <w:rPr>
          <w:sz w:val="28"/>
          <w:szCs w:val="28"/>
        </w:rPr>
      </w:pPr>
      <w:r>
        <w:rPr>
          <w:sz w:val="28"/>
          <w:szCs w:val="28"/>
        </w:rPr>
        <w:t xml:space="preserve">В результате реализации данного мероприятия будут обеспечены эффективная организация и комплексный подход к кассовому исполнению бюджета </w:t>
      </w:r>
      <w:r w:rsidR="00990E52">
        <w:rPr>
          <w:sz w:val="28"/>
          <w:szCs w:val="28"/>
        </w:rPr>
        <w:t>муниципального</w:t>
      </w:r>
      <w:r>
        <w:rPr>
          <w:sz w:val="28"/>
          <w:szCs w:val="28"/>
        </w:rPr>
        <w:t xml:space="preserve"> округа, более высокий уровень кассового обслуживания получателей средств бюджета </w:t>
      </w:r>
      <w:r w:rsidR="00990E52">
        <w:rPr>
          <w:sz w:val="28"/>
          <w:szCs w:val="28"/>
        </w:rPr>
        <w:t>муниципального</w:t>
      </w:r>
      <w:r>
        <w:rPr>
          <w:sz w:val="28"/>
          <w:szCs w:val="28"/>
        </w:rPr>
        <w:t xml:space="preserve"> округа, учреждений и иных юридических лиц, не являющихся получателями бюджетных средств. </w:t>
      </w:r>
    </w:p>
    <w:p w14:paraId="28A51EC9" w14:textId="77BDECE2" w:rsidR="00733679" w:rsidRDefault="00733679" w:rsidP="00733679">
      <w:pPr>
        <w:widowControl w:val="0"/>
        <w:ind w:firstLine="720"/>
        <w:jc w:val="both"/>
        <w:rPr>
          <w:sz w:val="28"/>
          <w:szCs w:val="28"/>
        </w:rPr>
      </w:pPr>
      <w:r>
        <w:rPr>
          <w:sz w:val="28"/>
          <w:szCs w:val="28"/>
        </w:rPr>
        <w:t>С 08 февраля 2024 года создано Муниципальное казенное учреждение «Межотраслевая централизованная бухгалтерия», основными целями деятельности которого являются:</w:t>
      </w:r>
    </w:p>
    <w:p w14:paraId="619AC229" w14:textId="43467E9D" w:rsidR="00733679" w:rsidRDefault="00733679" w:rsidP="00733679">
      <w:pPr>
        <w:widowControl w:val="0"/>
        <w:ind w:firstLine="720"/>
        <w:jc w:val="both"/>
        <w:rPr>
          <w:sz w:val="28"/>
          <w:szCs w:val="28"/>
        </w:rPr>
      </w:pPr>
      <w:r>
        <w:rPr>
          <w:sz w:val="28"/>
          <w:szCs w:val="28"/>
        </w:rPr>
        <w:t xml:space="preserve">- обеспечение централизованного бухгалтерского (бюджетного) обслуживания муниципальных учреждений </w:t>
      </w:r>
      <w:r w:rsidR="00990E52">
        <w:rPr>
          <w:sz w:val="28"/>
          <w:szCs w:val="28"/>
        </w:rPr>
        <w:t>муниципального</w:t>
      </w:r>
      <w:r>
        <w:rPr>
          <w:sz w:val="28"/>
          <w:szCs w:val="28"/>
        </w:rPr>
        <w:t xml:space="preserve"> округа город Чкаловск; </w:t>
      </w:r>
    </w:p>
    <w:p w14:paraId="09178121" w14:textId="0E09DCE9" w:rsidR="00733679" w:rsidRDefault="00733679" w:rsidP="00733679">
      <w:pPr>
        <w:widowControl w:val="0"/>
        <w:ind w:firstLine="720"/>
        <w:jc w:val="both"/>
        <w:rPr>
          <w:sz w:val="28"/>
          <w:szCs w:val="28"/>
        </w:rPr>
      </w:pPr>
      <w:r>
        <w:rPr>
          <w:sz w:val="28"/>
          <w:szCs w:val="28"/>
        </w:rPr>
        <w:t xml:space="preserve">- </w:t>
      </w:r>
      <w:r w:rsidRPr="00BE208F">
        <w:rPr>
          <w:sz w:val="28"/>
          <w:szCs w:val="28"/>
        </w:rPr>
        <w:t xml:space="preserve">обеспечение реализации предусмотренных законодательством Российской Федерации функций органов местного самоуправления </w:t>
      </w:r>
      <w:r w:rsidR="00990E52">
        <w:rPr>
          <w:sz w:val="28"/>
          <w:szCs w:val="28"/>
        </w:rPr>
        <w:t>муниципального</w:t>
      </w:r>
      <w:r w:rsidRPr="00BE208F">
        <w:rPr>
          <w:sz w:val="28"/>
          <w:szCs w:val="28"/>
        </w:rPr>
        <w:t xml:space="preserve"> округа город Чкаловск Нижегородской области и муниципальных учреждений </w:t>
      </w:r>
      <w:r w:rsidR="00990E52">
        <w:rPr>
          <w:sz w:val="28"/>
          <w:szCs w:val="28"/>
        </w:rPr>
        <w:t>муниципального</w:t>
      </w:r>
      <w:r w:rsidRPr="00BE208F">
        <w:rPr>
          <w:sz w:val="28"/>
          <w:szCs w:val="28"/>
        </w:rPr>
        <w:t xml:space="preserve"> округа город Чкаловск Нижегородской области по ведению бюджетного (бухгалтерского) учета, составлению отчетности, в</w:t>
      </w:r>
      <w:r w:rsidRPr="00BE208F">
        <w:rPr>
          <w:spacing w:val="1"/>
          <w:sz w:val="28"/>
          <w:szCs w:val="28"/>
        </w:rPr>
        <w:t xml:space="preserve"> </w:t>
      </w:r>
      <w:r w:rsidRPr="00BE208F">
        <w:rPr>
          <w:sz w:val="28"/>
          <w:szCs w:val="28"/>
        </w:rPr>
        <w:t>том</w:t>
      </w:r>
      <w:r w:rsidRPr="00BE208F">
        <w:rPr>
          <w:spacing w:val="1"/>
          <w:sz w:val="28"/>
          <w:szCs w:val="28"/>
        </w:rPr>
        <w:t xml:space="preserve"> </w:t>
      </w:r>
      <w:r w:rsidRPr="00BE208F">
        <w:rPr>
          <w:sz w:val="28"/>
          <w:szCs w:val="28"/>
        </w:rPr>
        <w:t>числе</w:t>
      </w:r>
      <w:r w:rsidRPr="00BE208F">
        <w:rPr>
          <w:spacing w:val="1"/>
          <w:sz w:val="28"/>
          <w:szCs w:val="28"/>
        </w:rPr>
        <w:t xml:space="preserve"> </w:t>
      </w:r>
      <w:r w:rsidRPr="00BE208F">
        <w:rPr>
          <w:sz w:val="28"/>
          <w:szCs w:val="28"/>
        </w:rPr>
        <w:t>составление</w:t>
      </w:r>
      <w:r w:rsidRPr="00BE208F">
        <w:rPr>
          <w:spacing w:val="1"/>
          <w:sz w:val="28"/>
          <w:szCs w:val="28"/>
        </w:rPr>
        <w:t xml:space="preserve"> </w:t>
      </w:r>
      <w:r w:rsidRPr="00BE208F">
        <w:rPr>
          <w:sz w:val="28"/>
          <w:szCs w:val="28"/>
        </w:rPr>
        <w:t>сводной</w:t>
      </w:r>
      <w:r w:rsidRPr="00BE208F">
        <w:rPr>
          <w:spacing w:val="1"/>
          <w:sz w:val="28"/>
          <w:szCs w:val="28"/>
        </w:rPr>
        <w:t xml:space="preserve"> </w:t>
      </w:r>
      <w:r w:rsidRPr="00BE208F">
        <w:rPr>
          <w:sz w:val="28"/>
          <w:szCs w:val="28"/>
        </w:rPr>
        <w:t>бухгалтерской</w:t>
      </w:r>
      <w:r w:rsidRPr="00BE208F">
        <w:rPr>
          <w:spacing w:val="1"/>
          <w:sz w:val="28"/>
          <w:szCs w:val="28"/>
        </w:rPr>
        <w:t xml:space="preserve"> </w:t>
      </w:r>
      <w:r w:rsidRPr="00BE208F">
        <w:rPr>
          <w:sz w:val="28"/>
          <w:szCs w:val="28"/>
        </w:rPr>
        <w:t>отчетности муниципальных казенных, бюджетных и автономных учреждений</w:t>
      </w:r>
      <w:r w:rsidRPr="00BE208F">
        <w:rPr>
          <w:spacing w:val="1"/>
          <w:sz w:val="28"/>
          <w:szCs w:val="28"/>
        </w:rPr>
        <w:t xml:space="preserve"> </w:t>
      </w:r>
      <w:r w:rsidR="00990E52">
        <w:rPr>
          <w:spacing w:val="1"/>
          <w:sz w:val="28"/>
          <w:szCs w:val="28"/>
        </w:rPr>
        <w:t>муниципального</w:t>
      </w:r>
      <w:r w:rsidRPr="00BE208F">
        <w:rPr>
          <w:spacing w:val="1"/>
          <w:sz w:val="28"/>
          <w:szCs w:val="28"/>
        </w:rPr>
        <w:t xml:space="preserve"> округа город Чкаловск </w:t>
      </w:r>
      <w:r w:rsidRPr="00BE208F">
        <w:rPr>
          <w:sz w:val="28"/>
          <w:szCs w:val="28"/>
        </w:rPr>
        <w:t>Нижегородской области, в отношении которых главные распорядители средств</w:t>
      </w:r>
      <w:r w:rsidRPr="00BE208F">
        <w:rPr>
          <w:spacing w:val="1"/>
          <w:sz w:val="28"/>
          <w:szCs w:val="28"/>
        </w:rPr>
        <w:t xml:space="preserve"> </w:t>
      </w:r>
      <w:r w:rsidRPr="00BE208F">
        <w:rPr>
          <w:sz w:val="28"/>
          <w:szCs w:val="28"/>
        </w:rPr>
        <w:t>местного бюджета осуществляют функции и полномочия учредителя, а также</w:t>
      </w:r>
      <w:r>
        <w:rPr>
          <w:sz w:val="28"/>
          <w:szCs w:val="28"/>
        </w:rPr>
        <w:t xml:space="preserve"> </w:t>
      </w:r>
      <w:r w:rsidRPr="00BE208F">
        <w:rPr>
          <w:spacing w:val="-67"/>
          <w:sz w:val="28"/>
          <w:szCs w:val="28"/>
        </w:rPr>
        <w:t xml:space="preserve"> </w:t>
      </w:r>
      <w:r w:rsidRPr="00BE208F">
        <w:rPr>
          <w:sz w:val="28"/>
          <w:szCs w:val="28"/>
        </w:rPr>
        <w:t>формирование</w:t>
      </w:r>
      <w:r w:rsidRPr="00BE208F">
        <w:rPr>
          <w:spacing w:val="1"/>
          <w:sz w:val="28"/>
          <w:szCs w:val="28"/>
        </w:rPr>
        <w:t xml:space="preserve"> </w:t>
      </w:r>
      <w:r w:rsidRPr="00BE208F">
        <w:rPr>
          <w:sz w:val="28"/>
          <w:szCs w:val="28"/>
        </w:rPr>
        <w:t>налоговой</w:t>
      </w:r>
      <w:r w:rsidRPr="00BE208F">
        <w:rPr>
          <w:spacing w:val="1"/>
          <w:sz w:val="28"/>
          <w:szCs w:val="28"/>
        </w:rPr>
        <w:t xml:space="preserve"> </w:t>
      </w:r>
      <w:r w:rsidRPr="00BE208F">
        <w:rPr>
          <w:sz w:val="28"/>
          <w:szCs w:val="28"/>
        </w:rPr>
        <w:t>отчетности, статистической отчетности и</w:t>
      </w:r>
      <w:r w:rsidRPr="00BE208F">
        <w:rPr>
          <w:spacing w:val="1"/>
          <w:sz w:val="28"/>
          <w:szCs w:val="28"/>
        </w:rPr>
        <w:t xml:space="preserve"> </w:t>
      </w:r>
      <w:r w:rsidRPr="00BE208F">
        <w:rPr>
          <w:sz w:val="28"/>
          <w:szCs w:val="28"/>
        </w:rPr>
        <w:t>отчетности</w:t>
      </w:r>
      <w:r w:rsidRPr="00BE208F">
        <w:rPr>
          <w:spacing w:val="1"/>
          <w:sz w:val="28"/>
          <w:szCs w:val="28"/>
        </w:rPr>
        <w:t xml:space="preserve"> </w:t>
      </w:r>
      <w:r w:rsidRPr="00BE208F">
        <w:rPr>
          <w:sz w:val="28"/>
          <w:szCs w:val="28"/>
        </w:rPr>
        <w:t>в</w:t>
      </w:r>
      <w:r w:rsidRPr="00BE208F">
        <w:rPr>
          <w:spacing w:val="1"/>
          <w:sz w:val="28"/>
          <w:szCs w:val="28"/>
        </w:rPr>
        <w:t xml:space="preserve"> </w:t>
      </w:r>
      <w:r w:rsidRPr="00BE208F">
        <w:rPr>
          <w:sz w:val="28"/>
          <w:szCs w:val="28"/>
        </w:rPr>
        <w:t>государственные</w:t>
      </w:r>
      <w:r w:rsidRPr="00BE208F">
        <w:rPr>
          <w:spacing w:val="1"/>
          <w:sz w:val="28"/>
          <w:szCs w:val="28"/>
        </w:rPr>
        <w:t xml:space="preserve"> </w:t>
      </w:r>
      <w:r w:rsidRPr="00BE208F">
        <w:rPr>
          <w:sz w:val="28"/>
          <w:szCs w:val="28"/>
        </w:rPr>
        <w:t>внебюджетные</w:t>
      </w:r>
      <w:r w:rsidRPr="00BE208F">
        <w:rPr>
          <w:spacing w:val="29"/>
          <w:sz w:val="28"/>
          <w:szCs w:val="28"/>
        </w:rPr>
        <w:t xml:space="preserve"> </w:t>
      </w:r>
      <w:r w:rsidRPr="00BE208F">
        <w:rPr>
          <w:sz w:val="28"/>
          <w:szCs w:val="28"/>
        </w:rPr>
        <w:t>фонды;</w:t>
      </w:r>
      <w:r>
        <w:rPr>
          <w:sz w:val="28"/>
          <w:szCs w:val="28"/>
        </w:rPr>
        <w:t xml:space="preserve"> </w:t>
      </w:r>
    </w:p>
    <w:p w14:paraId="65C1877B" w14:textId="28D98CBF" w:rsidR="00733679" w:rsidRDefault="00733679" w:rsidP="00733679">
      <w:pPr>
        <w:widowControl w:val="0"/>
        <w:ind w:firstLine="720"/>
        <w:jc w:val="both"/>
        <w:rPr>
          <w:sz w:val="28"/>
          <w:szCs w:val="28"/>
        </w:rPr>
      </w:pPr>
      <w:r>
        <w:rPr>
          <w:sz w:val="28"/>
          <w:szCs w:val="28"/>
        </w:rPr>
        <w:t xml:space="preserve">- </w:t>
      </w:r>
      <w:r w:rsidRPr="00BE208F">
        <w:rPr>
          <w:sz w:val="28"/>
          <w:szCs w:val="28"/>
        </w:rPr>
        <w:t>обеспечение исполнения отдельных функций в целях</w:t>
      </w:r>
      <w:r w:rsidR="003E14A4">
        <w:rPr>
          <w:sz w:val="28"/>
          <w:szCs w:val="28"/>
        </w:rPr>
        <w:t xml:space="preserve"> </w:t>
      </w:r>
      <w:r w:rsidRPr="00BE208F">
        <w:rPr>
          <w:sz w:val="28"/>
          <w:szCs w:val="28"/>
        </w:rPr>
        <w:t xml:space="preserve">реализации предусмотренных законодательством Российской Федерации, Нижегородской области, нормативными правовыми актами </w:t>
      </w:r>
      <w:r w:rsidR="00990E52">
        <w:rPr>
          <w:sz w:val="28"/>
          <w:szCs w:val="28"/>
        </w:rPr>
        <w:t>муниципального</w:t>
      </w:r>
      <w:r w:rsidRPr="00BE208F">
        <w:rPr>
          <w:sz w:val="28"/>
          <w:szCs w:val="28"/>
        </w:rPr>
        <w:t xml:space="preserve"> округа город Чкаловск Нижегородской области полномочий органов местного </w:t>
      </w:r>
      <w:r w:rsidRPr="00BE208F">
        <w:rPr>
          <w:sz w:val="28"/>
          <w:szCs w:val="28"/>
        </w:rPr>
        <w:lastRenderedPageBreak/>
        <w:t>самоуправления;</w:t>
      </w:r>
      <w:r>
        <w:rPr>
          <w:sz w:val="28"/>
          <w:szCs w:val="28"/>
        </w:rPr>
        <w:t xml:space="preserve"> </w:t>
      </w:r>
    </w:p>
    <w:p w14:paraId="4C77783D" w14:textId="62BC61C7" w:rsidR="00733679" w:rsidRPr="009039F8" w:rsidRDefault="00733679" w:rsidP="00733679">
      <w:pPr>
        <w:widowControl w:val="0"/>
        <w:ind w:firstLine="720"/>
        <w:jc w:val="both"/>
        <w:rPr>
          <w:sz w:val="28"/>
          <w:szCs w:val="28"/>
        </w:rPr>
      </w:pPr>
      <w:r>
        <w:rPr>
          <w:sz w:val="28"/>
          <w:szCs w:val="28"/>
        </w:rPr>
        <w:t xml:space="preserve">- </w:t>
      </w:r>
      <w:r w:rsidRPr="00BE208F">
        <w:rPr>
          <w:sz w:val="28"/>
          <w:szCs w:val="28"/>
        </w:rPr>
        <w:t xml:space="preserve">организация закупок товаров, работ, услуг для нужд органов местного самоуправления </w:t>
      </w:r>
      <w:r w:rsidR="00990E52">
        <w:rPr>
          <w:sz w:val="28"/>
          <w:szCs w:val="28"/>
        </w:rPr>
        <w:t>муниципального</w:t>
      </w:r>
      <w:r w:rsidRPr="00BE208F">
        <w:rPr>
          <w:sz w:val="28"/>
          <w:szCs w:val="28"/>
        </w:rPr>
        <w:t xml:space="preserve"> округа город Чкаловск Нижегородской области и муниципальных учреждений </w:t>
      </w:r>
      <w:r w:rsidR="00990E52">
        <w:rPr>
          <w:sz w:val="28"/>
          <w:szCs w:val="28"/>
        </w:rPr>
        <w:t>муниципального</w:t>
      </w:r>
      <w:r w:rsidRPr="00BE208F">
        <w:rPr>
          <w:sz w:val="28"/>
          <w:szCs w:val="28"/>
        </w:rPr>
        <w:t xml:space="preserve"> округа город Чкаловск Нижегородской области в соответствии с действующим законодательством Российской Федерации, регламентирующим деятельность закупок товаров, работ, услуг для обеспечения государственных и муниципальных нужд, нормативными правовыми актами Министерства финансов Российской Федерации и Федерального казначейства, локальными нормативными актами Учреждения. </w:t>
      </w:r>
    </w:p>
    <w:p w14:paraId="12531609" w14:textId="4C7C3706" w:rsidR="00733679" w:rsidRDefault="00733679" w:rsidP="00733679">
      <w:pPr>
        <w:widowControl w:val="0"/>
        <w:autoSpaceDN w:val="0"/>
        <w:adjustRightInd w:val="0"/>
        <w:ind w:firstLine="709"/>
        <w:jc w:val="both"/>
        <w:rPr>
          <w:sz w:val="28"/>
          <w:szCs w:val="28"/>
        </w:rPr>
      </w:pPr>
      <w:r>
        <w:rPr>
          <w:sz w:val="28"/>
          <w:szCs w:val="28"/>
        </w:rPr>
        <w:t xml:space="preserve">Целью создания МКУ «Межотраслевая централизованная бухгалтерия» является </w:t>
      </w:r>
      <w:r w:rsidRPr="00340BD7">
        <w:rPr>
          <w:sz w:val="28"/>
          <w:szCs w:val="28"/>
        </w:rPr>
        <w:t>повышение качества ведения бухгалтерского</w:t>
      </w:r>
      <w:r>
        <w:rPr>
          <w:sz w:val="28"/>
          <w:szCs w:val="28"/>
        </w:rPr>
        <w:t xml:space="preserve"> (бюджетного)</w:t>
      </w:r>
      <w:r w:rsidRPr="00340BD7">
        <w:rPr>
          <w:sz w:val="28"/>
          <w:szCs w:val="28"/>
        </w:rPr>
        <w:t xml:space="preserve"> учета</w:t>
      </w:r>
      <w:r>
        <w:rPr>
          <w:sz w:val="28"/>
          <w:szCs w:val="28"/>
        </w:rPr>
        <w:t xml:space="preserve"> муниципальных учреждений </w:t>
      </w:r>
      <w:r w:rsidR="00990E52">
        <w:rPr>
          <w:sz w:val="28"/>
          <w:szCs w:val="28"/>
        </w:rPr>
        <w:t>муниципального</w:t>
      </w:r>
      <w:r>
        <w:rPr>
          <w:sz w:val="28"/>
          <w:szCs w:val="28"/>
        </w:rPr>
        <w:t xml:space="preserve"> округа город Чкаловск.</w:t>
      </w:r>
      <w:r>
        <w:rPr>
          <w:bCs/>
          <w:sz w:val="28"/>
          <w:szCs w:val="28"/>
        </w:rPr>
        <w:t xml:space="preserve">                                                                                   </w:t>
      </w:r>
    </w:p>
    <w:p w14:paraId="38EA6F1C" w14:textId="77777777" w:rsidR="00FE75B1" w:rsidRDefault="00FE75B1" w:rsidP="00FE75B1">
      <w:pPr>
        <w:widowControl w:val="0"/>
        <w:ind w:firstLine="709"/>
        <w:jc w:val="both"/>
        <w:rPr>
          <w:b/>
          <w:sz w:val="28"/>
          <w:szCs w:val="28"/>
        </w:rPr>
      </w:pPr>
    </w:p>
    <w:p w14:paraId="14B54889" w14:textId="476BE0EF" w:rsidR="00FE75B1" w:rsidRDefault="00FE75B1" w:rsidP="00FE75B1">
      <w:pPr>
        <w:widowControl w:val="0"/>
        <w:ind w:firstLine="709"/>
        <w:jc w:val="both"/>
        <w:rPr>
          <w:b/>
          <w:bCs/>
          <w:sz w:val="28"/>
          <w:szCs w:val="28"/>
        </w:rPr>
      </w:pPr>
      <w:r>
        <w:rPr>
          <w:b/>
          <w:sz w:val="28"/>
          <w:szCs w:val="28"/>
        </w:rPr>
        <w:t xml:space="preserve">1.6. Основное мероприятие </w:t>
      </w:r>
      <w:r>
        <w:rPr>
          <w:b/>
          <w:bCs/>
          <w:sz w:val="28"/>
          <w:szCs w:val="28"/>
        </w:rPr>
        <w:t xml:space="preserve">«Формирование и представление бюджетной отчетности </w:t>
      </w:r>
      <w:r w:rsidR="00990E52">
        <w:rPr>
          <w:b/>
          <w:bCs/>
          <w:sz w:val="28"/>
          <w:szCs w:val="28"/>
        </w:rPr>
        <w:t>муниципального</w:t>
      </w:r>
      <w:r>
        <w:rPr>
          <w:b/>
          <w:bCs/>
          <w:sz w:val="28"/>
          <w:szCs w:val="28"/>
        </w:rPr>
        <w:t xml:space="preserve"> округа город Чкаловск».</w:t>
      </w:r>
    </w:p>
    <w:p w14:paraId="09AC6E90" w14:textId="43C989CE" w:rsidR="00FE75B1" w:rsidRDefault="00FE75B1" w:rsidP="00FE75B1">
      <w:pPr>
        <w:widowControl w:val="0"/>
        <w:autoSpaceDN w:val="0"/>
        <w:adjustRightInd w:val="0"/>
        <w:ind w:firstLine="709"/>
        <w:jc w:val="both"/>
        <w:rPr>
          <w:sz w:val="28"/>
          <w:szCs w:val="28"/>
        </w:rPr>
      </w:pPr>
      <w:r>
        <w:rPr>
          <w:sz w:val="28"/>
          <w:szCs w:val="28"/>
        </w:rPr>
        <w:t xml:space="preserve">В ходе исполнения бюджета </w:t>
      </w:r>
      <w:r w:rsidR="00990E52">
        <w:rPr>
          <w:sz w:val="28"/>
          <w:szCs w:val="28"/>
        </w:rPr>
        <w:t>муниципального</w:t>
      </w:r>
      <w:r>
        <w:rPr>
          <w:sz w:val="28"/>
          <w:szCs w:val="28"/>
        </w:rPr>
        <w:t xml:space="preserve"> округа предусматривается формирование в установленные сроки отчетности об исполнении бюджета </w:t>
      </w:r>
      <w:r w:rsidR="00990E52">
        <w:rPr>
          <w:sz w:val="28"/>
          <w:szCs w:val="28"/>
        </w:rPr>
        <w:t>муниципального</w:t>
      </w:r>
      <w:r>
        <w:rPr>
          <w:sz w:val="28"/>
          <w:szCs w:val="28"/>
        </w:rPr>
        <w:t xml:space="preserve"> округа город Чкаловск.</w:t>
      </w:r>
    </w:p>
    <w:p w14:paraId="371A4608" w14:textId="2AEC9B35" w:rsidR="00FE75B1" w:rsidRDefault="00FE75B1" w:rsidP="00FE75B1">
      <w:pPr>
        <w:widowControl w:val="0"/>
        <w:autoSpaceDN w:val="0"/>
        <w:adjustRightInd w:val="0"/>
        <w:ind w:firstLine="709"/>
        <w:jc w:val="both"/>
        <w:rPr>
          <w:sz w:val="28"/>
          <w:szCs w:val="28"/>
        </w:rPr>
      </w:pPr>
      <w:r>
        <w:rPr>
          <w:sz w:val="28"/>
          <w:szCs w:val="28"/>
        </w:rPr>
        <w:t xml:space="preserve">В соответствии с решением Совета депутатов </w:t>
      </w:r>
      <w:r w:rsidR="00990E52">
        <w:rPr>
          <w:sz w:val="28"/>
          <w:szCs w:val="28"/>
        </w:rPr>
        <w:t>муниципального</w:t>
      </w:r>
      <w:r>
        <w:rPr>
          <w:sz w:val="28"/>
          <w:szCs w:val="28"/>
        </w:rPr>
        <w:t xml:space="preserve"> округа город Чкаловск «Об утверждении Положения о бюджетном процессе в </w:t>
      </w:r>
      <w:r w:rsidR="00210F72">
        <w:rPr>
          <w:sz w:val="28"/>
          <w:szCs w:val="28"/>
        </w:rPr>
        <w:t>городском</w:t>
      </w:r>
      <w:r>
        <w:rPr>
          <w:sz w:val="28"/>
          <w:szCs w:val="28"/>
        </w:rPr>
        <w:t xml:space="preserve"> округе город Чкаловск Нижегородской области» отчет об исполнении бюджета </w:t>
      </w:r>
      <w:r w:rsidR="00990E52">
        <w:rPr>
          <w:sz w:val="28"/>
          <w:szCs w:val="28"/>
        </w:rPr>
        <w:t>муниципального</w:t>
      </w:r>
      <w:r>
        <w:rPr>
          <w:sz w:val="28"/>
          <w:szCs w:val="28"/>
        </w:rPr>
        <w:t xml:space="preserve"> округа за первый квартал, полугодие и девять месяцев текущего финансового года утверждается администрацией </w:t>
      </w:r>
      <w:r w:rsidR="00990E52">
        <w:rPr>
          <w:sz w:val="28"/>
          <w:szCs w:val="28"/>
        </w:rPr>
        <w:t>муниципального</w:t>
      </w:r>
      <w:r>
        <w:rPr>
          <w:sz w:val="28"/>
          <w:szCs w:val="28"/>
        </w:rPr>
        <w:t xml:space="preserve"> округа город Чкаловск и направляется в Совет депутатов </w:t>
      </w:r>
      <w:r w:rsidR="00990E52">
        <w:rPr>
          <w:sz w:val="28"/>
          <w:szCs w:val="28"/>
        </w:rPr>
        <w:t>муниципального</w:t>
      </w:r>
      <w:r>
        <w:rPr>
          <w:sz w:val="28"/>
          <w:szCs w:val="28"/>
        </w:rPr>
        <w:t xml:space="preserve"> округа город Чкаловск.</w:t>
      </w:r>
    </w:p>
    <w:p w14:paraId="05FD71D5" w14:textId="49E988DA" w:rsidR="00FE75B1" w:rsidRDefault="00FE75B1" w:rsidP="00FE75B1">
      <w:pPr>
        <w:widowControl w:val="0"/>
        <w:autoSpaceDN w:val="0"/>
        <w:adjustRightInd w:val="0"/>
        <w:ind w:firstLine="709"/>
        <w:jc w:val="both"/>
        <w:rPr>
          <w:sz w:val="28"/>
          <w:szCs w:val="28"/>
        </w:rPr>
      </w:pPr>
      <w:r>
        <w:rPr>
          <w:sz w:val="28"/>
          <w:szCs w:val="28"/>
        </w:rPr>
        <w:t xml:space="preserve">Годовой отчет об исполнении бюджета </w:t>
      </w:r>
      <w:r w:rsidR="00990E52">
        <w:rPr>
          <w:sz w:val="28"/>
          <w:szCs w:val="28"/>
        </w:rPr>
        <w:t>муниципального</w:t>
      </w:r>
      <w:r>
        <w:rPr>
          <w:sz w:val="28"/>
          <w:szCs w:val="28"/>
        </w:rPr>
        <w:t xml:space="preserve"> округа подлежит рассмотрению Советом депутатов </w:t>
      </w:r>
      <w:r w:rsidR="00990E52">
        <w:rPr>
          <w:sz w:val="28"/>
          <w:szCs w:val="28"/>
        </w:rPr>
        <w:t>муниципального</w:t>
      </w:r>
      <w:r>
        <w:rPr>
          <w:sz w:val="28"/>
          <w:szCs w:val="28"/>
        </w:rPr>
        <w:t xml:space="preserve"> округа город Чкаловск и утверждается решением Совета депутатов.</w:t>
      </w:r>
    </w:p>
    <w:p w14:paraId="6704B272" w14:textId="7AC0766F" w:rsidR="00FE75B1" w:rsidRDefault="00FE75B1" w:rsidP="00FE75B1">
      <w:pPr>
        <w:widowControl w:val="0"/>
        <w:autoSpaceDN w:val="0"/>
        <w:adjustRightInd w:val="0"/>
        <w:ind w:firstLine="709"/>
        <w:jc w:val="both"/>
        <w:rPr>
          <w:sz w:val="28"/>
          <w:szCs w:val="28"/>
        </w:rPr>
      </w:pPr>
      <w:r>
        <w:rPr>
          <w:sz w:val="28"/>
          <w:szCs w:val="28"/>
        </w:rPr>
        <w:t xml:space="preserve">После представления заключения контрольно-счетной инспекции </w:t>
      </w:r>
      <w:r w:rsidR="00990E52">
        <w:rPr>
          <w:sz w:val="28"/>
          <w:szCs w:val="28"/>
        </w:rPr>
        <w:t>муниципального</w:t>
      </w:r>
      <w:r>
        <w:rPr>
          <w:sz w:val="28"/>
          <w:szCs w:val="28"/>
        </w:rPr>
        <w:t xml:space="preserve"> округа город Чкаловск Управление финансов в целях обеспечения открытости для общества информации об исполнении бюджета </w:t>
      </w:r>
      <w:r w:rsidR="00990E52">
        <w:rPr>
          <w:sz w:val="28"/>
          <w:szCs w:val="28"/>
        </w:rPr>
        <w:t>муниципального</w:t>
      </w:r>
      <w:r>
        <w:rPr>
          <w:sz w:val="28"/>
          <w:szCs w:val="28"/>
        </w:rPr>
        <w:t xml:space="preserve"> округа организует проведение публичных слушаний по годовому отчету об исполнении бюджета </w:t>
      </w:r>
      <w:r w:rsidR="00990E52">
        <w:rPr>
          <w:sz w:val="28"/>
          <w:szCs w:val="28"/>
        </w:rPr>
        <w:t>муниципального</w:t>
      </w:r>
      <w:r>
        <w:rPr>
          <w:sz w:val="28"/>
          <w:szCs w:val="28"/>
        </w:rPr>
        <w:t xml:space="preserve"> округа.</w:t>
      </w:r>
    </w:p>
    <w:p w14:paraId="3A3EB6DA" w14:textId="50614A71" w:rsidR="00FE75B1" w:rsidRDefault="00FE75B1" w:rsidP="00FE75B1">
      <w:pPr>
        <w:widowControl w:val="0"/>
        <w:autoSpaceDN w:val="0"/>
        <w:adjustRightInd w:val="0"/>
        <w:ind w:firstLine="709"/>
        <w:jc w:val="both"/>
        <w:rPr>
          <w:sz w:val="28"/>
          <w:szCs w:val="28"/>
        </w:rPr>
      </w:pPr>
      <w:r>
        <w:rPr>
          <w:sz w:val="28"/>
          <w:szCs w:val="28"/>
        </w:rPr>
        <w:t xml:space="preserve">Информация об исполнении бюджета </w:t>
      </w:r>
      <w:r w:rsidR="00990E52">
        <w:rPr>
          <w:sz w:val="28"/>
          <w:szCs w:val="28"/>
        </w:rPr>
        <w:t>муниципального</w:t>
      </w:r>
      <w:r>
        <w:rPr>
          <w:sz w:val="28"/>
          <w:szCs w:val="28"/>
        </w:rPr>
        <w:t xml:space="preserve"> округа ежемесячно размещается на официальном сайте </w:t>
      </w:r>
      <w:r w:rsidR="00990E52">
        <w:rPr>
          <w:sz w:val="28"/>
          <w:szCs w:val="28"/>
        </w:rPr>
        <w:t>муниципального</w:t>
      </w:r>
      <w:r>
        <w:rPr>
          <w:sz w:val="28"/>
          <w:szCs w:val="28"/>
        </w:rPr>
        <w:t xml:space="preserve"> округа город Чкаловск в информационно-телекоммуникационной сети «Интернет».</w:t>
      </w:r>
    </w:p>
    <w:p w14:paraId="12F99134" w14:textId="7B244827" w:rsidR="00FE75B1" w:rsidRDefault="00FE75B1" w:rsidP="00FE75B1">
      <w:pPr>
        <w:widowControl w:val="0"/>
        <w:autoSpaceDN w:val="0"/>
        <w:adjustRightInd w:val="0"/>
        <w:ind w:firstLine="709"/>
        <w:jc w:val="both"/>
        <w:rPr>
          <w:sz w:val="28"/>
          <w:szCs w:val="28"/>
        </w:rPr>
      </w:pPr>
      <w:r>
        <w:rPr>
          <w:sz w:val="28"/>
          <w:szCs w:val="28"/>
        </w:rPr>
        <w:t xml:space="preserve">Кроме того, в сроки, установленные Министерством финансов Нижегородской области, осуществляется подготовка и направление в Министерство финансов Нижегородской области ежемесячного, ежеквартального и годового отчета об исполнении бюджета </w:t>
      </w:r>
      <w:r w:rsidR="00990E52">
        <w:rPr>
          <w:sz w:val="28"/>
          <w:szCs w:val="28"/>
        </w:rPr>
        <w:t>муниципального</w:t>
      </w:r>
      <w:r>
        <w:rPr>
          <w:sz w:val="28"/>
          <w:szCs w:val="28"/>
        </w:rPr>
        <w:t xml:space="preserve"> округа город Чкаловск.</w:t>
      </w:r>
    </w:p>
    <w:p w14:paraId="0B4440B9" w14:textId="77777777" w:rsidR="00FE75B1" w:rsidRDefault="00FE75B1" w:rsidP="00FE75B1">
      <w:pPr>
        <w:widowControl w:val="0"/>
        <w:autoSpaceDN w:val="0"/>
        <w:adjustRightInd w:val="0"/>
        <w:ind w:firstLine="709"/>
        <w:jc w:val="both"/>
        <w:rPr>
          <w:sz w:val="28"/>
          <w:szCs w:val="28"/>
        </w:rPr>
      </w:pPr>
    </w:p>
    <w:p w14:paraId="5473C1F6" w14:textId="77777777" w:rsidR="00FE75B1" w:rsidRDefault="00FE75B1" w:rsidP="00FE75B1">
      <w:pPr>
        <w:widowControl w:val="0"/>
        <w:autoSpaceDN w:val="0"/>
        <w:adjustRightInd w:val="0"/>
        <w:ind w:firstLine="709"/>
        <w:jc w:val="both"/>
        <w:rPr>
          <w:sz w:val="28"/>
          <w:szCs w:val="28"/>
        </w:rPr>
      </w:pPr>
      <w:r>
        <w:rPr>
          <w:sz w:val="28"/>
          <w:szCs w:val="28"/>
        </w:rPr>
        <w:t>Мероприятия:</w:t>
      </w:r>
    </w:p>
    <w:p w14:paraId="77E4E284" w14:textId="6AB9D016" w:rsidR="00FE75B1" w:rsidRDefault="00FE75B1" w:rsidP="00FE75B1">
      <w:pPr>
        <w:widowControl w:val="0"/>
        <w:autoSpaceDN w:val="0"/>
        <w:adjustRightInd w:val="0"/>
        <w:ind w:firstLine="709"/>
        <w:jc w:val="both"/>
        <w:rPr>
          <w:sz w:val="28"/>
          <w:szCs w:val="28"/>
        </w:rPr>
      </w:pPr>
      <w:r>
        <w:rPr>
          <w:sz w:val="28"/>
          <w:szCs w:val="28"/>
        </w:rPr>
        <w:t xml:space="preserve">- формирование отчета об исполнении бюджета </w:t>
      </w:r>
      <w:r w:rsidR="00990E52">
        <w:rPr>
          <w:sz w:val="28"/>
          <w:szCs w:val="28"/>
        </w:rPr>
        <w:t>муниципального</w:t>
      </w:r>
      <w:r>
        <w:rPr>
          <w:sz w:val="28"/>
          <w:szCs w:val="28"/>
        </w:rPr>
        <w:t xml:space="preserve"> округа </w:t>
      </w:r>
      <w:r>
        <w:rPr>
          <w:sz w:val="28"/>
          <w:szCs w:val="28"/>
        </w:rPr>
        <w:lastRenderedPageBreak/>
        <w:t>город Чкаловск за первый квартал, полугодие и девять месяцев текущего финансового года и иных, предоставляемых с ним документов;</w:t>
      </w:r>
    </w:p>
    <w:p w14:paraId="22D2CE3A" w14:textId="02388452" w:rsidR="00FE75B1" w:rsidRDefault="00FE75B1" w:rsidP="00FE75B1">
      <w:pPr>
        <w:widowControl w:val="0"/>
        <w:autoSpaceDN w:val="0"/>
        <w:adjustRightInd w:val="0"/>
        <w:ind w:firstLine="709"/>
        <w:jc w:val="both"/>
        <w:rPr>
          <w:sz w:val="28"/>
          <w:szCs w:val="28"/>
        </w:rPr>
      </w:pPr>
      <w:r>
        <w:rPr>
          <w:sz w:val="28"/>
          <w:szCs w:val="28"/>
        </w:rPr>
        <w:t xml:space="preserve">- разработка проекта решения Совета депутатов об исполнении бюджета </w:t>
      </w:r>
      <w:r w:rsidR="00990E52">
        <w:rPr>
          <w:sz w:val="28"/>
          <w:szCs w:val="28"/>
        </w:rPr>
        <w:t>муниципального</w:t>
      </w:r>
      <w:r>
        <w:rPr>
          <w:sz w:val="28"/>
          <w:szCs w:val="28"/>
        </w:rPr>
        <w:t xml:space="preserve"> округа за отчетный финансовый год и иных, предоставляемых с ним документов;</w:t>
      </w:r>
    </w:p>
    <w:p w14:paraId="0C3E4CAF" w14:textId="1A5368FD" w:rsidR="00FE75B1" w:rsidRDefault="00FE75B1" w:rsidP="00FE75B1">
      <w:pPr>
        <w:widowControl w:val="0"/>
        <w:autoSpaceDN w:val="0"/>
        <w:adjustRightInd w:val="0"/>
        <w:ind w:firstLine="709"/>
        <w:jc w:val="both"/>
        <w:rPr>
          <w:sz w:val="28"/>
          <w:szCs w:val="28"/>
        </w:rPr>
      </w:pPr>
      <w:r>
        <w:rPr>
          <w:sz w:val="28"/>
          <w:szCs w:val="28"/>
        </w:rPr>
        <w:t xml:space="preserve">- организация проведения публичных слушаний по годовому отчету об исполнении бюджета </w:t>
      </w:r>
      <w:r w:rsidR="00990E52">
        <w:rPr>
          <w:sz w:val="28"/>
          <w:szCs w:val="28"/>
        </w:rPr>
        <w:t>муниципального</w:t>
      </w:r>
      <w:r>
        <w:rPr>
          <w:sz w:val="28"/>
          <w:szCs w:val="28"/>
        </w:rPr>
        <w:t xml:space="preserve"> округа.</w:t>
      </w:r>
    </w:p>
    <w:p w14:paraId="4D107F3C" w14:textId="77777777" w:rsidR="00FE75B1" w:rsidRDefault="00FE75B1" w:rsidP="00FE75B1">
      <w:pPr>
        <w:ind w:firstLine="709"/>
        <w:jc w:val="both"/>
        <w:rPr>
          <w:sz w:val="28"/>
          <w:szCs w:val="28"/>
        </w:rPr>
      </w:pPr>
    </w:p>
    <w:p w14:paraId="0CEDFA57" w14:textId="563F8214" w:rsidR="00FE75B1" w:rsidRDefault="00FE75B1" w:rsidP="00FE75B1">
      <w:pPr>
        <w:ind w:firstLine="709"/>
        <w:jc w:val="both"/>
        <w:rPr>
          <w:sz w:val="28"/>
          <w:szCs w:val="28"/>
        </w:rPr>
      </w:pPr>
      <w:r>
        <w:rPr>
          <w:sz w:val="28"/>
          <w:szCs w:val="28"/>
        </w:rPr>
        <w:t xml:space="preserve">В результате реализации данного мероприятия будет качественно и своевременно сформирована необходимая бюджетная отчетность об исполнении бюджета </w:t>
      </w:r>
      <w:r w:rsidR="00990E52">
        <w:rPr>
          <w:sz w:val="28"/>
          <w:szCs w:val="28"/>
        </w:rPr>
        <w:t>муниципального</w:t>
      </w:r>
      <w:r>
        <w:rPr>
          <w:sz w:val="28"/>
          <w:szCs w:val="28"/>
        </w:rPr>
        <w:t xml:space="preserve"> округа город Чкаловск.</w:t>
      </w:r>
    </w:p>
    <w:p w14:paraId="20A99168" w14:textId="77777777" w:rsidR="00FE75B1" w:rsidRDefault="00FE75B1" w:rsidP="00FE75B1">
      <w:pPr>
        <w:ind w:firstLine="709"/>
        <w:jc w:val="both"/>
        <w:rPr>
          <w:sz w:val="28"/>
          <w:szCs w:val="28"/>
        </w:rPr>
      </w:pPr>
    </w:p>
    <w:p w14:paraId="243C064B" w14:textId="77777777" w:rsidR="00FE75B1" w:rsidRDefault="00FE75B1" w:rsidP="00AE1F45">
      <w:pPr>
        <w:ind w:firstLine="708"/>
        <w:jc w:val="both"/>
        <w:rPr>
          <w:b/>
          <w:sz w:val="28"/>
          <w:szCs w:val="28"/>
        </w:rPr>
      </w:pPr>
      <w:r>
        <w:rPr>
          <w:b/>
          <w:sz w:val="28"/>
          <w:szCs w:val="28"/>
        </w:rPr>
        <w:t xml:space="preserve">Задача «Эффективное управление муниципальным долгом». </w:t>
      </w:r>
    </w:p>
    <w:p w14:paraId="2DCA37F9" w14:textId="77777777" w:rsidR="00FE75B1" w:rsidRDefault="00FE75B1" w:rsidP="00FE75B1">
      <w:pPr>
        <w:ind w:firstLine="709"/>
        <w:jc w:val="both"/>
        <w:rPr>
          <w:b/>
          <w:sz w:val="28"/>
          <w:szCs w:val="28"/>
        </w:rPr>
      </w:pPr>
      <w:r>
        <w:rPr>
          <w:sz w:val="28"/>
          <w:szCs w:val="28"/>
        </w:rPr>
        <w:t>В рамках решения задачи предусмотрена реализация следующего основного мероприятия:</w:t>
      </w:r>
    </w:p>
    <w:p w14:paraId="41D2254C" w14:textId="77777777" w:rsidR="00FE75B1" w:rsidRDefault="00FE75B1" w:rsidP="00FE75B1">
      <w:pPr>
        <w:ind w:firstLine="709"/>
        <w:jc w:val="both"/>
        <w:rPr>
          <w:b/>
          <w:sz w:val="28"/>
          <w:szCs w:val="28"/>
        </w:rPr>
      </w:pPr>
    </w:p>
    <w:p w14:paraId="35EDA648" w14:textId="61E5AFBB" w:rsidR="00FE75B1" w:rsidRDefault="00FE75B1" w:rsidP="00FE75B1">
      <w:pPr>
        <w:ind w:firstLine="709"/>
        <w:jc w:val="both"/>
        <w:rPr>
          <w:b/>
          <w:bCs/>
          <w:sz w:val="28"/>
          <w:szCs w:val="28"/>
        </w:rPr>
      </w:pPr>
      <w:r>
        <w:rPr>
          <w:b/>
          <w:sz w:val="28"/>
          <w:szCs w:val="28"/>
        </w:rPr>
        <w:t xml:space="preserve">1.7. Основное мероприятие </w:t>
      </w:r>
      <w:r>
        <w:rPr>
          <w:b/>
          <w:bCs/>
          <w:sz w:val="28"/>
          <w:szCs w:val="28"/>
        </w:rPr>
        <w:t xml:space="preserve">«Реализация мер по поддержанию уровня муниципального долга </w:t>
      </w:r>
      <w:r w:rsidR="00990E52">
        <w:rPr>
          <w:b/>
          <w:bCs/>
          <w:sz w:val="28"/>
          <w:szCs w:val="28"/>
        </w:rPr>
        <w:t>муниципального</w:t>
      </w:r>
      <w:r>
        <w:rPr>
          <w:b/>
          <w:bCs/>
          <w:sz w:val="28"/>
          <w:szCs w:val="28"/>
        </w:rPr>
        <w:t xml:space="preserve"> округа город Чкаловск на экономически безопасном уровне и своевременное исполнение долговых обязательства».</w:t>
      </w:r>
    </w:p>
    <w:p w14:paraId="7910F18B" w14:textId="543804D7" w:rsidR="00FE75B1" w:rsidRPr="00C07C02" w:rsidRDefault="00FE75B1" w:rsidP="00FE75B1">
      <w:pPr>
        <w:ind w:firstLine="709"/>
        <w:jc w:val="both"/>
        <w:rPr>
          <w:sz w:val="28"/>
          <w:szCs w:val="28"/>
        </w:rPr>
      </w:pPr>
      <w:r>
        <w:rPr>
          <w:sz w:val="28"/>
          <w:szCs w:val="28"/>
        </w:rPr>
        <w:t xml:space="preserve">Управление муниципальным долгом </w:t>
      </w:r>
      <w:r w:rsidR="00990E52">
        <w:rPr>
          <w:sz w:val="28"/>
          <w:szCs w:val="28"/>
        </w:rPr>
        <w:t>муниципального</w:t>
      </w:r>
      <w:r>
        <w:rPr>
          <w:sz w:val="28"/>
          <w:szCs w:val="28"/>
        </w:rPr>
        <w:t xml:space="preserve"> округа город Чкаловск осуществляется в соответствии </w:t>
      </w:r>
      <w:r w:rsidRPr="00C07C02">
        <w:rPr>
          <w:sz w:val="28"/>
          <w:szCs w:val="28"/>
        </w:rPr>
        <w:t xml:space="preserve">с решением Совета депутатов </w:t>
      </w:r>
      <w:r w:rsidR="001E2C1C" w:rsidRPr="00C07C02">
        <w:rPr>
          <w:sz w:val="28"/>
          <w:szCs w:val="28"/>
        </w:rPr>
        <w:t>городского</w:t>
      </w:r>
      <w:r w:rsidRPr="00C07C02">
        <w:rPr>
          <w:sz w:val="28"/>
          <w:szCs w:val="28"/>
        </w:rPr>
        <w:t xml:space="preserve"> округа город Чкаловск от 31.01.2020 № 17 «Об утверждении положения о муниципальном долге </w:t>
      </w:r>
      <w:r w:rsidR="001E2C1C" w:rsidRPr="00C07C02">
        <w:rPr>
          <w:sz w:val="28"/>
          <w:szCs w:val="28"/>
        </w:rPr>
        <w:t>городск</w:t>
      </w:r>
      <w:r w:rsidR="00990E52" w:rsidRPr="00C07C02">
        <w:rPr>
          <w:sz w:val="28"/>
          <w:szCs w:val="28"/>
        </w:rPr>
        <w:t>ого</w:t>
      </w:r>
      <w:r w:rsidRPr="00C07C02">
        <w:rPr>
          <w:sz w:val="28"/>
          <w:szCs w:val="28"/>
        </w:rPr>
        <w:t xml:space="preserve"> округа город Чкаловск Нижегородской области».</w:t>
      </w:r>
    </w:p>
    <w:p w14:paraId="1A0F5616" w14:textId="3E680133" w:rsidR="00FE75B1" w:rsidRDefault="00FE75B1" w:rsidP="00FE75B1">
      <w:pPr>
        <w:ind w:firstLine="709"/>
        <w:jc w:val="both"/>
        <w:rPr>
          <w:sz w:val="28"/>
          <w:szCs w:val="28"/>
        </w:rPr>
      </w:pPr>
      <w:r>
        <w:rPr>
          <w:sz w:val="28"/>
          <w:szCs w:val="28"/>
        </w:rPr>
        <w:t xml:space="preserve">Решением Совета депутатов </w:t>
      </w:r>
      <w:r w:rsidR="00990E52">
        <w:rPr>
          <w:sz w:val="28"/>
          <w:szCs w:val="28"/>
        </w:rPr>
        <w:t>муниципального</w:t>
      </w:r>
      <w:r>
        <w:rPr>
          <w:sz w:val="28"/>
          <w:szCs w:val="28"/>
        </w:rPr>
        <w:t xml:space="preserve"> округа город Чкаловск о бюджете </w:t>
      </w:r>
      <w:r w:rsidR="00990E52">
        <w:rPr>
          <w:sz w:val="28"/>
          <w:szCs w:val="28"/>
        </w:rPr>
        <w:t>муниципального</w:t>
      </w:r>
      <w:r>
        <w:rPr>
          <w:sz w:val="28"/>
          <w:szCs w:val="28"/>
        </w:rPr>
        <w:t xml:space="preserve"> округа на очередной финансовый год и на плановый период утверждаются программа муниципальных внутренних заимствований, программа муниципальных внешних заимствований и программа муниципальных гарантий </w:t>
      </w:r>
      <w:r w:rsidR="00990E52">
        <w:rPr>
          <w:sz w:val="28"/>
          <w:szCs w:val="28"/>
        </w:rPr>
        <w:t>муниципального</w:t>
      </w:r>
      <w:r>
        <w:rPr>
          <w:sz w:val="28"/>
          <w:szCs w:val="28"/>
        </w:rPr>
        <w:t xml:space="preserve"> округа город Чкаловск в валюте Российской Федерации, программа муниципальных гарантий </w:t>
      </w:r>
      <w:r w:rsidR="00990E52">
        <w:rPr>
          <w:sz w:val="28"/>
          <w:szCs w:val="28"/>
        </w:rPr>
        <w:t>муниципального</w:t>
      </w:r>
      <w:r>
        <w:rPr>
          <w:sz w:val="28"/>
          <w:szCs w:val="28"/>
        </w:rPr>
        <w:t xml:space="preserve"> округа город Чкаловск в иностранной валюте.</w:t>
      </w:r>
    </w:p>
    <w:p w14:paraId="45F44C5D" w14:textId="77777777" w:rsidR="00FE75B1" w:rsidRDefault="00FE75B1" w:rsidP="00FE75B1">
      <w:pPr>
        <w:autoSpaceDN w:val="0"/>
        <w:adjustRightInd w:val="0"/>
        <w:ind w:firstLine="709"/>
        <w:jc w:val="both"/>
        <w:rPr>
          <w:sz w:val="28"/>
          <w:szCs w:val="28"/>
        </w:rPr>
      </w:pPr>
      <w:r>
        <w:rPr>
          <w:sz w:val="28"/>
          <w:szCs w:val="28"/>
        </w:rPr>
        <w:t>Процесс планирования долговых обязательств включает:</w:t>
      </w:r>
    </w:p>
    <w:p w14:paraId="48226CAB" w14:textId="20F9C09B" w:rsidR="00FE75B1" w:rsidRDefault="00FE75B1" w:rsidP="00FE75B1">
      <w:pPr>
        <w:autoSpaceDN w:val="0"/>
        <w:adjustRightInd w:val="0"/>
        <w:ind w:firstLine="709"/>
        <w:jc w:val="both"/>
        <w:rPr>
          <w:sz w:val="28"/>
          <w:szCs w:val="28"/>
        </w:rPr>
      </w:pPr>
      <w:r>
        <w:rPr>
          <w:sz w:val="28"/>
          <w:szCs w:val="28"/>
        </w:rPr>
        <w:t xml:space="preserve">- проведение анализа объема и структуры муниципального долга </w:t>
      </w:r>
      <w:r w:rsidR="00990E52">
        <w:rPr>
          <w:sz w:val="28"/>
          <w:szCs w:val="28"/>
        </w:rPr>
        <w:t>муниципального</w:t>
      </w:r>
      <w:r>
        <w:rPr>
          <w:sz w:val="28"/>
          <w:szCs w:val="28"/>
        </w:rPr>
        <w:t xml:space="preserve"> округа город Чкаловск, возможных направлений его оптимизации;</w:t>
      </w:r>
    </w:p>
    <w:p w14:paraId="6BAFB0A3" w14:textId="77777777" w:rsidR="00FE75B1" w:rsidRDefault="00FE75B1" w:rsidP="00FE75B1">
      <w:pPr>
        <w:autoSpaceDN w:val="0"/>
        <w:adjustRightInd w:val="0"/>
        <w:ind w:firstLine="709"/>
        <w:jc w:val="both"/>
        <w:rPr>
          <w:sz w:val="28"/>
          <w:szCs w:val="28"/>
        </w:rPr>
      </w:pPr>
      <w:r>
        <w:rPr>
          <w:sz w:val="28"/>
          <w:szCs w:val="28"/>
        </w:rPr>
        <w:t>- планирование бюджетных ассигнований, необходимых для погашения действующих долговых обязательств;</w:t>
      </w:r>
    </w:p>
    <w:p w14:paraId="4E185938" w14:textId="77777777" w:rsidR="00FE75B1" w:rsidRDefault="00FE75B1" w:rsidP="00FE75B1">
      <w:pPr>
        <w:autoSpaceDN w:val="0"/>
        <w:adjustRightInd w:val="0"/>
        <w:ind w:firstLine="709"/>
        <w:jc w:val="both"/>
        <w:rPr>
          <w:sz w:val="28"/>
          <w:szCs w:val="28"/>
        </w:rPr>
      </w:pPr>
      <w:r>
        <w:rPr>
          <w:sz w:val="28"/>
          <w:szCs w:val="28"/>
        </w:rPr>
        <w:t>- планирование объемов привлечения новых долговых обязательств.</w:t>
      </w:r>
    </w:p>
    <w:p w14:paraId="1723AADD" w14:textId="3AC0B0F9" w:rsidR="00FE75B1" w:rsidRDefault="00FE75B1" w:rsidP="00FE75B1">
      <w:pPr>
        <w:autoSpaceDN w:val="0"/>
        <w:adjustRightInd w:val="0"/>
        <w:ind w:firstLine="709"/>
        <w:jc w:val="both"/>
        <w:rPr>
          <w:sz w:val="28"/>
          <w:szCs w:val="28"/>
        </w:rPr>
      </w:pPr>
      <w:r>
        <w:rPr>
          <w:sz w:val="28"/>
          <w:szCs w:val="28"/>
        </w:rPr>
        <w:t xml:space="preserve">С целью повышения эффективности управления муниципальным долгом </w:t>
      </w:r>
      <w:r w:rsidR="00990E52">
        <w:rPr>
          <w:sz w:val="28"/>
          <w:szCs w:val="28"/>
        </w:rPr>
        <w:t>муниципального</w:t>
      </w:r>
      <w:r>
        <w:rPr>
          <w:sz w:val="28"/>
          <w:szCs w:val="28"/>
        </w:rPr>
        <w:t xml:space="preserve"> округа город Чкаловск предполагается проведение регулярного мониторинга состояния муниципального долга </w:t>
      </w:r>
      <w:r w:rsidR="00990E52">
        <w:rPr>
          <w:sz w:val="28"/>
          <w:szCs w:val="28"/>
        </w:rPr>
        <w:t>муниципального</w:t>
      </w:r>
      <w:r>
        <w:rPr>
          <w:sz w:val="28"/>
          <w:szCs w:val="28"/>
        </w:rPr>
        <w:t xml:space="preserve"> округа, его структуры. По результатам проводимых аналитических расчетов будет вырабатываться стратегия заимствований, определяться объемы привлечения новых долговых обязательств с учетом их влияния на долговую </w:t>
      </w:r>
      <w:r>
        <w:rPr>
          <w:sz w:val="28"/>
          <w:szCs w:val="28"/>
        </w:rPr>
        <w:lastRenderedPageBreak/>
        <w:t xml:space="preserve">нагрузку на бюджет </w:t>
      </w:r>
      <w:r w:rsidR="00990E52">
        <w:rPr>
          <w:sz w:val="28"/>
          <w:szCs w:val="28"/>
        </w:rPr>
        <w:t>муниципального</w:t>
      </w:r>
      <w:r>
        <w:rPr>
          <w:sz w:val="28"/>
          <w:szCs w:val="28"/>
        </w:rPr>
        <w:t xml:space="preserve"> округа, предельный объем предоставляемых муниципальных гарантий, планируемая структура муниципального долга </w:t>
      </w:r>
      <w:r w:rsidR="00990E52">
        <w:rPr>
          <w:sz w:val="28"/>
          <w:szCs w:val="28"/>
        </w:rPr>
        <w:t>муниципального</w:t>
      </w:r>
      <w:r>
        <w:rPr>
          <w:sz w:val="28"/>
          <w:szCs w:val="28"/>
        </w:rPr>
        <w:t xml:space="preserve"> округа на очередной финансовый год, приниматься решения о рефинансировании (замене заимствований с более дорогой ставкой на более дешевую), что позволит снизить стоимость заимствований.</w:t>
      </w:r>
    </w:p>
    <w:p w14:paraId="4E5E9AE1" w14:textId="72473119" w:rsidR="00FE75B1" w:rsidRDefault="00FE75B1" w:rsidP="00FE75B1">
      <w:pPr>
        <w:autoSpaceDN w:val="0"/>
        <w:adjustRightInd w:val="0"/>
        <w:ind w:firstLine="709"/>
        <w:jc w:val="both"/>
        <w:rPr>
          <w:sz w:val="28"/>
          <w:szCs w:val="28"/>
        </w:rPr>
      </w:pPr>
      <w:r>
        <w:rPr>
          <w:sz w:val="28"/>
          <w:szCs w:val="28"/>
        </w:rPr>
        <w:t xml:space="preserve">В рамках выполнения мероприятия предусматривается также обеспечение учета и регистрации всех долговых обязательств </w:t>
      </w:r>
      <w:r w:rsidR="00990E52">
        <w:rPr>
          <w:sz w:val="28"/>
          <w:szCs w:val="28"/>
        </w:rPr>
        <w:t>муниципального</w:t>
      </w:r>
      <w:r>
        <w:rPr>
          <w:sz w:val="28"/>
          <w:szCs w:val="28"/>
        </w:rPr>
        <w:t xml:space="preserve"> округа в Муниципальной долговой книге </w:t>
      </w:r>
      <w:r w:rsidR="00990E52">
        <w:rPr>
          <w:sz w:val="28"/>
          <w:szCs w:val="28"/>
        </w:rPr>
        <w:t>муниципального</w:t>
      </w:r>
      <w:r>
        <w:rPr>
          <w:sz w:val="28"/>
          <w:szCs w:val="28"/>
        </w:rPr>
        <w:t xml:space="preserve"> округа город Чкаловск в соответствии с Положением о Муниципальной долговой книге </w:t>
      </w:r>
      <w:r w:rsidR="00990E52">
        <w:rPr>
          <w:sz w:val="28"/>
          <w:szCs w:val="28"/>
        </w:rPr>
        <w:t>муниципального</w:t>
      </w:r>
      <w:r>
        <w:rPr>
          <w:sz w:val="28"/>
          <w:szCs w:val="28"/>
        </w:rPr>
        <w:t xml:space="preserve"> округа город, утвержденным постановлением администрации </w:t>
      </w:r>
      <w:r w:rsidR="00990E52">
        <w:rPr>
          <w:sz w:val="28"/>
          <w:szCs w:val="28"/>
        </w:rPr>
        <w:t>муниципального</w:t>
      </w:r>
      <w:r>
        <w:rPr>
          <w:sz w:val="28"/>
          <w:szCs w:val="28"/>
        </w:rPr>
        <w:t xml:space="preserve"> округа город Чкаловск от 21.07.2016 № 811.</w:t>
      </w:r>
    </w:p>
    <w:p w14:paraId="1E68853A" w14:textId="77777777" w:rsidR="00FE75B1" w:rsidRDefault="00FE75B1" w:rsidP="00FE75B1">
      <w:pPr>
        <w:autoSpaceDN w:val="0"/>
        <w:adjustRightInd w:val="0"/>
        <w:ind w:firstLine="709"/>
        <w:jc w:val="both"/>
        <w:rPr>
          <w:sz w:val="28"/>
          <w:szCs w:val="28"/>
        </w:rPr>
      </w:pPr>
    </w:p>
    <w:p w14:paraId="2ACBD398" w14:textId="77777777" w:rsidR="00FE75B1" w:rsidRDefault="00FE75B1" w:rsidP="00FE75B1">
      <w:pPr>
        <w:autoSpaceDN w:val="0"/>
        <w:adjustRightInd w:val="0"/>
        <w:ind w:firstLine="709"/>
        <w:jc w:val="both"/>
        <w:rPr>
          <w:sz w:val="28"/>
          <w:szCs w:val="28"/>
        </w:rPr>
      </w:pPr>
      <w:r>
        <w:rPr>
          <w:sz w:val="28"/>
          <w:szCs w:val="28"/>
        </w:rPr>
        <w:t>Мероприятия:</w:t>
      </w:r>
    </w:p>
    <w:p w14:paraId="688139AB" w14:textId="77777777" w:rsidR="00FE75B1" w:rsidRDefault="00FE75B1" w:rsidP="00FE75B1">
      <w:pPr>
        <w:widowControl w:val="0"/>
        <w:autoSpaceDN w:val="0"/>
        <w:adjustRightInd w:val="0"/>
        <w:ind w:firstLine="709"/>
        <w:jc w:val="both"/>
        <w:rPr>
          <w:sz w:val="28"/>
          <w:szCs w:val="28"/>
        </w:rPr>
      </w:pPr>
      <w:r>
        <w:rPr>
          <w:sz w:val="28"/>
          <w:szCs w:val="28"/>
        </w:rPr>
        <w:t>-</w:t>
      </w:r>
      <w:r>
        <w:rPr>
          <w:sz w:val="28"/>
          <w:szCs w:val="28"/>
          <w:lang w:val="en-US"/>
        </w:rPr>
        <w:t> </w:t>
      </w:r>
      <w:r>
        <w:rPr>
          <w:sz w:val="28"/>
          <w:szCs w:val="28"/>
        </w:rPr>
        <w:t>разработка программ муниципальных заимствований и программ муниципальных гарантий на очередной финансовый год и на плановый период;</w:t>
      </w:r>
    </w:p>
    <w:p w14:paraId="408E51F4" w14:textId="423B197B" w:rsidR="00FE75B1" w:rsidRDefault="00FE75B1" w:rsidP="00FE75B1">
      <w:pPr>
        <w:autoSpaceDN w:val="0"/>
        <w:adjustRightInd w:val="0"/>
        <w:ind w:firstLine="709"/>
        <w:jc w:val="both"/>
        <w:rPr>
          <w:sz w:val="28"/>
          <w:szCs w:val="28"/>
        </w:rPr>
      </w:pPr>
      <w:r>
        <w:rPr>
          <w:sz w:val="28"/>
          <w:szCs w:val="28"/>
        </w:rPr>
        <w:t xml:space="preserve">- проведение мониторинга состояния муниципального долга </w:t>
      </w:r>
      <w:r w:rsidR="00990E52">
        <w:rPr>
          <w:sz w:val="28"/>
          <w:szCs w:val="28"/>
        </w:rPr>
        <w:t>муниципального</w:t>
      </w:r>
      <w:r>
        <w:rPr>
          <w:sz w:val="28"/>
          <w:szCs w:val="28"/>
        </w:rPr>
        <w:t xml:space="preserve"> округа город Чкаловск и расходов на его обслуживание;</w:t>
      </w:r>
    </w:p>
    <w:p w14:paraId="2EEAC8A5" w14:textId="610CE63E" w:rsidR="00FE75B1" w:rsidRDefault="00FE75B1" w:rsidP="00FE75B1">
      <w:pPr>
        <w:autoSpaceDN w:val="0"/>
        <w:adjustRightInd w:val="0"/>
        <w:ind w:firstLine="709"/>
        <w:jc w:val="both"/>
        <w:rPr>
          <w:sz w:val="28"/>
          <w:szCs w:val="28"/>
        </w:rPr>
      </w:pPr>
      <w:r>
        <w:rPr>
          <w:sz w:val="28"/>
          <w:szCs w:val="28"/>
        </w:rPr>
        <w:t xml:space="preserve">- ведение Муниципальной долговой книги </w:t>
      </w:r>
      <w:r w:rsidR="00990E52">
        <w:rPr>
          <w:sz w:val="28"/>
          <w:szCs w:val="28"/>
        </w:rPr>
        <w:t>муниципального</w:t>
      </w:r>
      <w:r>
        <w:rPr>
          <w:sz w:val="28"/>
          <w:szCs w:val="28"/>
        </w:rPr>
        <w:t xml:space="preserve"> округа город Чкаловск.</w:t>
      </w:r>
    </w:p>
    <w:p w14:paraId="002034F7" w14:textId="77777777" w:rsidR="00FE75B1" w:rsidRDefault="00FE75B1" w:rsidP="00FE75B1">
      <w:pPr>
        <w:autoSpaceDN w:val="0"/>
        <w:adjustRightInd w:val="0"/>
        <w:ind w:firstLine="709"/>
        <w:jc w:val="both"/>
        <w:rPr>
          <w:sz w:val="28"/>
          <w:szCs w:val="28"/>
        </w:rPr>
      </w:pPr>
    </w:p>
    <w:p w14:paraId="6E9CA518" w14:textId="77777777" w:rsidR="00FE75B1" w:rsidRDefault="00FE75B1" w:rsidP="00FE75B1">
      <w:pPr>
        <w:autoSpaceDN w:val="0"/>
        <w:adjustRightInd w:val="0"/>
        <w:ind w:firstLine="709"/>
        <w:jc w:val="both"/>
        <w:rPr>
          <w:sz w:val="28"/>
          <w:szCs w:val="28"/>
        </w:rPr>
      </w:pPr>
      <w:r>
        <w:rPr>
          <w:sz w:val="28"/>
          <w:szCs w:val="28"/>
        </w:rPr>
        <w:t>В результате реализации данного мероприятия:</w:t>
      </w:r>
    </w:p>
    <w:p w14:paraId="0A7680DC" w14:textId="0E722B34" w:rsidR="00FE75B1" w:rsidRDefault="00FE75B1" w:rsidP="00FE75B1">
      <w:pPr>
        <w:autoSpaceDE w:val="0"/>
        <w:autoSpaceDN w:val="0"/>
        <w:adjustRightInd w:val="0"/>
        <w:ind w:firstLine="709"/>
        <w:jc w:val="both"/>
        <w:rPr>
          <w:rFonts w:eastAsia="Calibri"/>
          <w:sz w:val="28"/>
          <w:szCs w:val="28"/>
        </w:rPr>
      </w:pPr>
      <w:r>
        <w:rPr>
          <w:rFonts w:eastAsia="Calibri"/>
          <w:sz w:val="28"/>
          <w:szCs w:val="28"/>
        </w:rPr>
        <w:t xml:space="preserve">- будет сформирована структура муниципального долга, позволяющая сохранить долговую устойчивость бюджета </w:t>
      </w:r>
      <w:r w:rsidR="00990E52">
        <w:rPr>
          <w:rFonts w:eastAsia="Calibri"/>
          <w:sz w:val="28"/>
          <w:szCs w:val="28"/>
        </w:rPr>
        <w:t>муниципального</w:t>
      </w:r>
      <w:r>
        <w:rPr>
          <w:rFonts w:eastAsia="Calibri"/>
          <w:sz w:val="28"/>
          <w:szCs w:val="28"/>
        </w:rPr>
        <w:t xml:space="preserve"> округа на приемлемом уровне;</w:t>
      </w:r>
    </w:p>
    <w:p w14:paraId="7F3A3270" w14:textId="77777777" w:rsidR="00FE75B1" w:rsidRDefault="00FE75B1" w:rsidP="00FE75B1">
      <w:pPr>
        <w:autoSpaceDN w:val="0"/>
        <w:adjustRightInd w:val="0"/>
        <w:ind w:firstLine="709"/>
        <w:jc w:val="both"/>
        <w:rPr>
          <w:sz w:val="28"/>
          <w:szCs w:val="28"/>
        </w:rPr>
      </w:pPr>
      <w:r>
        <w:rPr>
          <w:sz w:val="28"/>
          <w:szCs w:val="28"/>
        </w:rPr>
        <w:t>- будет обеспечено своевременное выполнение долговых обязательств, своевременное финансирование расходов на обслуживание муниципального долга.</w:t>
      </w:r>
    </w:p>
    <w:p w14:paraId="76ADED91" w14:textId="77777777" w:rsidR="00FE75B1" w:rsidRDefault="00FE75B1" w:rsidP="00FE75B1">
      <w:pPr>
        <w:ind w:firstLine="709"/>
        <w:jc w:val="both"/>
        <w:rPr>
          <w:sz w:val="28"/>
          <w:szCs w:val="28"/>
        </w:rPr>
      </w:pPr>
    </w:p>
    <w:p w14:paraId="097FCFB0" w14:textId="77777777" w:rsidR="00FE75B1" w:rsidRDefault="00FE75B1" w:rsidP="00FE75B1">
      <w:pPr>
        <w:autoSpaceDE w:val="0"/>
        <w:autoSpaceDN w:val="0"/>
        <w:adjustRightInd w:val="0"/>
        <w:ind w:firstLine="540"/>
        <w:jc w:val="both"/>
        <w:outlineLvl w:val="0"/>
        <w:rPr>
          <w:b/>
          <w:sz w:val="28"/>
          <w:szCs w:val="28"/>
        </w:rPr>
      </w:pPr>
      <w:r>
        <w:rPr>
          <w:b/>
          <w:sz w:val="28"/>
          <w:szCs w:val="28"/>
        </w:rPr>
        <w:t>Задача «Совершенствование и повышение эффективности</w:t>
      </w:r>
      <w:r>
        <w:rPr>
          <w:rFonts w:eastAsia="Calibri"/>
          <w:sz w:val="28"/>
          <w:szCs w:val="28"/>
          <w:lang w:eastAsia="en-US"/>
        </w:rPr>
        <w:t xml:space="preserve"> </w:t>
      </w:r>
      <w:r>
        <w:rPr>
          <w:rFonts w:eastAsia="Calibri"/>
          <w:b/>
          <w:bCs/>
          <w:sz w:val="28"/>
          <w:szCs w:val="28"/>
          <w:lang w:eastAsia="en-US"/>
        </w:rPr>
        <w:t>внутреннего</w:t>
      </w:r>
      <w:r>
        <w:rPr>
          <w:rFonts w:eastAsia="Calibri"/>
          <w:sz w:val="28"/>
          <w:szCs w:val="28"/>
          <w:lang w:eastAsia="en-US"/>
        </w:rPr>
        <w:t xml:space="preserve"> </w:t>
      </w:r>
      <w:r>
        <w:rPr>
          <w:rFonts w:eastAsia="Calibri"/>
          <w:b/>
          <w:sz w:val="28"/>
          <w:szCs w:val="28"/>
          <w:lang w:eastAsia="en-US"/>
        </w:rPr>
        <w:t>муниципального финансового контроля и контроля в сфере закупок</w:t>
      </w:r>
      <w:r>
        <w:rPr>
          <w:b/>
          <w:sz w:val="28"/>
          <w:szCs w:val="28"/>
        </w:rPr>
        <w:t xml:space="preserve">». </w:t>
      </w:r>
    </w:p>
    <w:p w14:paraId="074F37BB" w14:textId="77777777" w:rsidR="00FE75B1" w:rsidRDefault="00FE75B1" w:rsidP="00FE75B1">
      <w:pPr>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0519BB88" w14:textId="77777777" w:rsidR="00FE75B1" w:rsidRDefault="00FE75B1" w:rsidP="00FE75B1">
      <w:pPr>
        <w:ind w:firstLine="709"/>
        <w:jc w:val="both"/>
        <w:rPr>
          <w:b/>
          <w:sz w:val="28"/>
          <w:szCs w:val="28"/>
        </w:rPr>
      </w:pPr>
    </w:p>
    <w:p w14:paraId="473C0588" w14:textId="77777777" w:rsidR="00FE75B1" w:rsidRDefault="00FE75B1" w:rsidP="00FE75B1">
      <w:pPr>
        <w:ind w:firstLine="709"/>
        <w:jc w:val="both"/>
        <w:rPr>
          <w:sz w:val="28"/>
          <w:szCs w:val="28"/>
        </w:rPr>
      </w:pPr>
      <w:r>
        <w:rPr>
          <w:b/>
          <w:sz w:val="28"/>
          <w:szCs w:val="28"/>
        </w:rPr>
        <w:t xml:space="preserve">1.8. Основное мероприятие </w:t>
      </w:r>
      <w:r>
        <w:rPr>
          <w:b/>
          <w:bCs/>
          <w:sz w:val="28"/>
          <w:szCs w:val="28"/>
        </w:rPr>
        <w:t>«Организация и осуществление полномочий по внутреннему муниципальному финансовому контролю».</w:t>
      </w:r>
    </w:p>
    <w:p w14:paraId="64AD03ED" w14:textId="77777777" w:rsidR="00FE75B1" w:rsidRDefault="00FE75B1" w:rsidP="00FE75B1">
      <w:pPr>
        <w:ind w:firstLine="709"/>
        <w:jc w:val="both"/>
        <w:rPr>
          <w:sz w:val="28"/>
          <w:szCs w:val="28"/>
        </w:rPr>
      </w:pPr>
      <w:r>
        <w:rPr>
          <w:sz w:val="28"/>
          <w:szCs w:val="28"/>
        </w:rPr>
        <w:t>Внутренний 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14:paraId="5C7C8CEA" w14:textId="4DE322E0" w:rsidR="00FE75B1" w:rsidRDefault="00BB0C71" w:rsidP="00FE75B1">
      <w:pPr>
        <w:autoSpaceDE w:val="0"/>
        <w:autoSpaceDN w:val="0"/>
        <w:adjustRightInd w:val="0"/>
        <w:jc w:val="both"/>
        <w:rPr>
          <w:rFonts w:eastAsia="Calibri"/>
          <w:sz w:val="28"/>
          <w:szCs w:val="28"/>
        </w:rPr>
      </w:pPr>
      <w:r>
        <w:rPr>
          <w:sz w:val="28"/>
          <w:szCs w:val="28"/>
        </w:rPr>
        <w:tab/>
      </w:r>
      <w:r w:rsidR="00FE75B1">
        <w:rPr>
          <w:sz w:val="28"/>
          <w:szCs w:val="28"/>
        </w:rPr>
        <w:t xml:space="preserve">В </w:t>
      </w:r>
      <w:r w:rsidR="00950962">
        <w:rPr>
          <w:sz w:val="28"/>
          <w:szCs w:val="28"/>
        </w:rPr>
        <w:t>муниципальн</w:t>
      </w:r>
      <w:r w:rsidR="00FE75B1">
        <w:rPr>
          <w:sz w:val="28"/>
          <w:szCs w:val="28"/>
        </w:rPr>
        <w:t xml:space="preserve">ом округе город Чкаловск уполномоченным органом по осуществлению внутреннего муниципального финансового контроля является </w:t>
      </w:r>
      <w:r w:rsidR="00FE75B1">
        <w:rPr>
          <w:sz w:val="28"/>
          <w:szCs w:val="28"/>
        </w:rPr>
        <w:lastRenderedPageBreak/>
        <w:t xml:space="preserve">Управление финансов, которое осуществляет свою деятельность в соответствии с Бюджетным </w:t>
      </w:r>
      <w:r w:rsidR="00950962">
        <w:rPr>
          <w:sz w:val="28"/>
          <w:szCs w:val="28"/>
        </w:rPr>
        <w:t>кодексом</w:t>
      </w:r>
      <w:r w:rsidR="00FE75B1">
        <w:rPr>
          <w:sz w:val="28"/>
          <w:szCs w:val="28"/>
        </w:rPr>
        <w:t xml:space="preserve"> Российской Федерации, </w:t>
      </w:r>
      <w:r w:rsidR="00950962">
        <w:rPr>
          <w:sz w:val="28"/>
          <w:szCs w:val="28"/>
        </w:rPr>
        <w:t>Положением</w:t>
      </w:r>
      <w:r w:rsidR="00FE75B1">
        <w:rPr>
          <w:sz w:val="28"/>
          <w:szCs w:val="28"/>
        </w:rPr>
        <w:t xml:space="preserve"> об Управлении финансов, утвержденным решением Совета депутатов </w:t>
      </w:r>
      <w:r w:rsidR="00950962">
        <w:rPr>
          <w:sz w:val="28"/>
          <w:szCs w:val="28"/>
        </w:rPr>
        <w:t>городского</w:t>
      </w:r>
      <w:r w:rsidR="00FE75B1">
        <w:rPr>
          <w:sz w:val="28"/>
          <w:szCs w:val="28"/>
        </w:rPr>
        <w:t xml:space="preserve"> округа город Чкаловск от 21.12.2015 № 79, и </w:t>
      </w:r>
      <w:r w:rsidR="00FE75B1">
        <w:rPr>
          <w:rFonts w:eastAsia="Calibri"/>
          <w:sz w:val="28"/>
          <w:szCs w:val="28"/>
        </w:rPr>
        <w:t>федеральными стандартами внутреннего государственного (муниципального) контроля, утвержденными нормативными правовыми актами Правительства Российской Федерации.</w:t>
      </w:r>
    </w:p>
    <w:p w14:paraId="3136C37A" w14:textId="77777777" w:rsidR="00FE75B1" w:rsidRDefault="00FE75B1" w:rsidP="00FE75B1">
      <w:pPr>
        <w:ind w:firstLine="709"/>
        <w:jc w:val="both"/>
        <w:rPr>
          <w:sz w:val="28"/>
          <w:szCs w:val="28"/>
        </w:rPr>
      </w:pPr>
      <w:r>
        <w:rPr>
          <w:sz w:val="28"/>
          <w:szCs w:val="28"/>
        </w:rPr>
        <w:t>В рамках реализации основного мероприятия предполагается:</w:t>
      </w:r>
    </w:p>
    <w:p w14:paraId="212B452D" w14:textId="129159F4" w:rsidR="00FE75B1" w:rsidRDefault="002D4F42" w:rsidP="002D4F4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организация и осуществление внутреннего муниципального финансового контроля в соответствии с полномочиями, предусмотренными пунктом 1 статьи 269.2 Бюджетного кодекса Российской Федерации;</w:t>
      </w:r>
    </w:p>
    <w:p w14:paraId="161F42DB" w14:textId="77777777" w:rsidR="002D4F42" w:rsidRDefault="002D4F42" w:rsidP="002D4F42">
      <w:pPr>
        <w:autoSpaceDE w:val="0"/>
        <w:autoSpaceDN w:val="0"/>
        <w:adjustRightInd w:val="0"/>
        <w:ind w:firstLine="540"/>
        <w:jc w:val="both"/>
        <w:rPr>
          <w:sz w:val="28"/>
          <w:szCs w:val="28"/>
        </w:rPr>
      </w:pPr>
    </w:p>
    <w:p w14:paraId="14098CB8" w14:textId="77777777" w:rsidR="00FE75B1" w:rsidRDefault="00FE75B1" w:rsidP="00FE75B1">
      <w:pPr>
        <w:ind w:firstLine="709"/>
        <w:jc w:val="both"/>
        <w:rPr>
          <w:sz w:val="28"/>
          <w:szCs w:val="28"/>
        </w:rPr>
      </w:pPr>
      <w:r>
        <w:rPr>
          <w:sz w:val="28"/>
          <w:szCs w:val="28"/>
        </w:rPr>
        <w:t>Мероприятия:</w:t>
      </w:r>
    </w:p>
    <w:p w14:paraId="264BD6BC" w14:textId="4BD142F6" w:rsidR="002D4F42" w:rsidRDefault="002D4F42" w:rsidP="002D4F4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организация и проведение контрольных мероприятий в отношении объектов контроля, предусмотренных статьей 266.1 Бюджетного кодекса Российской Федерации;</w:t>
      </w:r>
    </w:p>
    <w:p w14:paraId="70D31D50" w14:textId="6C650281" w:rsidR="002D4F42" w:rsidRDefault="002D4F42" w:rsidP="00FE75B1">
      <w:pPr>
        <w:autoSpaceDE w:val="0"/>
        <w:autoSpaceDN w:val="0"/>
        <w:adjustRightInd w:val="0"/>
        <w:ind w:firstLine="540"/>
        <w:jc w:val="both"/>
        <w:rPr>
          <w:sz w:val="28"/>
          <w:szCs w:val="28"/>
        </w:rPr>
      </w:pPr>
      <w:r>
        <w:rPr>
          <w:rFonts w:eastAsiaTheme="minorHAnsi"/>
          <w:sz w:val="28"/>
          <w:szCs w:val="28"/>
          <w:lang w:eastAsia="en-US"/>
        </w:rPr>
        <w:t>- направление объектам контроля представлений, предписаний;</w:t>
      </w:r>
    </w:p>
    <w:p w14:paraId="13D3FC7D" w14:textId="48549B35" w:rsidR="00FE75B1" w:rsidRDefault="00FE75B1" w:rsidP="00FE75B1">
      <w:pPr>
        <w:autoSpaceDE w:val="0"/>
        <w:autoSpaceDN w:val="0"/>
        <w:adjustRightInd w:val="0"/>
        <w:ind w:firstLine="540"/>
        <w:jc w:val="both"/>
        <w:rPr>
          <w:rFonts w:eastAsia="Calibri"/>
          <w:sz w:val="28"/>
          <w:szCs w:val="28"/>
          <w:lang w:eastAsia="en-US"/>
        </w:rPr>
      </w:pPr>
      <w:r>
        <w:rPr>
          <w:sz w:val="28"/>
          <w:szCs w:val="28"/>
        </w:rPr>
        <w:t>- </w:t>
      </w:r>
      <w:r>
        <w:rPr>
          <w:rFonts w:eastAsia="Calibri"/>
          <w:sz w:val="28"/>
          <w:szCs w:val="28"/>
          <w:lang w:eastAsia="en-US"/>
        </w:rPr>
        <w:t>привлечение к административной ответственности лиц, допустивших нарушения в финансово-бюджетной сфере;</w:t>
      </w:r>
    </w:p>
    <w:p w14:paraId="468A0EAB" w14:textId="77777777" w:rsidR="00FE75B1" w:rsidRDefault="00FE75B1" w:rsidP="00FE75B1">
      <w:pPr>
        <w:ind w:firstLine="709"/>
        <w:jc w:val="both"/>
        <w:rPr>
          <w:sz w:val="28"/>
          <w:szCs w:val="28"/>
        </w:rPr>
      </w:pPr>
      <w:r>
        <w:rPr>
          <w:sz w:val="28"/>
          <w:szCs w:val="28"/>
        </w:rPr>
        <w:t xml:space="preserve"> - организация контроля за исполнением вынесенных предписаний, представлений;</w:t>
      </w:r>
    </w:p>
    <w:p w14:paraId="396185FF" w14:textId="77777777" w:rsidR="00FE75B1" w:rsidRDefault="00FE75B1" w:rsidP="00FE75B1">
      <w:pPr>
        <w:autoSpaceDN w:val="0"/>
        <w:adjustRightInd w:val="0"/>
        <w:ind w:firstLine="709"/>
        <w:jc w:val="both"/>
        <w:rPr>
          <w:sz w:val="28"/>
          <w:szCs w:val="28"/>
        </w:rPr>
      </w:pPr>
      <w:r>
        <w:rPr>
          <w:sz w:val="28"/>
          <w:szCs w:val="28"/>
        </w:rPr>
        <w:t>- информационное обеспечение контрольной деятельности Управления финансов.</w:t>
      </w:r>
    </w:p>
    <w:p w14:paraId="6D5E533D" w14:textId="77777777" w:rsidR="00FE75B1" w:rsidRDefault="00FE75B1" w:rsidP="00FE75B1">
      <w:pPr>
        <w:ind w:firstLine="709"/>
        <w:jc w:val="both"/>
        <w:rPr>
          <w:sz w:val="28"/>
          <w:szCs w:val="28"/>
          <w:highlight w:val="yellow"/>
        </w:rPr>
      </w:pPr>
    </w:p>
    <w:p w14:paraId="56AC2F90" w14:textId="77777777" w:rsidR="00FE75B1" w:rsidRDefault="00FE75B1" w:rsidP="00FE75B1">
      <w:pPr>
        <w:autoSpaceDN w:val="0"/>
        <w:adjustRightInd w:val="0"/>
        <w:ind w:firstLine="709"/>
        <w:jc w:val="both"/>
        <w:rPr>
          <w:sz w:val="28"/>
          <w:szCs w:val="28"/>
        </w:rPr>
      </w:pPr>
      <w:r>
        <w:rPr>
          <w:sz w:val="28"/>
          <w:szCs w:val="28"/>
        </w:rPr>
        <w:t>В результате реализации данного мероприятия:</w:t>
      </w:r>
    </w:p>
    <w:p w14:paraId="26A99070" w14:textId="77777777" w:rsidR="00FE75B1" w:rsidRDefault="00FE75B1" w:rsidP="00FE75B1">
      <w:pPr>
        <w:ind w:firstLine="709"/>
        <w:jc w:val="both"/>
        <w:rPr>
          <w:sz w:val="28"/>
          <w:szCs w:val="28"/>
        </w:rPr>
      </w:pPr>
      <w:r>
        <w:rPr>
          <w:sz w:val="28"/>
          <w:szCs w:val="28"/>
        </w:rPr>
        <w:t>- повысится качество проведения Управлением финансов контрольных мероприятий, направленных на соблюдение законности, целесообразности и эффективности использования муниципальных финансовых ресурсов;</w:t>
      </w:r>
    </w:p>
    <w:p w14:paraId="5216EC75" w14:textId="77777777" w:rsidR="00FE75B1" w:rsidRDefault="00FE75B1" w:rsidP="00FE75B1">
      <w:pPr>
        <w:autoSpaceDN w:val="0"/>
        <w:adjustRightInd w:val="0"/>
        <w:ind w:firstLine="709"/>
        <w:jc w:val="both"/>
        <w:rPr>
          <w:sz w:val="28"/>
          <w:szCs w:val="28"/>
        </w:rPr>
      </w:pPr>
      <w:r>
        <w:rPr>
          <w:sz w:val="28"/>
          <w:szCs w:val="28"/>
        </w:rPr>
        <w:t>- уменьшится число нарушений законодательства Российской Федерации в финансово-бюджетной сфере.</w:t>
      </w:r>
    </w:p>
    <w:p w14:paraId="547A2130" w14:textId="77777777" w:rsidR="00FE75B1" w:rsidRDefault="00FE75B1" w:rsidP="00FE75B1">
      <w:pPr>
        <w:autoSpaceDN w:val="0"/>
        <w:adjustRightInd w:val="0"/>
        <w:ind w:firstLine="709"/>
        <w:jc w:val="both"/>
        <w:rPr>
          <w:sz w:val="28"/>
          <w:szCs w:val="28"/>
        </w:rPr>
      </w:pPr>
    </w:p>
    <w:p w14:paraId="6C5822B9" w14:textId="77777777" w:rsidR="00FE75B1" w:rsidRDefault="00FE75B1" w:rsidP="00FE75B1">
      <w:pPr>
        <w:autoSpaceDN w:val="0"/>
        <w:adjustRightInd w:val="0"/>
        <w:ind w:firstLine="709"/>
        <w:jc w:val="both"/>
        <w:rPr>
          <w:b/>
          <w:bCs/>
          <w:sz w:val="28"/>
          <w:szCs w:val="28"/>
        </w:rPr>
      </w:pPr>
      <w:r>
        <w:rPr>
          <w:b/>
          <w:sz w:val="28"/>
          <w:szCs w:val="28"/>
        </w:rPr>
        <w:t xml:space="preserve">1.9. Основное мероприятие </w:t>
      </w:r>
      <w:r>
        <w:rPr>
          <w:b/>
          <w:bCs/>
          <w:sz w:val="28"/>
          <w:szCs w:val="28"/>
        </w:rPr>
        <w:t>«Организация и осуществление полномочий по контролю в сфере закупок».</w:t>
      </w:r>
    </w:p>
    <w:p w14:paraId="0C390FD1" w14:textId="0BB4E6EB" w:rsidR="00FE75B1" w:rsidRDefault="00FE75B1" w:rsidP="00FE75B1">
      <w:pPr>
        <w:ind w:firstLine="709"/>
        <w:jc w:val="both"/>
        <w:rPr>
          <w:sz w:val="28"/>
          <w:szCs w:val="28"/>
        </w:rPr>
      </w:pPr>
      <w:r>
        <w:rPr>
          <w:sz w:val="28"/>
          <w:szCs w:val="28"/>
        </w:rPr>
        <w:t xml:space="preserve">Реализация данного мероприятия предполагает выработку муниципальной политики и нормативно-правовое регулирование организации и осуществления деятельности Управления финансов по контролю в сфере закупок для обеспечения муниципальных нужд </w:t>
      </w:r>
      <w:r w:rsidR="00990E52">
        <w:rPr>
          <w:sz w:val="28"/>
          <w:szCs w:val="28"/>
        </w:rPr>
        <w:t>муниципального</w:t>
      </w:r>
      <w:r>
        <w:rPr>
          <w:sz w:val="28"/>
          <w:szCs w:val="28"/>
        </w:rPr>
        <w:t xml:space="preserve"> округа (далее – в сфере закупок).</w:t>
      </w:r>
    </w:p>
    <w:p w14:paraId="04207B1A" w14:textId="77777777" w:rsidR="00FE75B1" w:rsidRDefault="00FE75B1" w:rsidP="00FE75B1">
      <w:pPr>
        <w:ind w:firstLine="709"/>
        <w:jc w:val="both"/>
        <w:rPr>
          <w:sz w:val="28"/>
          <w:szCs w:val="28"/>
        </w:rPr>
      </w:pPr>
      <w:r>
        <w:rPr>
          <w:sz w:val="28"/>
          <w:szCs w:val="28"/>
        </w:rPr>
        <w:t>Указанная функция заключается в своевременном и качественном проведении Управлением финансов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а также совершенствование информационного обеспечения контрольной деятельности.</w:t>
      </w:r>
    </w:p>
    <w:p w14:paraId="6D1F546F" w14:textId="20A6D17E" w:rsidR="00FE75B1" w:rsidRDefault="00FE75B1" w:rsidP="00FE75B1">
      <w:pPr>
        <w:ind w:firstLine="709"/>
        <w:jc w:val="both"/>
        <w:rPr>
          <w:sz w:val="28"/>
          <w:szCs w:val="28"/>
        </w:rPr>
      </w:pPr>
      <w:r>
        <w:rPr>
          <w:sz w:val="28"/>
          <w:szCs w:val="28"/>
        </w:rPr>
        <w:lastRenderedPageBreak/>
        <w:t xml:space="preserve">Приоритетным направлением в реализации задачи является развитие в </w:t>
      </w:r>
      <w:r w:rsidR="00950962">
        <w:rPr>
          <w:sz w:val="28"/>
          <w:szCs w:val="28"/>
        </w:rPr>
        <w:t>муниципальн</w:t>
      </w:r>
      <w:r>
        <w:rPr>
          <w:sz w:val="28"/>
          <w:szCs w:val="28"/>
        </w:rPr>
        <w:t>ом округе контроля в сфере закупок, что будет осуществляться посредством:</w:t>
      </w:r>
    </w:p>
    <w:p w14:paraId="65F704CF" w14:textId="77777777" w:rsidR="00FE75B1" w:rsidRDefault="00FE75B1" w:rsidP="00FE75B1">
      <w:pPr>
        <w:ind w:firstLine="709"/>
        <w:jc w:val="both"/>
        <w:rPr>
          <w:sz w:val="28"/>
          <w:szCs w:val="28"/>
        </w:rPr>
      </w:pPr>
      <w:r>
        <w:rPr>
          <w:sz w:val="28"/>
          <w:szCs w:val="28"/>
        </w:rPr>
        <w:t>- нормативного правового регулирования деятельности по контролю в сфере закупок;</w:t>
      </w:r>
    </w:p>
    <w:p w14:paraId="508054FC" w14:textId="77777777" w:rsidR="00FE75B1" w:rsidRDefault="00FE75B1" w:rsidP="00FE75B1">
      <w:pPr>
        <w:ind w:firstLine="709"/>
        <w:jc w:val="both"/>
        <w:rPr>
          <w:sz w:val="28"/>
          <w:szCs w:val="28"/>
        </w:rPr>
      </w:pPr>
      <w:r>
        <w:rPr>
          <w:sz w:val="28"/>
          <w:szCs w:val="28"/>
        </w:rPr>
        <w:t>- организации и осуществления контроля за соблюдением законодательства Российской Федерации и иных нормативных правовых актов о контрактной системе;</w:t>
      </w:r>
    </w:p>
    <w:p w14:paraId="664934F1" w14:textId="77777777" w:rsidR="00FE75B1" w:rsidRDefault="00FE75B1" w:rsidP="00FE75B1">
      <w:pPr>
        <w:ind w:firstLine="709"/>
        <w:jc w:val="both"/>
        <w:rPr>
          <w:sz w:val="28"/>
          <w:szCs w:val="28"/>
        </w:rPr>
      </w:pPr>
      <w:r>
        <w:rPr>
          <w:sz w:val="28"/>
          <w:szCs w:val="28"/>
        </w:rPr>
        <w:t>- информационного обеспечения контрольной деятельности Управления финансов.</w:t>
      </w:r>
    </w:p>
    <w:p w14:paraId="2180E2E3" w14:textId="77777777" w:rsidR="00FE75B1" w:rsidRDefault="00FE75B1" w:rsidP="00FE75B1">
      <w:pPr>
        <w:ind w:firstLine="709"/>
        <w:jc w:val="both"/>
        <w:rPr>
          <w:sz w:val="28"/>
          <w:szCs w:val="28"/>
        </w:rPr>
      </w:pPr>
    </w:p>
    <w:p w14:paraId="688CD011" w14:textId="77777777" w:rsidR="00FE75B1" w:rsidRDefault="00FE75B1" w:rsidP="00FE75B1">
      <w:pPr>
        <w:ind w:firstLine="709"/>
        <w:jc w:val="both"/>
        <w:rPr>
          <w:sz w:val="28"/>
          <w:szCs w:val="28"/>
        </w:rPr>
      </w:pPr>
      <w:r>
        <w:rPr>
          <w:sz w:val="28"/>
          <w:szCs w:val="28"/>
        </w:rPr>
        <w:t>Мероприятия:</w:t>
      </w:r>
    </w:p>
    <w:p w14:paraId="7D16FF74" w14:textId="77777777" w:rsidR="00FE75B1" w:rsidRDefault="00FE75B1" w:rsidP="00FE75B1">
      <w:pPr>
        <w:autoSpaceDN w:val="0"/>
        <w:adjustRightInd w:val="0"/>
        <w:ind w:firstLine="709"/>
        <w:jc w:val="both"/>
        <w:rPr>
          <w:sz w:val="28"/>
          <w:szCs w:val="28"/>
        </w:rPr>
      </w:pPr>
      <w:r>
        <w:rPr>
          <w:sz w:val="28"/>
          <w:szCs w:val="28"/>
        </w:rPr>
        <w:t>- организация и осуществление контроля за соблюдением законодательства Российской Федерации и иных нормативных правовых актов о контрактной системе;</w:t>
      </w:r>
    </w:p>
    <w:p w14:paraId="7652F8D4" w14:textId="72C5DBE1" w:rsidR="00FE75B1" w:rsidRDefault="00FE75B1" w:rsidP="00FE75B1">
      <w:pPr>
        <w:ind w:firstLine="709"/>
        <w:jc w:val="both"/>
        <w:rPr>
          <w:sz w:val="28"/>
          <w:szCs w:val="28"/>
        </w:rPr>
      </w:pPr>
      <w:r>
        <w:rPr>
          <w:sz w:val="28"/>
          <w:szCs w:val="28"/>
        </w:rPr>
        <w:t xml:space="preserve">- направление в проверенные муниципальные учреждения и организации </w:t>
      </w:r>
      <w:r w:rsidR="00990E52">
        <w:rPr>
          <w:sz w:val="28"/>
          <w:szCs w:val="28"/>
        </w:rPr>
        <w:t>муниципального</w:t>
      </w:r>
      <w:r>
        <w:rPr>
          <w:sz w:val="28"/>
          <w:szCs w:val="28"/>
        </w:rPr>
        <w:t xml:space="preserve"> округа предписаний об устранении нарушений законодательства Российской Федерации и иных нормативных правовых актов о контрактной системе;</w:t>
      </w:r>
    </w:p>
    <w:p w14:paraId="45E96B3C" w14:textId="20EB0C35" w:rsidR="001015CE" w:rsidRDefault="001015CE" w:rsidP="00FE75B1">
      <w:pPr>
        <w:ind w:firstLine="709"/>
        <w:jc w:val="both"/>
        <w:rPr>
          <w:sz w:val="28"/>
          <w:szCs w:val="28"/>
        </w:rPr>
      </w:pPr>
      <w:bookmarkStart w:id="4" w:name="_Hlk207807340"/>
      <w:r>
        <w:rPr>
          <w:sz w:val="28"/>
          <w:szCs w:val="28"/>
        </w:rPr>
        <w:t xml:space="preserve">- </w:t>
      </w:r>
      <w:r w:rsidR="00D225F3">
        <w:rPr>
          <w:sz w:val="28"/>
          <w:szCs w:val="28"/>
        </w:rPr>
        <w:t xml:space="preserve">составление протоколов об административных правонарушениях, в случаях выявления нарушений законодательства </w:t>
      </w:r>
      <w:r w:rsidR="00D225F3" w:rsidRPr="004D0ED8">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p>
    <w:bookmarkEnd w:id="4"/>
    <w:p w14:paraId="6820C83C" w14:textId="77777777" w:rsidR="00FE75B1" w:rsidRDefault="00FE75B1" w:rsidP="00FE75B1">
      <w:pPr>
        <w:ind w:firstLine="709"/>
        <w:jc w:val="both"/>
        <w:rPr>
          <w:sz w:val="28"/>
          <w:szCs w:val="28"/>
        </w:rPr>
      </w:pPr>
      <w:r>
        <w:rPr>
          <w:sz w:val="28"/>
          <w:szCs w:val="28"/>
        </w:rPr>
        <w:t xml:space="preserve">- направление материалов контрольных мероприятий в органы исполнительной власти Нижегородской области, осуществляющие рассмотрение дел об административных правонарушениях </w:t>
      </w:r>
      <w:bookmarkStart w:id="5" w:name="_Hlk207807560"/>
      <w:r>
        <w:rPr>
          <w:sz w:val="28"/>
          <w:szCs w:val="28"/>
        </w:rPr>
        <w:t xml:space="preserve">согласно их компетенции, в случаях выявления нарушений законодательства, </w:t>
      </w:r>
      <w:bookmarkEnd w:id="5"/>
      <w:r>
        <w:rPr>
          <w:sz w:val="28"/>
          <w:szCs w:val="28"/>
        </w:rPr>
        <w:t>влекущих административную ответственность;</w:t>
      </w:r>
    </w:p>
    <w:p w14:paraId="4CAEA34D" w14:textId="77777777" w:rsidR="00FE75B1" w:rsidRDefault="00FE75B1" w:rsidP="00FE75B1">
      <w:pPr>
        <w:ind w:firstLine="709"/>
        <w:jc w:val="both"/>
        <w:rPr>
          <w:sz w:val="28"/>
          <w:szCs w:val="28"/>
        </w:rPr>
      </w:pPr>
      <w:r>
        <w:rPr>
          <w:sz w:val="28"/>
          <w:szCs w:val="28"/>
        </w:rPr>
        <w:t>- организация контроля за исполнением вынесенных предписаний;</w:t>
      </w:r>
    </w:p>
    <w:p w14:paraId="62BBA453" w14:textId="77777777" w:rsidR="00FE75B1" w:rsidRDefault="00FE75B1" w:rsidP="00FE75B1">
      <w:pPr>
        <w:autoSpaceDN w:val="0"/>
        <w:adjustRightInd w:val="0"/>
        <w:ind w:firstLine="709"/>
        <w:jc w:val="both"/>
        <w:rPr>
          <w:sz w:val="28"/>
          <w:szCs w:val="28"/>
        </w:rPr>
      </w:pPr>
      <w:r>
        <w:rPr>
          <w:sz w:val="28"/>
          <w:szCs w:val="28"/>
        </w:rPr>
        <w:t>- информационное обеспечение контрольной деятельности Управления финансов.</w:t>
      </w:r>
    </w:p>
    <w:p w14:paraId="539BFECF" w14:textId="77777777" w:rsidR="00FE75B1" w:rsidRDefault="00FE75B1" w:rsidP="00FE75B1">
      <w:pPr>
        <w:autoSpaceDN w:val="0"/>
        <w:adjustRightInd w:val="0"/>
        <w:ind w:firstLine="709"/>
        <w:jc w:val="both"/>
        <w:rPr>
          <w:sz w:val="28"/>
          <w:szCs w:val="28"/>
        </w:rPr>
      </w:pPr>
    </w:p>
    <w:p w14:paraId="228B324D" w14:textId="77777777" w:rsidR="00FE75B1" w:rsidRDefault="00FE75B1" w:rsidP="00FE75B1">
      <w:pPr>
        <w:autoSpaceDN w:val="0"/>
        <w:adjustRightInd w:val="0"/>
        <w:ind w:firstLine="709"/>
        <w:jc w:val="both"/>
        <w:rPr>
          <w:sz w:val="28"/>
          <w:szCs w:val="28"/>
        </w:rPr>
      </w:pPr>
      <w:r>
        <w:rPr>
          <w:sz w:val="28"/>
          <w:szCs w:val="28"/>
        </w:rPr>
        <w:t>В результате реализации данного мероприятия:</w:t>
      </w:r>
    </w:p>
    <w:p w14:paraId="51158B6A" w14:textId="02264FEA" w:rsidR="00FE75B1" w:rsidRDefault="00FE75B1" w:rsidP="00FE75B1">
      <w:pPr>
        <w:autoSpaceDN w:val="0"/>
        <w:adjustRightInd w:val="0"/>
        <w:ind w:firstLine="709"/>
        <w:jc w:val="both"/>
        <w:rPr>
          <w:sz w:val="28"/>
          <w:szCs w:val="28"/>
        </w:rPr>
      </w:pPr>
      <w:r>
        <w:rPr>
          <w:sz w:val="28"/>
          <w:szCs w:val="28"/>
        </w:rPr>
        <w:t>- будет урегулирована деятельность Управления финансов по осуществлению в</w:t>
      </w:r>
      <w:r w:rsidR="00802C77">
        <w:rPr>
          <w:sz w:val="28"/>
          <w:szCs w:val="28"/>
        </w:rPr>
        <w:t xml:space="preserve"> муниципальном</w:t>
      </w:r>
      <w:r>
        <w:rPr>
          <w:sz w:val="28"/>
          <w:szCs w:val="28"/>
        </w:rPr>
        <w:t xml:space="preserve"> округе контроля в сфере закупок;</w:t>
      </w:r>
    </w:p>
    <w:p w14:paraId="42923A5F" w14:textId="77777777" w:rsidR="00FE75B1" w:rsidRDefault="00FE75B1" w:rsidP="00FE75B1">
      <w:pPr>
        <w:autoSpaceDN w:val="0"/>
        <w:adjustRightInd w:val="0"/>
        <w:ind w:firstLine="709"/>
        <w:jc w:val="both"/>
        <w:rPr>
          <w:sz w:val="28"/>
          <w:szCs w:val="28"/>
        </w:rPr>
      </w:pPr>
      <w:r>
        <w:rPr>
          <w:sz w:val="28"/>
          <w:szCs w:val="28"/>
        </w:rPr>
        <w:t>- будет обеспечено качественное проведение и реализация контрольных мероприятий в сфере закупок;</w:t>
      </w:r>
    </w:p>
    <w:p w14:paraId="7ED638AE" w14:textId="77777777" w:rsidR="00FE75B1" w:rsidRDefault="00FE75B1" w:rsidP="00FE75B1">
      <w:pPr>
        <w:ind w:firstLine="709"/>
        <w:jc w:val="both"/>
        <w:rPr>
          <w:sz w:val="28"/>
          <w:szCs w:val="28"/>
        </w:rPr>
      </w:pPr>
      <w:r>
        <w:rPr>
          <w:sz w:val="28"/>
          <w:szCs w:val="28"/>
        </w:rPr>
        <w:t>- повысится открытость и прозрачность контрольной деятельности Управления финансов в сфере закупок.</w:t>
      </w:r>
    </w:p>
    <w:p w14:paraId="7B497A2C" w14:textId="77777777" w:rsidR="00FE75B1" w:rsidRDefault="00FE75B1" w:rsidP="00FE75B1">
      <w:pPr>
        <w:rPr>
          <w:sz w:val="28"/>
          <w:szCs w:val="28"/>
        </w:rPr>
      </w:pPr>
    </w:p>
    <w:p w14:paraId="4CE0D9B4" w14:textId="77777777" w:rsidR="00FE75B1" w:rsidRDefault="00FE75B1" w:rsidP="00FE75B1">
      <w:pPr>
        <w:numPr>
          <w:ilvl w:val="3"/>
          <w:numId w:val="4"/>
        </w:numPr>
        <w:autoSpaceDN w:val="0"/>
        <w:adjustRightInd w:val="0"/>
        <w:jc w:val="center"/>
        <w:rPr>
          <w:rFonts w:eastAsia="Arial Unicode MS"/>
          <w:b/>
          <w:sz w:val="28"/>
          <w:szCs w:val="28"/>
        </w:rPr>
      </w:pPr>
      <w:r>
        <w:rPr>
          <w:rFonts w:eastAsia="Arial Unicode MS"/>
          <w:b/>
          <w:sz w:val="28"/>
          <w:szCs w:val="28"/>
        </w:rPr>
        <w:t>Индикаторы достижения цели и непосредственные результаты реализации Подпрограммы</w:t>
      </w:r>
    </w:p>
    <w:p w14:paraId="690CA1A2" w14:textId="77777777" w:rsidR="00FE75B1" w:rsidRDefault="00FE75B1" w:rsidP="00FE75B1">
      <w:pPr>
        <w:autoSpaceDN w:val="0"/>
        <w:adjustRightInd w:val="0"/>
        <w:rPr>
          <w:bCs/>
          <w:sz w:val="28"/>
          <w:szCs w:val="28"/>
        </w:rPr>
      </w:pPr>
    </w:p>
    <w:p w14:paraId="24A1BC7D" w14:textId="77777777" w:rsidR="00FE75B1" w:rsidRDefault="00FE75B1" w:rsidP="00FE75B1">
      <w:pPr>
        <w:autoSpaceDN w:val="0"/>
        <w:adjustRightInd w:val="0"/>
        <w:ind w:firstLine="709"/>
        <w:jc w:val="both"/>
        <w:rPr>
          <w:bCs/>
          <w:sz w:val="28"/>
          <w:szCs w:val="28"/>
        </w:rPr>
      </w:pPr>
      <w:r>
        <w:rPr>
          <w:bCs/>
          <w:sz w:val="28"/>
          <w:szCs w:val="28"/>
        </w:rPr>
        <w:t xml:space="preserve">Достижение долгосрочных целей Подпрограммы будет оцениваться на основе данных статистической и ведомственной отчетности в соответствии с </w:t>
      </w:r>
      <w:r>
        <w:rPr>
          <w:bCs/>
          <w:sz w:val="28"/>
          <w:szCs w:val="28"/>
        </w:rPr>
        <w:lastRenderedPageBreak/>
        <w:t xml:space="preserve">индикаторами достижения целей и показателями непосредственных результатов реализации Подпрограммы, представленными в приложении 2 к Программе. </w:t>
      </w:r>
    </w:p>
    <w:p w14:paraId="6BC8CBD1" w14:textId="77777777" w:rsidR="00FE75B1" w:rsidRDefault="00FE75B1" w:rsidP="00FE75B1">
      <w:pPr>
        <w:autoSpaceDN w:val="0"/>
        <w:adjustRightInd w:val="0"/>
        <w:rPr>
          <w:bCs/>
          <w:sz w:val="28"/>
          <w:szCs w:val="28"/>
        </w:rPr>
      </w:pPr>
    </w:p>
    <w:p w14:paraId="11400AEA" w14:textId="77777777" w:rsidR="00FE75B1" w:rsidRDefault="00FE75B1" w:rsidP="00FE75B1">
      <w:pPr>
        <w:numPr>
          <w:ilvl w:val="3"/>
          <w:numId w:val="4"/>
        </w:numPr>
        <w:autoSpaceDN w:val="0"/>
        <w:adjustRightInd w:val="0"/>
        <w:jc w:val="center"/>
        <w:outlineLvl w:val="1"/>
        <w:rPr>
          <w:b/>
          <w:sz w:val="28"/>
          <w:szCs w:val="28"/>
        </w:rPr>
      </w:pPr>
      <w:r>
        <w:rPr>
          <w:b/>
          <w:sz w:val="28"/>
          <w:szCs w:val="28"/>
        </w:rPr>
        <w:t>Меры правового регулирования</w:t>
      </w:r>
    </w:p>
    <w:p w14:paraId="60EF5B64" w14:textId="77777777" w:rsidR="00FE75B1" w:rsidRDefault="00FE75B1" w:rsidP="00FE75B1">
      <w:pPr>
        <w:autoSpaceDN w:val="0"/>
        <w:adjustRightInd w:val="0"/>
        <w:ind w:firstLine="709"/>
        <w:jc w:val="both"/>
        <w:outlineLvl w:val="1"/>
        <w:rPr>
          <w:bCs/>
          <w:sz w:val="28"/>
          <w:szCs w:val="28"/>
        </w:rPr>
      </w:pPr>
    </w:p>
    <w:p w14:paraId="599207DC" w14:textId="77777777" w:rsidR="00FE75B1" w:rsidRDefault="00FE75B1" w:rsidP="00FE75B1">
      <w:pPr>
        <w:autoSpaceDN w:val="0"/>
        <w:adjustRightInd w:val="0"/>
        <w:ind w:firstLine="709"/>
        <w:jc w:val="both"/>
        <w:outlineLvl w:val="1"/>
        <w:rPr>
          <w:bCs/>
          <w:sz w:val="28"/>
          <w:szCs w:val="28"/>
        </w:rPr>
      </w:pPr>
      <w:r>
        <w:rPr>
          <w:bCs/>
          <w:sz w:val="28"/>
          <w:szCs w:val="28"/>
        </w:rPr>
        <w:t>Сведения об основных мерах правового регулирования представлены в приложении 3 к Программе.</w:t>
      </w:r>
    </w:p>
    <w:p w14:paraId="5244586A" w14:textId="77777777" w:rsidR="00FE75B1" w:rsidRDefault="00FE75B1" w:rsidP="00FE75B1">
      <w:pPr>
        <w:autoSpaceDN w:val="0"/>
        <w:adjustRightInd w:val="0"/>
        <w:jc w:val="center"/>
        <w:outlineLvl w:val="1"/>
        <w:rPr>
          <w:b/>
          <w:sz w:val="28"/>
          <w:szCs w:val="28"/>
        </w:rPr>
      </w:pPr>
    </w:p>
    <w:p w14:paraId="2300BE04" w14:textId="77777777" w:rsidR="00FE75B1" w:rsidRDefault="00FE75B1" w:rsidP="00FE75B1">
      <w:pPr>
        <w:numPr>
          <w:ilvl w:val="3"/>
          <w:numId w:val="4"/>
        </w:numPr>
        <w:autoSpaceDN w:val="0"/>
        <w:adjustRightInd w:val="0"/>
        <w:jc w:val="center"/>
        <w:outlineLvl w:val="1"/>
        <w:rPr>
          <w:b/>
          <w:sz w:val="28"/>
          <w:szCs w:val="28"/>
        </w:rPr>
      </w:pPr>
      <w:r>
        <w:rPr>
          <w:b/>
          <w:sz w:val="28"/>
          <w:szCs w:val="28"/>
        </w:rPr>
        <w:t>Ресурсное обеспечение Подпрограммы</w:t>
      </w:r>
    </w:p>
    <w:p w14:paraId="6E865B51" w14:textId="77777777" w:rsidR="00FE75B1" w:rsidRDefault="00FE75B1" w:rsidP="00FE75B1">
      <w:pPr>
        <w:autoSpaceDN w:val="0"/>
        <w:adjustRightInd w:val="0"/>
        <w:rPr>
          <w:sz w:val="28"/>
          <w:szCs w:val="28"/>
        </w:rPr>
      </w:pPr>
    </w:p>
    <w:p w14:paraId="0CE5B3A6" w14:textId="5BDEB125" w:rsidR="00FE75B1" w:rsidRDefault="00FE75B1" w:rsidP="00FE75B1">
      <w:pPr>
        <w:autoSpaceDN w:val="0"/>
        <w:adjustRightInd w:val="0"/>
        <w:ind w:firstLine="709"/>
        <w:jc w:val="both"/>
        <w:rPr>
          <w:sz w:val="28"/>
          <w:szCs w:val="28"/>
        </w:rPr>
      </w:pPr>
      <w:r>
        <w:rPr>
          <w:sz w:val="28"/>
          <w:szCs w:val="28"/>
        </w:rPr>
        <w:t xml:space="preserve">Средства на реализацию подпрограммы утверждаются решением о бюджете </w:t>
      </w:r>
      <w:r w:rsidR="00990E52">
        <w:rPr>
          <w:sz w:val="28"/>
          <w:szCs w:val="28"/>
        </w:rPr>
        <w:t>муниципального</w:t>
      </w:r>
      <w:r>
        <w:rPr>
          <w:sz w:val="28"/>
          <w:szCs w:val="28"/>
        </w:rPr>
        <w:t xml:space="preserve"> округа на очередной финансовый год и на плановый период. Ресурсное обеспечение подпрограммы представлено в приложении 4 к Программе.</w:t>
      </w:r>
    </w:p>
    <w:p w14:paraId="6329A0B3" w14:textId="77777777" w:rsidR="00FE75B1" w:rsidRDefault="00FE75B1" w:rsidP="00FE75B1">
      <w:pPr>
        <w:autoSpaceDN w:val="0"/>
        <w:adjustRightInd w:val="0"/>
        <w:jc w:val="center"/>
        <w:outlineLvl w:val="1"/>
        <w:rPr>
          <w:b/>
          <w:sz w:val="28"/>
          <w:szCs w:val="28"/>
        </w:rPr>
      </w:pPr>
    </w:p>
    <w:p w14:paraId="4F06D21C" w14:textId="77777777" w:rsidR="00FE75B1" w:rsidRDefault="00FE75B1" w:rsidP="00FE75B1">
      <w:pPr>
        <w:numPr>
          <w:ilvl w:val="3"/>
          <w:numId w:val="4"/>
        </w:numPr>
        <w:autoSpaceDN w:val="0"/>
        <w:adjustRightInd w:val="0"/>
        <w:jc w:val="center"/>
        <w:outlineLvl w:val="1"/>
        <w:rPr>
          <w:b/>
          <w:sz w:val="28"/>
          <w:szCs w:val="28"/>
        </w:rPr>
      </w:pPr>
      <w:r>
        <w:rPr>
          <w:b/>
          <w:sz w:val="28"/>
          <w:szCs w:val="28"/>
        </w:rPr>
        <w:t>Анализ рисков реализации Подпрограммы</w:t>
      </w:r>
    </w:p>
    <w:p w14:paraId="53B76944" w14:textId="77777777" w:rsidR="00FE75B1" w:rsidRDefault="00FE75B1" w:rsidP="00FE75B1">
      <w:pPr>
        <w:autoSpaceDN w:val="0"/>
        <w:adjustRightInd w:val="0"/>
        <w:jc w:val="center"/>
        <w:outlineLvl w:val="1"/>
        <w:rPr>
          <w:b/>
          <w:sz w:val="28"/>
          <w:szCs w:val="28"/>
        </w:rPr>
      </w:pPr>
    </w:p>
    <w:p w14:paraId="3E4E4186" w14:textId="77777777" w:rsidR="00FE75B1" w:rsidRDefault="00FE75B1" w:rsidP="00FE75B1">
      <w:pPr>
        <w:autoSpaceDN w:val="0"/>
        <w:adjustRightInd w:val="0"/>
        <w:ind w:firstLine="709"/>
        <w:jc w:val="both"/>
        <w:rPr>
          <w:sz w:val="28"/>
          <w:szCs w:val="28"/>
        </w:rPr>
      </w:pPr>
      <w:r>
        <w:rPr>
          <w:sz w:val="28"/>
          <w:szCs w:val="28"/>
        </w:rPr>
        <w:t>Основными рисками реализации Подпрограммы, которыми может управлять Управление финансов, как ответственный исполнитель Подпрограммы, обеспечивая снижение вероятности их возникновения, являются:</w:t>
      </w:r>
    </w:p>
    <w:p w14:paraId="5B349A21" w14:textId="77777777" w:rsidR="00FE75B1" w:rsidRDefault="00FE75B1" w:rsidP="00FE75B1">
      <w:pPr>
        <w:autoSpaceDN w:val="0"/>
        <w:adjustRightInd w:val="0"/>
        <w:ind w:firstLine="709"/>
        <w:jc w:val="both"/>
        <w:rPr>
          <w:sz w:val="28"/>
          <w:szCs w:val="28"/>
        </w:rPr>
      </w:pPr>
      <w:r>
        <w:rPr>
          <w:sz w:val="28"/>
          <w:szCs w:val="28"/>
        </w:rPr>
        <w:t>1. Организационные риски, связанные с возникновением проблем в реализации Подпрограммы в результате недостаточной квалификации и (или) недобросовестности сотрудников, что может привести к несвоевременному финансированию и невыполнению ряда мероприятий Подпрограммы.</w:t>
      </w:r>
    </w:p>
    <w:p w14:paraId="0C09C5C6" w14:textId="77777777" w:rsidR="00FE75B1" w:rsidRDefault="00FE75B1" w:rsidP="00FE75B1">
      <w:pPr>
        <w:autoSpaceDN w:val="0"/>
        <w:adjustRightInd w:val="0"/>
        <w:ind w:firstLine="709"/>
        <w:jc w:val="both"/>
        <w:rPr>
          <w:sz w:val="28"/>
          <w:szCs w:val="28"/>
        </w:rPr>
      </w:pPr>
      <w:r>
        <w:rPr>
          <w:sz w:val="28"/>
          <w:szCs w:val="28"/>
        </w:rPr>
        <w:t xml:space="preserve">Снижению указанных рисков будет способствовать координация деятельности сотрудников Управления финансов, курирующих вопросы реализации мероприятий Подпрограммы, а также повышение ответственности сотрудников Управления финансов за своевременную и эффективную реализацию запланированных мероприятий. </w:t>
      </w:r>
    </w:p>
    <w:p w14:paraId="6DF4F1FA" w14:textId="77777777" w:rsidR="00FE75B1" w:rsidRDefault="00FE75B1" w:rsidP="00FE75B1">
      <w:pPr>
        <w:autoSpaceDN w:val="0"/>
        <w:adjustRightInd w:val="0"/>
        <w:ind w:firstLine="709"/>
        <w:jc w:val="both"/>
        <w:rPr>
          <w:sz w:val="28"/>
          <w:szCs w:val="28"/>
        </w:rPr>
      </w:pPr>
      <w:r>
        <w:rPr>
          <w:sz w:val="28"/>
          <w:szCs w:val="28"/>
        </w:rPr>
        <w:t>2. Финансовые риски, которые связаны с финансированием Подпрограммы в неполном объеме за счет бюджетных средств. Указанные риски могут возникнуть по причине значительной продолжительности Подпрограммы, а также зависимости ее успешной реализации от эффективного управления в целом бюджетным процессом. Их снижению будет способствовать своевременная корректировка объемов финансирования основных мероприятий Подпрограммы.</w:t>
      </w:r>
    </w:p>
    <w:p w14:paraId="68F3F4BC" w14:textId="37043E51" w:rsidR="00FE75B1" w:rsidRDefault="00FE75B1" w:rsidP="00FE75B1">
      <w:pPr>
        <w:autoSpaceDN w:val="0"/>
        <w:adjustRightInd w:val="0"/>
        <w:ind w:firstLine="709"/>
        <w:jc w:val="both"/>
        <w:rPr>
          <w:sz w:val="28"/>
          <w:szCs w:val="28"/>
        </w:rPr>
      </w:pPr>
      <w:r>
        <w:rPr>
          <w:sz w:val="28"/>
          <w:szCs w:val="28"/>
        </w:rPr>
        <w:t xml:space="preserve">Реализации Подпрограммы также могут угрожать риски, которыми сложно или невозможно управлять в рамках реализации Подпрограммы. К ним относятся риски ухудшения общей макроэкономической ситуации в стране и мире, что может привести к снижению темпов экономического роста, повышению инфляции, а также снижению доходов бюджета </w:t>
      </w:r>
      <w:r w:rsidR="00990E52">
        <w:rPr>
          <w:sz w:val="28"/>
          <w:szCs w:val="28"/>
        </w:rPr>
        <w:t>муниципального</w:t>
      </w:r>
      <w:r>
        <w:rPr>
          <w:sz w:val="28"/>
          <w:szCs w:val="28"/>
        </w:rPr>
        <w:t xml:space="preserve"> округа.</w:t>
      </w:r>
    </w:p>
    <w:p w14:paraId="047E07BF" w14:textId="77777777" w:rsidR="00E84206" w:rsidRDefault="00FE75B1" w:rsidP="00E84206">
      <w:pPr>
        <w:autoSpaceDE w:val="0"/>
        <w:autoSpaceDN w:val="0"/>
        <w:adjustRightInd w:val="0"/>
        <w:ind w:firstLine="709"/>
        <w:jc w:val="both"/>
        <w:rPr>
          <w:rFonts w:eastAsia="Calibri"/>
          <w:sz w:val="28"/>
          <w:szCs w:val="28"/>
        </w:rPr>
        <w:sectPr w:rsidR="00E84206" w:rsidSect="0096190B">
          <w:pgSz w:w="11906" w:h="16838"/>
          <w:pgMar w:top="1134" w:right="850" w:bottom="1134" w:left="1701" w:header="709" w:footer="113" w:gutter="0"/>
          <w:cols w:space="720"/>
        </w:sectPr>
      </w:pPr>
      <w:r>
        <w:rPr>
          <w:rFonts w:eastAsia="Calibri"/>
          <w:sz w:val="28"/>
          <w:szCs w:val="28"/>
        </w:rPr>
        <w:lastRenderedPageBreak/>
        <w:t>При реализации мероприятий подпрограммы возможно возникновение рисков, связанных с изменением бюджетного законодательства и законодательства о контрактной системе в сфере закупок, а также возникновением технических рисков в работе информационных систем, которые могут препятствовать достижению запланированных результатов.</w:t>
      </w:r>
    </w:p>
    <w:p w14:paraId="4885D060" w14:textId="77777777" w:rsidR="00FE75B1" w:rsidRDefault="00FE75B1" w:rsidP="00FE75B1">
      <w:pPr>
        <w:jc w:val="center"/>
        <w:rPr>
          <w:b/>
          <w:sz w:val="28"/>
          <w:szCs w:val="28"/>
        </w:rPr>
      </w:pPr>
      <w:r>
        <w:rPr>
          <w:b/>
          <w:sz w:val="28"/>
          <w:szCs w:val="28"/>
        </w:rPr>
        <w:lastRenderedPageBreak/>
        <w:t>3.2. Подпрограмма 2 «Повышение эффективности бюджетных расходов»</w:t>
      </w:r>
    </w:p>
    <w:p w14:paraId="5097D242" w14:textId="77777777" w:rsidR="00FE75B1" w:rsidRDefault="00FE75B1" w:rsidP="00FE75B1">
      <w:pPr>
        <w:jc w:val="center"/>
        <w:rPr>
          <w:sz w:val="28"/>
          <w:szCs w:val="28"/>
        </w:rPr>
      </w:pPr>
      <w:r>
        <w:rPr>
          <w:sz w:val="28"/>
          <w:szCs w:val="28"/>
        </w:rPr>
        <w:t>(далее – Подпрограмма)</w:t>
      </w:r>
    </w:p>
    <w:p w14:paraId="6B6A1094" w14:textId="77777777" w:rsidR="00FE75B1" w:rsidRDefault="00FE75B1" w:rsidP="00FE75B1">
      <w:pPr>
        <w:jc w:val="center"/>
        <w:rPr>
          <w:sz w:val="28"/>
          <w:szCs w:val="28"/>
        </w:rPr>
      </w:pPr>
    </w:p>
    <w:p w14:paraId="5F0AFF77" w14:textId="77777777" w:rsidR="00FE75B1" w:rsidRDefault="00FE75B1" w:rsidP="00FE75B1">
      <w:pPr>
        <w:jc w:val="center"/>
        <w:rPr>
          <w:b/>
          <w:sz w:val="28"/>
          <w:szCs w:val="28"/>
        </w:rPr>
      </w:pPr>
      <w:r>
        <w:rPr>
          <w:b/>
          <w:sz w:val="28"/>
          <w:szCs w:val="28"/>
        </w:rPr>
        <w:t>3.2.1. Паспорт Подпрограммы</w:t>
      </w:r>
    </w:p>
    <w:p w14:paraId="43F76241" w14:textId="77777777" w:rsidR="00FE75B1" w:rsidRDefault="00FE75B1" w:rsidP="00FE75B1">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747"/>
      </w:tblGrid>
      <w:tr w:rsidR="00FE75B1" w14:paraId="275991C0"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04813248" w14:textId="77777777" w:rsidR="00FE75B1" w:rsidRDefault="00FE75B1">
            <w:pPr>
              <w:rPr>
                <w:sz w:val="28"/>
                <w:szCs w:val="28"/>
              </w:rPr>
            </w:pPr>
            <w:r>
              <w:rPr>
                <w:sz w:val="28"/>
                <w:szCs w:val="28"/>
              </w:rPr>
              <w:t>Муниципальный заказчик-координатор Программы</w:t>
            </w:r>
          </w:p>
        </w:tc>
        <w:tc>
          <w:tcPr>
            <w:tcW w:w="3610" w:type="pct"/>
            <w:tcBorders>
              <w:top w:val="single" w:sz="4" w:space="0" w:color="auto"/>
              <w:left w:val="single" w:sz="4" w:space="0" w:color="auto"/>
              <w:bottom w:val="single" w:sz="4" w:space="0" w:color="auto"/>
              <w:right w:val="single" w:sz="4" w:space="0" w:color="auto"/>
            </w:tcBorders>
            <w:hideMark/>
          </w:tcPr>
          <w:p w14:paraId="6B729F63" w14:textId="40210A60" w:rsidR="00FE75B1" w:rsidRDefault="00FE75B1">
            <w:pPr>
              <w:jc w:val="both"/>
              <w:rPr>
                <w:sz w:val="28"/>
                <w:szCs w:val="28"/>
              </w:rPr>
            </w:pPr>
            <w:r>
              <w:rPr>
                <w:sz w:val="28"/>
                <w:szCs w:val="28"/>
              </w:rPr>
              <w:t xml:space="preserve">Управление финансов администрации </w:t>
            </w:r>
            <w:r w:rsidR="00990E52">
              <w:rPr>
                <w:sz w:val="28"/>
                <w:szCs w:val="28"/>
              </w:rPr>
              <w:t>муниципального</w:t>
            </w:r>
            <w:r>
              <w:rPr>
                <w:sz w:val="28"/>
                <w:szCs w:val="28"/>
              </w:rPr>
              <w:t xml:space="preserve"> округа город Чкаловск Нижегородской области (далее – Управление финансов)</w:t>
            </w:r>
          </w:p>
        </w:tc>
      </w:tr>
      <w:tr w:rsidR="00FE75B1" w14:paraId="1684CD5E"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32394519" w14:textId="77777777" w:rsidR="00FE75B1" w:rsidRDefault="00FE75B1">
            <w:pPr>
              <w:rPr>
                <w:sz w:val="28"/>
                <w:szCs w:val="28"/>
              </w:rPr>
            </w:pPr>
            <w:r>
              <w:rPr>
                <w:sz w:val="28"/>
                <w:szCs w:val="28"/>
              </w:rPr>
              <w:t>Соисполнители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5A1C9B75" w14:textId="77777777" w:rsidR="00FE75B1" w:rsidRDefault="00FE75B1">
            <w:pPr>
              <w:jc w:val="both"/>
              <w:rPr>
                <w:sz w:val="28"/>
                <w:szCs w:val="28"/>
              </w:rPr>
            </w:pPr>
            <w:r>
              <w:rPr>
                <w:sz w:val="28"/>
                <w:szCs w:val="28"/>
              </w:rPr>
              <w:t>Соисполнители отсутствуют</w:t>
            </w:r>
          </w:p>
        </w:tc>
      </w:tr>
      <w:tr w:rsidR="00FE75B1" w14:paraId="0E569E3B"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7FC75E45" w14:textId="77777777" w:rsidR="00FE75B1" w:rsidRDefault="00FE75B1">
            <w:pPr>
              <w:rPr>
                <w:sz w:val="28"/>
                <w:szCs w:val="28"/>
              </w:rPr>
            </w:pPr>
            <w:r>
              <w:rPr>
                <w:sz w:val="28"/>
                <w:szCs w:val="28"/>
              </w:rPr>
              <w:t>Цель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1E787614" w14:textId="77777777" w:rsidR="00FE75B1" w:rsidRDefault="00FE75B1">
            <w:pPr>
              <w:jc w:val="both"/>
              <w:rPr>
                <w:sz w:val="28"/>
                <w:szCs w:val="28"/>
              </w:rPr>
            </w:pPr>
            <w:r>
              <w:rPr>
                <w:sz w:val="28"/>
                <w:szCs w:val="28"/>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FE75B1" w14:paraId="5F899706"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2C01036B" w14:textId="77777777" w:rsidR="00FE75B1" w:rsidRDefault="00FE75B1">
            <w:pPr>
              <w:rPr>
                <w:sz w:val="28"/>
                <w:szCs w:val="28"/>
              </w:rPr>
            </w:pPr>
            <w:r>
              <w:rPr>
                <w:sz w:val="28"/>
                <w:szCs w:val="28"/>
              </w:rPr>
              <w:t>Задачи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3DECEC60" w14:textId="30904373" w:rsidR="00FE75B1" w:rsidRDefault="00FE75B1">
            <w:pPr>
              <w:jc w:val="both"/>
              <w:rPr>
                <w:sz w:val="28"/>
                <w:szCs w:val="28"/>
              </w:rPr>
            </w:pPr>
            <w:r>
              <w:rPr>
                <w:sz w:val="28"/>
                <w:szCs w:val="28"/>
              </w:rPr>
              <w:t xml:space="preserve">1. Реализация программно-целевых принципов организации деятельности органов местного самоуправления </w:t>
            </w:r>
            <w:r w:rsidR="00990E52">
              <w:rPr>
                <w:sz w:val="28"/>
                <w:szCs w:val="28"/>
              </w:rPr>
              <w:t>муниципального</w:t>
            </w:r>
            <w:r>
              <w:rPr>
                <w:sz w:val="28"/>
                <w:szCs w:val="28"/>
              </w:rPr>
              <w:t xml:space="preserve"> округа город Чкаловск.</w:t>
            </w:r>
          </w:p>
          <w:p w14:paraId="4534E3CF" w14:textId="0BD4BC1C" w:rsidR="00FE75B1" w:rsidRDefault="00FE75B1">
            <w:pPr>
              <w:jc w:val="both"/>
              <w:rPr>
                <w:sz w:val="28"/>
                <w:szCs w:val="28"/>
              </w:rPr>
            </w:pPr>
            <w:r>
              <w:rPr>
                <w:sz w:val="28"/>
                <w:szCs w:val="28"/>
              </w:rPr>
              <w:t xml:space="preserve">2. Обеспечение повышения эффективности деятельности муниципальных учреждений </w:t>
            </w:r>
            <w:r w:rsidR="00990E52">
              <w:rPr>
                <w:sz w:val="28"/>
                <w:szCs w:val="28"/>
              </w:rPr>
              <w:t>муниципального</w:t>
            </w:r>
            <w:r>
              <w:rPr>
                <w:sz w:val="28"/>
                <w:szCs w:val="28"/>
              </w:rPr>
              <w:t xml:space="preserve"> округа город Чкаловск по предоставлению муниципальных услуг.</w:t>
            </w:r>
          </w:p>
          <w:p w14:paraId="19145A3D" w14:textId="77777777" w:rsidR="00FE75B1" w:rsidRDefault="00FE75B1">
            <w:pPr>
              <w:jc w:val="both"/>
              <w:rPr>
                <w:sz w:val="28"/>
                <w:szCs w:val="28"/>
              </w:rPr>
            </w:pPr>
            <w:r>
              <w:rPr>
                <w:sz w:val="28"/>
                <w:szCs w:val="28"/>
              </w:rPr>
              <w:t>3. Оптимизация функций муниципального управления, повышение эффективности его обеспечения.</w:t>
            </w:r>
          </w:p>
          <w:p w14:paraId="3CD68810" w14:textId="77777777" w:rsidR="00FE75B1" w:rsidRDefault="00FE75B1">
            <w:pPr>
              <w:jc w:val="both"/>
              <w:rPr>
                <w:sz w:val="28"/>
                <w:szCs w:val="28"/>
              </w:rPr>
            </w:pPr>
            <w:r>
              <w:rPr>
                <w:sz w:val="28"/>
                <w:szCs w:val="28"/>
              </w:rPr>
              <w:t>4. Совершенствование механизмов финансового контроля за использованием бюджетных средств.</w:t>
            </w:r>
          </w:p>
          <w:p w14:paraId="51BA4526" w14:textId="337708E4" w:rsidR="00FE75B1" w:rsidRDefault="00D53579">
            <w:pPr>
              <w:jc w:val="both"/>
              <w:rPr>
                <w:sz w:val="28"/>
                <w:szCs w:val="28"/>
              </w:rPr>
            </w:pPr>
            <w:r>
              <w:rPr>
                <w:sz w:val="28"/>
                <w:szCs w:val="28"/>
              </w:rPr>
              <w:t>5</w:t>
            </w:r>
            <w:r w:rsidR="00FE75B1">
              <w:rPr>
                <w:sz w:val="28"/>
                <w:szCs w:val="28"/>
              </w:rPr>
              <w:t xml:space="preserve">. Обеспечение открытости и прозрачности информации о бюджетном процессе и деятельности органов местного самоуправления </w:t>
            </w:r>
            <w:r w:rsidR="00990E52">
              <w:rPr>
                <w:sz w:val="28"/>
                <w:szCs w:val="28"/>
              </w:rPr>
              <w:t>муниципального</w:t>
            </w:r>
            <w:r w:rsidR="00FE75B1">
              <w:rPr>
                <w:sz w:val="28"/>
                <w:szCs w:val="28"/>
              </w:rPr>
              <w:t xml:space="preserve"> округа город Чкаловск в сфере повышения качества предоставления муниципальных услуг.</w:t>
            </w:r>
          </w:p>
          <w:p w14:paraId="71FBAF86" w14:textId="32C6809E" w:rsidR="00FE75B1" w:rsidRDefault="00D53579">
            <w:pPr>
              <w:jc w:val="both"/>
              <w:rPr>
                <w:sz w:val="28"/>
                <w:szCs w:val="28"/>
              </w:rPr>
            </w:pPr>
            <w:r>
              <w:rPr>
                <w:sz w:val="28"/>
                <w:szCs w:val="28"/>
              </w:rPr>
              <w:t>6</w:t>
            </w:r>
            <w:r w:rsidR="00FE75B1">
              <w:rPr>
                <w:sz w:val="28"/>
                <w:szCs w:val="28"/>
              </w:rPr>
              <w:t xml:space="preserve">. Обеспечение повышения эффективности деятельности учреждений, финансируемых из бюджета </w:t>
            </w:r>
            <w:r w:rsidR="00990E52">
              <w:rPr>
                <w:sz w:val="28"/>
                <w:szCs w:val="28"/>
              </w:rPr>
              <w:t>муниципального</w:t>
            </w:r>
            <w:r w:rsidR="00FE75B1">
              <w:rPr>
                <w:sz w:val="28"/>
                <w:szCs w:val="28"/>
              </w:rPr>
              <w:t xml:space="preserve"> округа и повышение уровня комфортности жизнедеятельности отдельных категорий граждан </w:t>
            </w:r>
            <w:r w:rsidR="00990E52">
              <w:rPr>
                <w:sz w:val="28"/>
                <w:szCs w:val="28"/>
              </w:rPr>
              <w:t>муниципального</w:t>
            </w:r>
            <w:r w:rsidR="00FE75B1">
              <w:rPr>
                <w:sz w:val="28"/>
                <w:szCs w:val="28"/>
              </w:rPr>
              <w:t xml:space="preserve"> округа.</w:t>
            </w:r>
          </w:p>
        </w:tc>
      </w:tr>
      <w:tr w:rsidR="00FE75B1" w14:paraId="2CC6692D"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3C739806" w14:textId="77777777" w:rsidR="00FE75B1" w:rsidRDefault="00FE75B1">
            <w:pPr>
              <w:rPr>
                <w:sz w:val="28"/>
                <w:szCs w:val="28"/>
              </w:rPr>
            </w:pPr>
            <w:r>
              <w:rPr>
                <w:sz w:val="28"/>
                <w:szCs w:val="28"/>
              </w:rPr>
              <w:t>Этапы и сроки реализации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399BE5A9" w14:textId="4849B671" w:rsidR="00FE75B1" w:rsidRDefault="00FE75B1">
            <w:pPr>
              <w:jc w:val="both"/>
              <w:rPr>
                <w:sz w:val="28"/>
                <w:szCs w:val="28"/>
              </w:rPr>
            </w:pPr>
            <w:r>
              <w:rPr>
                <w:sz w:val="28"/>
                <w:szCs w:val="28"/>
              </w:rPr>
              <w:t>202</w:t>
            </w:r>
            <w:r w:rsidR="003D3E84">
              <w:rPr>
                <w:sz w:val="28"/>
                <w:szCs w:val="28"/>
              </w:rPr>
              <w:t>6</w:t>
            </w:r>
            <w:r>
              <w:rPr>
                <w:sz w:val="28"/>
                <w:szCs w:val="28"/>
              </w:rPr>
              <w:t xml:space="preserve"> - 202</w:t>
            </w:r>
            <w:r w:rsidR="003D3E84">
              <w:rPr>
                <w:sz w:val="28"/>
                <w:szCs w:val="28"/>
              </w:rPr>
              <w:t>8</w:t>
            </w:r>
            <w:r>
              <w:rPr>
                <w:sz w:val="28"/>
                <w:szCs w:val="28"/>
              </w:rPr>
              <w:t xml:space="preserve"> годы, без разделения на этапы</w:t>
            </w:r>
          </w:p>
        </w:tc>
      </w:tr>
      <w:tr w:rsidR="00FE75B1" w14:paraId="2EC492A8"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52BDA296" w14:textId="77777777" w:rsidR="00FE75B1" w:rsidRDefault="00FE75B1">
            <w:pPr>
              <w:rPr>
                <w:sz w:val="28"/>
                <w:szCs w:val="28"/>
              </w:rPr>
            </w:pPr>
            <w:r>
              <w:rPr>
                <w:sz w:val="28"/>
                <w:szCs w:val="28"/>
              </w:rPr>
              <w:t>Объемы и источники финансирования</w:t>
            </w:r>
          </w:p>
        </w:tc>
        <w:tc>
          <w:tcPr>
            <w:tcW w:w="3610" w:type="pct"/>
            <w:tcBorders>
              <w:top w:val="single" w:sz="4" w:space="0" w:color="auto"/>
              <w:left w:val="single" w:sz="4" w:space="0" w:color="auto"/>
              <w:bottom w:val="single" w:sz="4" w:space="0" w:color="auto"/>
              <w:right w:val="single" w:sz="4" w:space="0" w:color="auto"/>
            </w:tcBorders>
            <w:hideMark/>
          </w:tcPr>
          <w:p w14:paraId="50133A05" w14:textId="77777777" w:rsidR="00FE75B1" w:rsidRDefault="00FE75B1">
            <w:pPr>
              <w:jc w:val="both"/>
              <w:rPr>
                <w:sz w:val="28"/>
                <w:szCs w:val="28"/>
              </w:rPr>
            </w:pPr>
            <w:r>
              <w:rPr>
                <w:sz w:val="28"/>
                <w:szCs w:val="28"/>
              </w:rPr>
              <w:t>Предполагаемый общий объем финансовых средств, необходимых для реализации Подпрограммы, составляет 0,0 тыс. рублей, в том числе:</w:t>
            </w:r>
          </w:p>
          <w:p w14:paraId="0CA5B061" w14:textId="3CD10C73" w:rsidR="00FE75B1" w:rsidRDefault="00FE75B1">
            <w:pPr>
              <w:jc w:val="both"/>
              <w:rPr>
                <w:sz w:val="28"/>
                <w:szCs w:val="28"/>
              </w:rPr>
            </w:pPr>
            <w:r>
              <w:rPr>
                <w:sz w:val="28"/>
                <w:szCs w:val="28"/>
              </w:rPr>
              <w:t>202</w:t>
            </w:r>
            <w:r w:rsidR="003D3E84">
              <w:rPr>
                <w:sz w:val="28"/>
                <w:szCs w:val="28"/>
              </w:rPr>
              <w:t>6</w:t>
            </w:r>
            <w:r>
              <w:rPr>
                <w:sz w:val="28"/>
                <w:szCs w:val="28"/>
              </w:rPr>
              <w:t xml:space="preserve"> год – 0,0 тыс. рублей;</w:t>
            </w:r>
          </w:p>
          <w:p w14:paraId="4B6C358E" w14:textId="769EA706" w:rsidR="00FE75B1" w:rsidRDefault="00FE75B1">
            <w:pPr>
              <w:jc w:val="both"/>
              <w:rPr>
                <w:sz w:val="28"/>
                <w:szCs w:val="28"/>
              </w:rPr>
            </w:pPr>
            <w:r>
              <w:rPr>
                <w:sz w:val="28"/>
                <w:szCs w:val="28"/>
              </w:rPr>
              <w:lastRenderedPageBreak/>
              <w:t>202</w:t>
            </w:r>
            <w:r w:rsidR="003D3E84">
              <w:rPr>
                <w:sz w:val="28"/>
                <w:szCs w:val="28"/>
              </w:rPr>
              <w:t>7</w:t>
            </w:r>
            <w:r>
              <w:rPr>
                <w:sz w:val="28"/>
                <w:szCs w:val="28"/>
              </w:rPr>
              <w:t xml:space="preserve"> год – 0,0 тыс. рублей;</w:t>
            </w:r>
          </w:p>
          <w:p w14:paraId="114F6AE5" w14:textId="5B001B98" w:rsidR="00F771C1" w:rsidRDefault="00FE75B1">
            <w:pPr>
              <w:jc w:val="both"/>
              <w:rPr>
                <w:sz w:val="28"/>
                <w:szCs w:val="28"/>
              </w:rPr>
            </w:pPr>
            <w:r>
              <w:rPr>
                <w:sz w:val="28"/>
                <w:szCs w:val="28"/>
              </w:rPr>
              <w:t>202</w:t>
            </w:r>
            <w:r w:rsidR="003D3E84">
              <w:rPr>
                <w:sz w:val="28"/>
                <w:szCs w:val="28"/>
              </w:rPr>
              <w:t>8</w:t>
            </w:r>
            <w:r>
              <w:rPr>
                <w:sz w:val="28"/>
                <w:szCs w:val="28"/>
              </w:rPr>
              <w:t xml:space="preserve"> год – 0,0 тыс. рублей</w:t>
            </w:r>
            <w:r w:rsidR="003D3E84">
              <w:rPr>
                <w:sz w:val="28"/>
                <w:szCs w:val="28"/>
              </w:rPr>
              <w:t>.</w:t>
            </w:r>
          </w:p>
        </w:tc>
      </w:tr>
      <w:tr w:rsidR="00FE75B1" w14:paraId="49B558D4"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463B0B1A" w14:textId="77777777" w:rsidR="00FE75B1" w:rsidRDefault="00FE75B1">
            <w:pPr>
              <w:rPr>
                <w:sz w:val="28"/>
                <w:szCs w:val="28"/>
              </w:rPr>
            </w:pPr>
            <w:r>
              <w:rPr>
                <w:sz w:val="28"/>
                <w:szCs w:val="28"/>
              </w:rPr>
              <w:lastRenderedPageBreak/>
              <w:t>Индикаторы достижения цели и показатели непосредственных результатов</w:t>
            </w:r>
          </w:p>
        </w:tc>
        <w:tc>
          <w:tcPr>
            <w:tcW w:w="3610" w:type="pct"/>
            <w:tcBorders>
              <w:top w:val="single" w:sz="4" w:space="0" w:color="auto"/>
              <w:left w:val="single" w:sz="4" w:space="0" w:color="auto"/>
              <w:bottom w:val="single" w:sz="4" w:space="0" w:color="auto"/>
              <w:right w:val="single" w:sz="4" w:space="0" w:color="auto"/>
            </w:tcBorders>
            <w:hideMark/>
          </w:tcPr>
          <w:p w14:paraId="6225B6A4" w14:textId="77777777" w:rsidR="00FE75B1" w:rsidRDefault="00FE75B1">
            <w:pPr>
              <w:autoSpaceDN w:val="0"/>
              <w:adjustRightInd w:val="0"/>
              <w:jc w:val="both"/>
              <w:rPr>
                <w:sz w:val="28"/>
                <w:szCs w:val="28"/>
              </w:rPr>
            </w:pPr>
            <w:r>
              <w:rPr>
                <w:sz w:val="28"/>
                <w:szCs w:val="28"/>
              </w:rPr>
              <w:t>Индикаторы:</w:t>
            </w:r>
          </w:p>
          <w:p w14:paraId="5BDC9562" w14:textId="078AC530" w:rsidR="00FE75B1" w:rsidRDefault="00FE75B1">
            <w:pPr>
              <w:autoSpaceDN w:val="0"/>
              <w:adjustRightInd w:val="0"/>
              <w:jc w:val="both"/>
              <w:rPr>
                <w:sz w:val="28"/>
                <w:szCs w:val="28"/>
              </w:rPr>
            </w:pPr>
            <w:r>
              <w:rPr>
                <w:sz w:val="28"/>
                <w:szCs w:val="28"/>
              </w:rPr>
              <w:t xml:space="preserve">- удельный вес муниципальных учреждений </w:t>
            </w:r>
            <w:r w:rsidR="00990E52">
              <w:rPr>
                <w:sz w:val="28"/>
                <w:szCs w:val="28"/>
              </w:rPr>
              <w:t>муниципального</w:t>
            </w:r>
            <w:r>
              <w:rPr>
                <w:sz w:val="28"/>
                <w:szCs w:val="28"/>
              </w:rPr>
              <w:t xml:space="preserve"> округа город Чкаловск, выполнивших в полном объеме муниципальное задание, в общем количестве муниципальных бюджетных и автономных учреждений </w:t>
            </w:r>
            <w:r w:rsidR="00990E52">
              <w:rPr>
                <w:sz w:val="28"/>
                <w:szCs w:val="28"/>
              </w:rPr>
              <w:t>муниципального</w:t>
            </w:r>
            <w:r>
              <w:rPr>
                <w:sz w:val="28"/>
                <w:szCs w:val="28"/>
              </w:rPr>
              <w:t xml:space="preserve"> округа город Чкаловск – 100%;</w:t>
            </w:r>
          </w:p>
          <w:p w14:paraId="385BA858" w14:textId="3F84E53B" w:rsidR="00FE75B1" w:rsidRDefault="00FE75B1">
            <w:pPr>
              <w:autoSpaceDN w:val="0"/>
              <w:adjustRightInd w:val="0"/>
              <w:jc w:val="both"/>
              <w:rPr>
                <w:sz w:val="28"/>
                <w:szCs w:val="28"/>
              </w:rPr>
            </w:pPr>
            <w:r>
              <w:rPr>
                <w:sz w:val="28"/>
                <w:szCs w:val="28"/>
              </w:rPr>
              <w:t xml:space="preserve">- удельный вес расходов на финансовое обеспечение оказания бюджетными и автономными учреждениями </w:t>
            </w:r>
            <w:r w:rsidR="00990E52">
              <w:rPr>
                <w:sz w:val="28"/>
                <w:szCs w:val="28"/>
              </w:rPr>
              <w:t>муниципального</w:t>
            </w:r>
            <w:r>
              <w:rPr>
                <w:sz w:val="28"/>
                <w:szCs w:val="28"/>
              </w:rPr>
              <w:t xml:space="preserve"> округа город Чкаловск муниципальных услуг, рассчитанных исходя из нормативных затрат, в общем объеме расходов на предоставление субсидий на выполнение муниципальных заданий – 100%;</w:t>
            </w:r>
          </w:p>
          <w:p w14:paraId="2F560658" w14:textId="0359742C" w:rsidR="00FE75B1" w:rsidRDefault="00FE75B1">
            <w:pPr>
              <w:autoSpaceDN w:val="0"/>
              <w:adjustRightInd w:val="0"/>
              <w:jc w:val="both"/>
              <w:rPr>
                <w:sz w:val="28"/>
                <w:szCs w:val="28"/>
              </w:rPr>
            </w:pPr>
            <w:r>
              <w:rPr>
                <w:sz w:val="28"/>
                <w:szCs w:val="28"/>
              </w:rPr>
              <w:t xml:space="preserve">- удельный вес количества руководителей муниципальных учреждений </w:t>
            </w:r>
            <w:r w:rsidR="00990E52">
              <w:rPr>
                <w:sz w:val="28"/>
                <w:szCs w:val="28"/>
              </w:rPr>
              <w:t>муниципального</w:t>
            </w:r>
            <w:r>
              <w:rPr>
                <w:sz w:val="28"/>
                <w:szCs w:val="28"/>
              </w:rPr>
              <w:t xml:space="preserve"> округа город Чкаловск, для которых оплата труда определяется с учетом результатов их профессиональной деятельности, в общем количестве руководителей муниципальных учреждений </w:t>
            </w:r>
            <w:r w:rsidR="00990E52">
              <w:rPr>
                <w:sz w:val="28"/>
                <w:szCs w:val="28"/>
              </w:rPr>
              <w:t>муниципального</w:t>
            </w:r>
            <w:r>
              <w:rPr>
                <w:sz w:val="28"/>
                <w:szCs w:val="28"/>
              </w:rPr>
              <w:t xml:space="preserve"> округа город Чкаловск – 100%;</w:t>
            </w:r>
          </w:p>
          <w:p w14:paraId="123E37A9" w14:textId="7B8DCA52" w:rsidR="00FE75B1" w:rsidRDefault="00FE75B1">
            <w:pPr>
              <w:autoSpaceDN w:val="0"/>
              <w:adjustRightInd w:val="0"/>
              <w:jc w:val="both"/>
              <w:rPr>
                <w:sz w:val="28"/>
                <w:szCs w:val="28"/>
              </w:rPr>
            </w:pPr>
            <w:r>
              <w:rPr>
                <w:sz w:val="28"/>
                <w:szCs w:val="28"/>
              </w:rPr>
              <w:t xml:space="preserve">- удельный вес муниципальных учреждений </w:t>
            </w:r>
            <w:r w:rsidR="00990E52">
              <w:rPr>
                <w:sz w:val="28"/>
                <w:szCs w:val="28"/>
              </w:rPr>
              <w:t>муниципального</w:t>
            </w:r>
            <w:r>
              <w:rPr>
                <w:sz w:val="28"/>
                <w:szCs w:val="28"/>
              </w:rPr>
              <w:t xml:space="preserve"> округа город Чкаловск,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8 раз, в общем количестве муниципальных учреждений </w:t>
            </w:r>
            <w:r w:rsidR="00990E52">
              <w:rPr>
                <w:sz w:val="28"/>
                <w:szCs w:val="28"/>
              </w:rPr>
              <w:t>муниципального</w:t>
            </w:r>
            <w:r>
              <w:rPr>
                <w:sz w:val="28"/>
                <w:szCs w:val="28"/>
              </w:rPr>
              <w:t xml:space="preserve"> округа город Чкаловск – 100%;</w:t>
            </w:r>
          </w:p>
          <w:p w14:paraId="77EA1220" w14:textId="77777777" w:rsidR="00FE75B1" w:rsidRDefault="00FE75B1">
            <w:pPr>
              <w:autoSpaceDE w:val="0"/>
              <w:autoSpaceDN w:val="0"/>
              <w:adjustRightInd w:val="0"/>
              <w:jc w:val="both"/>
              <w:rPr>
                <w:sz w:val="28"/>
                <w:szCs w:val="28"/>
              </w:rPr>
            </w:pPr>
            <w:r>
              <w:rPr>
                <w:sz w:val="28"/>
                <w:szCs w:val="28"/>
              </w:rPr>
              <w:t>Непосредственные результаты:</w:t>
            </w:r>
          </w:p>
          <w:p w14:paraId="69C65D9E" w14:textId="1A9FA1BF" w:rsidR="00FE75B1" w:rsidRDefault="00FE75B1">
            <w:pPr>
              <w:autoSpaceDE w:val="0"/>
              <w:autoSpaceDN w:val="0"/>
              <w:adjustRightInd w:val="0"/>
              <w:jc w:val="both"/>
              <w:rPr>
                <w:sz w:val="28"/>
                <w:szCs w:val="28"/>
              </w:rPr>
            </w:pPr>
            <w:r>
              <w:rPr>
                <w:sz w:val="28"/>
                <w:szCs w:val="28"/>
              </w:rPr>
              <w:t xml:space="preserve">- бюджет </w:t>
            </w:r>
            <w:r w:rsidR="00990E52">
              <w:rPr>
                <w:sz w:val="28"/>
                <w:szCs w:val="28"/>
              </w:rPr>
              <w:t>муниципального</w:t>
            </w:r>
            <w:r>
              <w:rPr>
                <w:sz w:val="28"/>
                <w:szCs w:val="28"/>
              </w:rPr>
              <w:t xml:space="preserve"> округа сформирован в программном формате, с учетом планируемых результатов по муниципальным программам – 11 программ;</w:t>
            </w:r>
          </w:p>
          <w:p w14:paraId="7A026A4F" w14:textId="77777777" w:rsidR="00FE75B1" w:rsidRDefault="00FE75B1">
            <w:pPr>
              <w:autoSpaceDE w:val="0"/>
              <w:autoSpaceDN w:val="0"/>
              <w:adjustRightInd w:val="0"/>
              <w:jc w:val="both"/>
              <w:rPr>
                <w:sz w:val="28"/>
                <w:szCs w:val="28"/>
              </w:rPr>
            </w:pPr>
            <w:r>
              <w:rPr>
                <w:sz w:val="28"/>
                <w:szCs w:val="28"/>
              </w:rPr>
              <w:t>- предоставляемые муниципальные услуги соответствуют у</w:t>
            </w:r>
            <w:r>
              <w:rPr>
                <w:rFonts w:eastAsia="Calibri"/>
                <w:sz w:val="28"/>
                <w:szCs w:val="28"/>
              </w:rPr>
              <w:t>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 - да.</w:t>
            </w:r>
          </w:p>
        </w:tc>
      </w:tr>
    </w:tbl>
    <w:p w14:paraId="67D1F3B0" w14:textId="77777777" w:rsidR="00FE75B1" w:rsidRDefault="00FE75B1" w:rsidP="00FE75B1">
      <w:pPr>
        <w:jc w:val="center"/>
        <w:outlineLvl w:val="2"/>
        <w:rPr>
          <w:b/>
          <w:sz w:val="28"/>
          <w:szCs w:val="28"/>
        </w:rPr>
      </w:pPr>
      <w:r>
        <w:rPr>
          <w:b/>
          <w:sz w:val="28"/>
          <w:szCs w:val="28"/>
        </w:rPr>
        <w:lastRenderedPageBreak/>
        <w:t>3.2.2. Текстовая часть подпрограммы 2</w:t>
      </w:r>
    </w:p>
    <w:p w14:paraId="7C7E9D52" w14:textId="77777777" w:rsidR="00FE75B1" w:rsidRDefault="00FE75B1" w:rsidP="00FE75B1">
      <w:pPr>
        <w:jc w:val="center"/>
        <w:outlineLvl w:val="2"/>
        <w:rPr>
          <w:b/>
          <w:sz w:val="28"/>
          <w:szCs w:val="28"/>
        </w:rPr>
      </w:pPr>
      <w:r>
        <w:rPr>
          <w:b/>
          <w:sz w:val="28"/>
          <w:szCs w:val="28"/>
        </w:rPr>
        <w:t>3.2.2.1 Текущее состояние и проблемы в области повышения эффективности бюджетных расходов</w:t>
      </w:r>
    </w:p>
    <w:p w14:paraId="20665E28" w14:textId="77777777" w:rsidR="00FE75B1" w:rsidRDefault="00FE75B1" w:rsidP="00FE75B1">
      <w:pPr>
        <w:rPr>
          <w:sz w:val="28"/>
          <w:szCs w:val="28"/>
        </w:rPr>
      </w:pPr>
    </w:p>
    <w:p w14:paraId="1236F8AE" w14:textId="78041D07" w:rsidR="00FE75B1" w:rsidRDefault="00FE75B1" w:rsidP="00FE75B1">
      <w:pPr>
        <w:ind w:firstLine="709"/>
        <w:jc w:val="both"/>
        <w:rPr>
          <w:sz w:val="28"/>
          <w:szCs w:val="28"/>
        </w:rPr>
      </w:pPr>
      <w:r>
        <w:rPr>
          <w:sz w:val="28"/>
          <w:szCs w:val="28"/>
        </w:rPr>
        <w:t xml:space="preserve">В </w:t>
      </w:r>
      <w:r w:rsidR="00C404FD">
        <w:rPr>
          <w:sz w:val="28"/>
          <w:szCs w:val="28"/>
        </w:rPr>
        <w:t>муниципальн</w:t>
      </w:r>
      <w:r>
        <w:rPr>
          <w:sz w:val="28"/>
          <w:szCs w:val="28"/>
        </w:rPr>
        <w:t>ом округе город Чкаловск продолжается активное реформирование сферы общественных финансов, осуществляемое в соответствии со стратегическими установками и процессами реформирования бюджетной сферы в целом в Российской Федерации.</w:t>
      </w:r>
    </w:p>
    <w:p w14:paraId="05D863B9" w14:textId="1A9C67D1" w:rsidR="002F25B5" w:rsidRPr="002F25B5" w:rsidRDefault="00C20B7E" w:rsidP="00634123">
      <w:pPr>
        <w:ind w:firstLine="709"/>
        <w:jc w:val="both"/>
        <w:rPr>
          <w:sz w:val="28"/>
          <w:szCs w:val="28"/>
        </w:rPr>
      </w:pPr>
      <w:r w:rsidRPr="00150F4D">
        <w:rPr>
          <w:sz w:val="28"/>
          <w:szCs w:val="28"/>
        </w:rPr>
        <w:t>Ежегодно р</w:t>
      </w:r>
      <w:r w:rsidR="00FE75B1" w:rsidRPr="00150F4D">
        <w:rPr>
          <w:sz w:val="28"/>
          <w:szCs w:val="28"/>
        </w:rPr>
        <w:t>азраба</w:t>
      </w:r>
      <w:r w:rsidRPr="00150F4D">
        <w:rPr>
          <w:sz w:val="28"/>
          <w:szCs w:val="28"/>
        </w:rPr>
        <w:t>тыва</w:t>
      </w:r>
      <w:r w:rsidR="009F16DB" w:rsidRPr="00150F4D">
        <w:rPr>
          <w:sz w:val="28"/>
          <w:szCs w:val="28"/>
        </w:rPr>
        <w:t>ю</w:t>
      </w:r>
      <w:r w:rsidRPr="00150F4D">
        <w:rPr>
          <w:sz w:val="28"/>
          <w:szCs w:val="28"/>
        </w:rPr>
        <w:t>тся</w:t>
      </w:r>
      <w:r w:rsidR="00FE75B1" w:rsidRPr="00150F4D">
        <w:rPr>
          <w:sz w:val="28"/>
          <w:szCs w:val="28"/>
        </w:rPr>
        <w:t xml:space="preserve"> и утвержда</w:t>
      </w:r>
      <w:r w:rsidR="009F16DB" w:rsidRPr="00150F4D">
        <w:rPr>
          <w:sz w:val="28"/>
          <w:szCs w:val="28"/>
        </w:rPr>
        <w:t>ю</w:t>
      </w:r>
      <w:r w:rsidRPr="00150F4D">
        <w:rPr>
          <w:sz w:val="28"/>
          <w:szCs w:val="28"/>
        </w:rPr>
        <w:t>тся</w:t>
      </w:r>
      <w:r w:rsidR="00FE75B1" w:rsidRPr="00150F4D">
        <w:rPr>
          <w:sz w:val="28"/>
          <w:szCs w:val="28"/>
        </w:rPr>
        <w:t xml:space="preserve"> постановлением администрации </w:t>
      </w:r>
      <w:r w:rsidR="00B05346" w:rsidRPr="00150F4D">
        <w:rPr>
          <w:sz w:val="28"/>
          <w:szCs w:val="28"/>
        </w:rPr>
        <w:t>городского</w:t>
      </w:r>
      <w:r w:rsidR="00FE75B1" w:rsidRPr="00150F4D">
        <w:rPr>
          <w:sz w:val="28"/>
          <w:szCs w:val="28"/>
        </w:rPr>
        <w:t xml:space="preserve"> округа город Чкаловск</w:t>
      </w:r>
      <w:r w:rsidR="009F16DB" w:rsidRPr="00150F4D">
        <w:rPr>
          <w:sz w:val="28"/>
          <w:szCs w:val="28"/>
        </w:rPr>
        <w:t xml:space="preserve"> Основные направления долговой политики муниципального</w:t>
      </w:r>
      <w:r w:rsidR="00B05346" w:rsidRPr="00150F4D">
        <w:rPr>
          <w:sz w:val="28"/>
          <w:szCs w:val="28"/>
        </w:rPr>
        <w:t xml:space="preserve"> </w:t>
      </w:r>
      <w:r w:rsidR="00FE75B1" w:rsidRPr="00150F4D">
        <w:rPr>
          <w:sz w:val="28"/>
          <w:szCs w:val="28"/>
        </w:rPr>
        <w:t xml:space="preserve">округа город Чкаловск Нижегородской области (далее – </w:t>
      </w:r>
      <w:r w:rsidR="009F16DB" w:rsidRPr="00150F4D">
        <w:rPr>
          <w:sz w:val="28"/>
          <w:szCs w:val="28"/>
        </w:rPr>
        <w:t>Основные направления долговой политики</w:t>
      </w:r>
      <w:r w:rsidR="00FE75B1" w:rsidRPr="00150F4D">
        <w:rPr>
          <w:sz w:val="28"/>
          <w:szCs w:val="28"/>
        </w:rPr>
        <w:t>).</w:t>
      </w:r>
      <w:r w:rsidR="002F25B5">
        <w:rPr>
          <w:color w:val="FF0000"/>
          <w:sz w:val="28"/>
          <w:szCs w:val="28"/>
        </w:rPr>
        <w:t xml:space="preserve"> </w:t>
      </w:r>
      <w:r w:rsidR="002F25B5" w:rsidRPr="002F25B5">
        <w:rPr>
          <w:sz w:val="28"/>
          <w:szCs w:val="28"/>
        </w:rPr>
        <w:t xml:space="preserve">Долговая политика </w:t>
      </w:r>
      <w:r w:rsidR="002F25B5">
        <w:rPr>
          <w:sz w:val="28"/>
          <w:szCs w:val="28"/>
        </w:rPr>
        <w:t>муниципальн</w:t>
      </w:r>
      <w:r w:rsidR="002F25B5" w:rsidRPr="002F25B5">
        <w:rPr>
          <w:sz w:val="28"/>
          <w:szCs w:val="28"/>
        </w:rPr>
        <w:t xml:space="preserve">ого округа является составной частью основных направлений бюджетной и налоговой политики </w:t>
      </w:r>
      <w:r w:rsidR="002F25B5">
        <w:rPr>
          <w:sz w:val="28"/>
          <w:szCs w:val="28"/>
        </w:rPr>
        <w:t>муниципальн</w:t>
      </w:r>
      <w:r w:rsidR="002F25B5" w:rsidRPr="002F25B5">
        <w:rPr>
          <w:sz w:val="28"/>
          <w:szCs w:val="28"/>
        </w:rPr>
        <w:t xml:space="preserve">ого округа город Чкаловск Нижегородской области. Долговая политика </w:t>
      </w:r>
      <w:r w:rsidR="00634123">
        <w:rPr>
          <w:sz w:val="28"/>
          <w:szCs w:val="28"/>
        </w:rPr>
        <w:t>муниципального</w:t>
      </w:r>
      <w:r w:rsidR="002F25B5" w:rsidRPr="002F25B5">
        <w:rPr>
          <w:sz w:val="28"/>
          <w:szCs w:val="28"/>
        </w:rPr>
        <w:t xml:space="preserve"> округа направлена на создание целостной эффективной системы управления муниципальным</w:t>
      </w:r>
      <w:r w:rsidR="008F7CEE">
        <w:rPr>
          <w:sz w:val="28"/>
          <w:szCs w:val="28"/>
        </w:rPr>
        <w:t xml:space="preserve"> </w:t>
      </w:r>
      <w:r w:rsidR="002F25B5" w:rsidRPr="002F25B5">
        <w:rPr>
          <w:sz w:val="28"/>
          <w:szCs w:val="28"/>
        </w:rPr>
        <w:t xml:space="preserve">долгом </w:t>
      </w:r>
      <w:r w:rsidR="00634123">
        <w:rPr>
          <w:sz w:val="28"/>
          <w:szCs w:val="28"/>
        </w:rPr>
        <w:t>муниципального</w:t>
      </w:r>
      <w:r w:rsidR="002F25B5" w:rsidRPr="002F25B5">
        <w:rPr>
          <w:sz w:val="28"/>
          <w:szCs w:val="28"/>
        </w:rPr>
        <w:t xml:space="preserve"> округа город Чкаловск для обеспечения устойчивого и сбалансированного исполнения бюджета </w:t>
      </w:r>
      <w:r w:rsidR="008F7CEE">
        <w:rPr>
          <w:sz w:val="28"/>
          <w:szCs w:val="28"/>
        </w:rPr>
        <w:t>муниципальн</w:t>
      </w:r>
      <w:r w:rsidR="002F25B5" w:rsidRPr="002F25B5">
        <w:rPr>
          <w:sz w:val="28"/>
          <w:szCs w:val="28"/>
        </w:rPr>
        <w:t>ого округа при сохранении объема принятых долговых обязательств на экономически безопасном уровне, с учетом минимизации всех возможных рисков, а также обеспечение своевременного исполнения в полном объеме и поддержание минимально возможной стоимости обслуживания долговых обязательств.</w:t>
      </w:r>
    </w:p>
    <w:p w14:paraId="23C7F8C6" w14:textId="700C8F7C" w:rsidR="00FE75B1" w:rsidRDefault="00FE75B1" w:rsidP="00FE75B1">
      <w:pPr>
        <w:ind w:firstLine="709"/>
        <w:jc w:val="both"/>
        <w:rPr>
          <w:sz w:val="28"/>
          <w:szCs w:val="28"/>
        </w:rPr>
      </w:pPr>
      <w:r>
        <w:rPr>
          <w:sz w:val="28"/>
          <w:szCs w:val="28"/>
        </w:rPr>
        <w:t xml:space="preserve">С целью недопущения роста кредиторской задолженности разработано постановление администрации </w:t>
      </w:r>
      <w:r w:rsidR="00B05346">
        <w:rPr>
          <w:sz w:val="28"/>
          <w:szCs w:val="28"/>
        </w:rPr>
        <w:t>городского</w:t>
      </w:r>
      <w:r>
        <w:rPr>
          <w:sz w:val="28"/>
          <w:szCs w:val="28"/>
        </w:rPr>
        <w:t xml:space="preserve"> округа город Чкаловск</w:t>
      </w:r>
      <w:r w:rsidR="009304F6">
        <w:rPr>
          <w:sz w:val="28"/>
          <w:szCs w:val="28"/>
        </w:rPr>
        <w:t xml:space="preserve"> Нижегородской области</w:t>
      </w:r>
      <w:r>
        <w:rPr>
          <w:sz w:val="28"/>
          <w:szCs w:val="28"/>
        </w:rPr>
        <w:t xml:space="preserve"> от 29.06.2016 № 717 «Об утверждении Порядка проведения мониторинга кредиторской задолженности муниципальных учреждений </w:t>
      </w:r>
      <w:r w:rsidR="00B05346">
        <w:rPr>
          <w:sz w:val="28"/>
          <w:szCs w:val="28"/>
        </w:rPr>
        <w:t>городского</w:t>
      </w:r>
      <w:r>
        <w:rPr>
          <w:sz w:val="28"/>
          <w:szCs w:val="28"/>
        </w:rPr>
        <w:t xml:space="preserve"> округа город Чкаловск</w:t>
      </w:r>
      <w:r w:rsidR="009304F6">
        <w:rPr>
          <w:sz w:val="28"/>
          <w:szCs w:val="28"/>
        </w:rPr>
        <w:t xml:space="preserve"> Нижегородской области</w:t>
      </w:r>
      <w:r>
        <w:rPr>
          <w:sz w:val="28"/>
          <w:szCs w:val="28"/>
        </w:rPr>
        <w:t>»</w:t>
      </w:r>
      <w:r w:rsidR="009304F6">
        <w:rPr>
          <w:sz w:val="28"/>
          <w:szCs w:val="28"/>
        </w:rPr>
        <w:t xml:space="preserve">, в соответствии с которым </w:t>
      </w:r>
      <w:r>
        <w:rPr>
          <w:sz w:val="28"/>
          <w:szCs w:val="28"/>
        </w:rPr>
        <w:t>Управление финансов проводит мониторинг кредиторской задолженности</w:t>
      </w:r>
      <w:r w:rsidR="009304F6">
        <w:rPr>
          <w:sz w:val="28"/>
          <w:szCs w:val="28"/>
        </w:rPr>
        <w:t xml:space="preserve"> муниципальных учреждений</w:t>
      </w:r>
      <w:r>
        <w:rPr>
          <w:sz w:val="28"/>
          <w:szCs w:val="28"/>
        </w:rPr>
        <w:t>.</w:t>
      </w:r>
    </w:p>
    <w:p w14:paraId="0787780C" w14:textId="004F74C9" w:rsidR="00964985" w:rsidRDefault="00964985" w:rsidP="00FE75B1">
      <w:pPr>
        <w:ind w:firstLine="709"/>
        <w:jc w:val="both"/>
        <w:rPr>
          <w:sz w:val="28"/>
          <w:szCs w:val="28"/>
        </w:rPr>
      </w:pPr>
      <w:r>
        <w:rPr>
          <w:sz w:val="28"/>
          <w:szCs w:val="28"/>
        </w:rPr>
        <w:t xml:space="preserve">Бюджет муниципального округа формируется в программном формате, с учетом планируемых результатов по муниципальным программам. </w:t>
      </w:r>
    </w:p>
    <w:p w14:paraId="22495A11" w14:textId="77777777" w:rsidR="00FE75B1" w:rsidRDefault="00FE75B1" w:rsidP="00FE75B1">
      <w:pPr>
        <w:autoSpaceDN w:val="0"/>
        <w:adjustRightInd w:val="0"/>
        <w:ind w:firstLine="709"/>
        <w:jc w:val="both"/>
        <w:rPr>
          <w:sz w:val="28"/>
          <w:szCs w:val="28"/>
        </w:rPr>
      </w:pPr>
      <w:r>
        <w:rPr>
          <w:sz w:val="28"/>
          <w:szCs w:val="28"/>
        </w:rPr>
        <w:t>Утверждены стандарты качества муниципальных услуг, создана система мониторинга качества предоставляемых услуг, утвержден порядок, регламентирующий применение этой системы на практике.</w:t>
      </w:r>
    </w:p>
    <w:p w14:paraId="731103C8" w14:textId="3C58C1B5" w:rsidR="00FE75B1" w:rsidRDefault="00FE75B1" w:rsidP="00FE75B1">
      <w:pPr>
        <w:autoSpaceDN w:val="0"/>
        <w:adjustRightInd w:val="0"/>
        <w:ind w:firstLine="709"/>
        <w:jc w:val="both"/>
        <w:rPr>
          <w:sz w:val="28"/>
          <w:szCs w:val="28"/>
        </w:rPr>
      </w:pPr>
      <w:r>
        <w:rPr>
          <w:sz w:val="28"/>
          <w:szCs w:val="28"/>
        </w:rPr>
        <w:t xml:space="preserve">Внедрена практика формирования муниципальных заданий – разработаны муниципальные задания на предоставление муниципальных услуг (выполнение работ), оказываемых муниципальными учреждениями </w:t>
      </w:r>
      <w:r w:rsidR="00990E52">
        <w:rPr>
          <w:sz w:val="28"/>
          <w:szCs w:val="28"/>
        </w:rPr>
        <w:t>муниципального</w:t>
      </w:r>
      <w:r>
        <w:rPr>
          <w:sz w:val="28"/>
          <w:szCs w:val="28"/>
        </w:rPr>
        <w:t xml:space="preserve"> округа город Чкаловск на 20</w:t>
      </w:r>
      <w:r w:rsidR="002442B9">
        <w:rPr>
          <w:sz w:val="28"/>
          <w:szCs w:val="28"/>
        </w:rPr>
        <w:t>2</w:t>
      </w:r>
      <w:r w:rsidR="00B05346">
        <w:rPr>
          <w:sz w:val="28"/>
          <w:szCs w:val="28"/>
        </w:rPr>
        <w:t>6</w:t>
      </w:r>
      <w:r>
        <w:rPr>
          <w:sz w:val="28"/>
          <w:szCs w:val="28"/>
        </w:rPr>
        <w:t>, 20</w:t>
      </w:r>
      <w:r w:rsidR="002442B9">
        <w:rPr>
          <w:sz w:val="28"/>
          <w:szCs w:val="28"/>
        </w:rPr>
        <w:t>2</w:t>
      </w:r>
      <w:r w:rsidR="00B05346">
        <w:rPr>
          <w:sz w:val="28"/>
          <w:szCs w:val="28"/>
        </w:rPr>
        <w:t>7</w:t>
      </w:r>
      <w:r>
        <w:rPr>
          <w:sz w:val="28"/>
          <w:szCs w:val="28"/>
        </w:rPr>
        <w:t>, 202</w:t>
      </w:r>
      <w:r w:rsidR="00B05346">
        <w:rPr>
          <w:sz w:val="28"/>
          <w:szCs w:val="28"/>
        </w:rPr>
        <w:t>8</w:t>
      </w:r>
      <w:r>
        <w:rPr>
          <w:sz w:val="28"/>
          <w:szCs w:val="28"/>
        </w:rPr>
        <w:t xml:space="preserve"> годы.</w:t>
      </w:r>
    </w:p>
    <w:p w14:paraId="44BD44FE" w14:textId="41E5DC77" w:rsidR="004D0554" w:rsidRPr="00B91AEC" w:rsidRDefault="004D0554" w:rsidP="0087348B">
      <w:pPr>
        <w:autoSpaceDN w:val="0"/>
        <w:adjustRightInd w:val="0"/>
        <w:ind w:firstLine="709"/>
        <w:jc w:val="both"/>
        <w:rPr>
          <w:sz w:val="28"/>
          <w:szCs w:val="28"/>
        </w:rPr>
      </w:pPr>
      <w:r w:rsidRPr="00B91AEC">
        <w:rPr>
          <w:sz w:val="28"/>
          <w:szCs w:val="28"/>
        </w:rPr>
        <w:t xml:space="preserve">Постановлением администрации городского округа город Чкаловск </w:t>
      </w:r>
      <w:r w:rsidR="00B91AEC">
        <w:rPr>
          <w:sz w:val="28"/>
          <w:szCs w:val="28"/>
        </w:rPr>
        <w:t xml:space="preserve">Нижегородской области </w:t>
      </w:r>
      <w:r w:rsidRPr="00B91AEC">
        <w:rPr>
          <w:sz w:val="28"/>
          <w:szCs w:val="28"/>
        </w:rPr>
        <w:t xml:space="preserve">от 13.02.2018 № 230 утверждена процедура проведения мониторинга качества финансового менеджмента, осуществляемого главными </w:t>
      </w:r>
      <w:r w:rsidR="00EB42E5" w:rsidRPr="00B91AEC">
        <w:rPr>
          <w:sz w:val="28"/>
          <w:szCs w:val="28"/>
        </w:rPr>
        <w:t>распорядителями</w:t>
      </w:r>
      <w:r w:rsidRPr="00B91AEC">
        <w:rPr>
          <w:sz w:val="28"/>
          <w:szCs w:val="28"/>
        </w:rPr>
        <w:t xml:space="preserve"> средств бюджета </w:t>
      </w:r>
      <w:r w:rsidR="00EB42E5" w:rsidRPr="00B91AEC">
        <w:rPr>
          <w:sz w:val="28"/>
          <w:szCs w:val="28"/>
        </w:rPr>
        <w:t>городского</w:t>
      </w:r>
      <w:r w:rsidRPr="00B91AEC">
        <w:rPr>
          <w:sz w:val="28"/>
          <w:szCs w:val="28"/>
        </w:rPr>
        <w:t xml:space="preserve"> округа, предусматривающая проведение годового мониторинга оценки качества финансового менеджмента.</w:t>
      </w:r>
    </w:p>
    <w:p w14:paraId="7DB3AD88" w14:textId="305EED2B" w:rsidR="00FE75B1" w:rsidRPr="00C13807" w:rsidRDefault="0087348B" w:rsidP="0087348B">
      <w:pPr>
        <w:autoSpaceDN w:val="0"/>
        <w:adjustRightInd w:val="0"/>
        <w:ind w:firstLine="709"/>
        <w:jc w:val="both"/>
        <w:rPr>
          <w:rFonts w:eastAsiaTheme="minorHAnsi"/>
          <w:sz w:val="28"/>
          <w:szCs w:val="28"/>
          <w:lang w:eastAsia="en-US"/>
        </w:rPr>
      </w:pPr>
      <w:r>
        <w:rPr>
          <w:color w:val="EE0000"/>
          <w:sz w:val="28"/>
          <w:szCs w:val="28"/>
        </w:rPr>
        <w:lastRenderedPageBreak/>
        <w:t xml:space="preserve"> </w:t>
      </w:r>
      <w:r w:rsidR="00FE75B1">
        <w:rPr>
          <w:sz w:val="28"/>
          <w:szCs w:val="28"/>
        </w:rPr>
        <w:t xml:space="preserve">В рамках федерального проекта «Электронный бюджет» организована работа по размещению информации о муниципальных учреждениях </w:t>
      </w:r>
      <w:r w:rsidR="00990E52">
        <w:rPr>
          <w:sz w:val="28"/>
          <w:szCs w:val="28"/>
        </w:rPr>
        <w:t>муниципального</w:t>
      </w:r>
      <w:r w:rsidR="00FE75B1">
        <w:rPr>
          <w:sz w:val="28"/>
          <w:szCs w:val="28"/>
        </w:rPr>
        <w:t xml:space="preserve"> округа город Чкаловск на едином официальном сайте в информационно-телекоммуникационной сети «Интернет» </w:t>
      </w:r>
      <w:r w:rsidR="00C13807" w:rsidRPr="007D686C">
        <w:rPr>
          <w:rFonts w:eastAsiaTheme="minorHAnsi"/>
          <w:sz w:val="28"/>
          <w:szCs w:val="28"/>
          <w:u w:val="single"/>
          <w:lang w:eastAsia="en-US"/>
        </w:rPr>
        <w:t>http://bus.gov.ru</w:t>
      </w:r>
      <w:r w:rsidR="00FE75B1">
        <w:rPr>
          <w:sz w:val="28"/>
          <w:szCs w:val="28"/>
        </w:rPr>
        <w:t>.</w:t>
      </w:r>
    </w:p>
    <w:p w14:paraId="71153D01" w14:textId="2E8E629D" w:rsidR="00FE75B1" w:rsidRPr="00B05346" w:rsidRDefault="00FE75B1" w:rsidP="00FE75B1">
      <w:pPr>
        <w:ind w:firstLine="709"/>
        <w:jc w:val="both"/>
        <w:rPr>
          <w:sz w:val="28"/>
          <w:szCs w:val="28"/>
        </w:rPr>
      </w:pPr>
      <w:r w:rsidRPr="00B05346">
        <w:rPr>
          <w:sz w:val="28"/>
          <w:szCs w:val="28"/>
        </w:rPr>
        <w:t>В 20</w:t>
      </w:r>
      <w:r w:rsidR="00B05346" w:rsidRPr="00B05346">
        <w:rPr>
          <w:sz w:val="28"/>
          <w:szCs w:val="28"/>
        </w:rPr>
        <w:t>2</w:t>
      </w:r>
      <w:r w:rsidR="008D232E">
        <w:rPr>
          <w:sz w:val="28"/>
          <w:szCs w:val="28"/>
        </w:rPr>
        <w:t>5</w:t>
      </w:r>
      <w:r w:rsidRPr="00B05346">
        <w:rPr>
          <w:sz w:val="28"/>
          <w:szCs w:val="28"/>
        </w:rPr>
        <w:t xml:space="preserve"> году Министерством финансов Нижегородской области проведена оценка результатов, достигнутых муниципальными и городскими округами Нижегородской области в сфере повышения эффективности бюджетных расходов за 20</w:t>
      </w:r>
      <w:r w:rsidR="00B05346" w:rsidRPr="00B05346">
        <w:rPr>
          <w:sz w:val="28"/>
          <w:szCs w:val="28"/>
        </w:rPr>
        <w:t>2</w:t>
      </w:r>
      <w:r w:rsidR="008D232E">
        <w:rPr>
          <w:sz w:val="28"/>
          <w:szCs w:val="28"/>
        </w:rPr>
        <w:t>4</w:t>
      </w:r>
      <w:r w:rsidRPr="00B05346">
        <w:rPr>
          <w:sz w:val="28"/>
          <w:szCs w:val="28"/>
        </w:rPr>
        <w:t xml:space="preserve"> год.</w:t>
      </w:r>
    </w:p>
    <w:p w14:paraId="56D24047" w14:textId="6495F8D9" w:rsidR="00FE75B1" w:rsidRDefault="002442B9" w:rsidP="00FE75B1">
      <w:pPr>
        <w:autoSpaceDN w:val="0"/>
        <w:adjustRightInd w:val="0"/>
        <w:ind w:firstLine="709"/>
        <w:jc w:val="both"/>
        <w:rPr>
          <w:sz w:val="28"/>
          <w:szCs w:val="28"/>
        </w:rPr>
      </w:pPr>
      <w:r>
        <w:rPr>
          <w:sz w:val="28"/>
          <w:szCs w:val="28"/>
        </w:rPr>
        <w:t>Муниципальны</w:t>
      </w:r>
      <w:r w:rsidR="00FE75B1">
        <w:rPr>
          <w:sz w:val="28"/>
          <w:szCs w:val="28"/>
        </w:rPr>
        <w:t xml:space="preserve">м округом город Чкаловск соблюдены следующие условия участия в отборе на получение грантов: </w:t>
      </w:r>
    </w:p>
    <w:p w14:paraId="5AF8D9CE" w14:textId="77777777" w:rsidR="00FE75B1" w:rsidRDefault="00FE75B1" w:rsidP="00FE75B1">
      <w:pPr>
        <w:autoSpaceDN w:val="0"/>
        <w:adjustRightInd w:val="0"/>
        <w:ind w:firstLine="709"/>
        <w:jc w:val="both"/>
        <w:rPr>
          <w:sz w:val="28"/>
          <w:szCs w:val="28"/>
        </w:rPr>
      </w:pPr>
      <w:r>
        <w:rPr>
          <w:sz w:val="28"/>
          <w:szCs w:val="28"/>
        </w:rPr>
        <w:t>- утверждена и реализуется муниципальная программа по повышению эффективности бюджетных расходов;</w:t>
      </w:r>
    </w:p>
    <w:p w14:paraId="17C890E6" w14:textId="2440BDC9" w:rsidR="00FE75B1" w:rsidRDefault="00FE75B1" w:rsidP="00FE75B1">
      <w:pPr>
        <w:autoSpaceDN w:val="0"/>
        <w:adjustRightInd w:val="0"/>
        <w:ind w:firstLine="709"/>
        <w:jc w:val="both"/>
        <w:rPr>
          <w:sz w:val="28"/>
          <w:szCs w:val="28"/>
        </w:rPr>
      </w:pPr>
      <w:r>
        <w:rPr>
          <w:sz w:val="28"/>
          <w:szCs w:val="28"/>
        </w:rPr>
        <w:t>- за последний отчетный год соблюдены требования бюджетного законодательства по предельному размеру дефицита бюджета, предельному объему муниципального долга и расходам на его обслуживание, а также установленные</w:t>
      </w:r>
      <w:r w:rsidR="008D232E">
        <w:rPr>
          <w:sz w:val="28"/>
          <w:szCs w:val="28"/>
        </w:rPr>
        <w:t xml:space="preserve"> </w:t>
      </w:r>
      <w:r>
        <w:rPr>
          <w:sz w:val="28"/>
          <w:szCs w:val="28"/>
        </w:rPr>
        <w:t>Правительством Нижегородской области нормативы формирования расходов на содержание органов местного самоуправления;</w:t>
      </w:r>
    </w:p>
    <w:p w14:paraId="046B91F6" w14:textId="65A1B161" w:rsidR="00FE75B1" w:rsidRDefault="00FE75B1" w:rsidP="00FE75B1">
      <w:pPr>
        <w:autoSpaceDN w:val="0"/>
        <w:adjustRightInd w:val="0"/>
        <w:ind w:firstLine="709"/>
        <w:jc w:val="both"/>
        <w:rPr>
          <w:sz w:val="28"/>
          <w:szCs w:val="28"/>
        </w:rPr>
      </w:pPr>
      <w:r>
        <w:rPr>
          <w:sz w:val="28"/>
          <w:szCs w:val="28"/>
        </w:rPr>
        <w:t xml:space="preserve">- объем кредиторской задолженности не превышает </w:t>
      </w:r>
      <w:r w:rsidRPr="007D789C">
        <w:rPr>
          <w:sz w:val="28"/>
          <w:szCs w:val="28"/>
        </w:rPr>
        <w:t xml:space="preserve">1/12 </w:t>
      </w:r>
      <w:r>
        <w:rPr>
          <w:sz w:val="28"/>
          <w:szCs w:val="28"/>
        </w:rPr>
        <w:t xml:space="preserve">годовых расходов бюджета </w:t>
      </w:r>
      <w:r w:rsidR="00AE5BA6">
        <w:rPr>
          <w:sz w:val="28"/>
          <w:szCs w:val="28"/>
        </w:rPr>
        <w:t>городского округа</w:t>
      </w:r>
      <w:r>
        <w:rPr>
          <w:sz w:val="28"/>
          <w:szCs w:val="28"/>
        </w:rPr>
        <w:t>;</w:t>
      </w:r>
    </w:p>
    <w:p w14:paraId="2DCB4C01" w14:textId="6D56AE4B" w:rsidR="00FE75B1" w:rsidRDefault="00FE75B1" w:rsidP="00FE75B1">
      <w:pPr>
        <w:autoSpaceDN w:val="0"/>
        <w:adjustRightInd w:val="0"/>
        <w:ind w:firstLine="709"/>
        <w:jc w:val="both"/>
        <w:rPr>
          <w:sz w:val="28"/>
          <w:szCs w:val="28"/>
        </w:rPr>
      </w:pPr>
      <w:r>
        <w:rPr>
          <w:sz w:val="28"/>
          <w:szCs w:val="28"/>
        </w:rPr>
        <w:t xml:space="preserve">- своевременно представлена в министерство финансов Нижегородской области необходимая информация для расчета значений отдельных индикаторов оценки, достигнутых муниципальными </w:t>
      </w:r>
      <w:r w:rsidR="007D789C">
        <w:rPr>
          <w:sz w:val="28"/>
          <w:szCs w:val="28"/>
        </w:rPr>
        <w:t xml:space="preserve">и </w:t>
      </w:r>
      <w:r>
        <w:rPr>
          <w:sz w:val="28"/>
          <w:szCs w:val="28"/>
        </w:rPr>
        <w:t>городскими округами в сфере повышения эффективности бюджетных расходов.</w:t>
      </w:r>
    </w:p>
    <w:p w14:paraId="6B2FA0B2" w14:textId="77777777" w:rsidR="00FE75B1" w:rsidRDefault="00FE75B1" w:rsidP="00FE75B1">
      <w:pPr>
        <w:ind w:firstLine="709"/>
        <w:jc w:val="both"/>
        <w:rPr>
          <w:sz w:val="28"/>
          <w:szCs w:val="28"/>
        </w:rPr>
      </w:pPr>
      <w:r>
        <w:rPr>
          <w:sz w:val="28"/>
          <w:szCs w:val="28"/>
        </w:rPr>
        <w:t>Управлением финансов проведена работа по достижению наилучших значений предусмотренных индикаторов оценки.</w:t>
      </w:r>
    </w:p>
    <w:p w14:paraId="1D34C0CE" w14:textId="34C104D8" w:rsidR="00FE75B1" w:rsidRDefault="00FE75B1" w:rsidP="00FE75B1">
      <w:pPr>
        <w:ind w:firstLine="709"/>
        <w:jc w:val="both"/>
        <w:rPr>
          <w:sz w:val="28"/>
          <w:szCs w:val="28"/>
        </w:rPr>
      </w:pPr>
      <w:r>
        <w:rPr>
          <w:sz w:val="28"/>
          <w:szCs w:val="28"/>
        </w:rPr>
        <w:t xml:space="preserve">В результате проделанной работы с целью поощрения за достижение наилучших показателей </w:t>
      </w:r>
      <w:bookmarkStart w:id="6" w:name="_Hlk79415046"/>
      <w:r>
        <w:rPr>
          <w:sz w:val="28"/>
          <w:szCs w:val="28"/>
        </w:rPr>
        <w:t xml:space="preserve">в сфере повышения эффективности бюджетных расходов </w:t>
      </w:r>
      <w:bookmarkEnd w:id="6"/>
      <w:r w:rsidR="008D232E">
        <w:rPr>
          <w:sz w:val="28"/>
          <w:szCs w:val="28"/>
        </w:rPr>
        <w:t>муниципальным</w:t>
      </w:r>
      <w:r>
        <w:rPr>
          <w:sz w:val="28"/>
          <w:szCs w:val="28"/>
        </w:rPr>
        <w:t xml:space="preserve"> округом город Чкаловск получен грант в размере </w:t>
      </w:r>
      <w:r w:rsidR="00AE5BA6" w:rsidRPr="00ED63C7">
        <w:rPr>
          <w:rFonts w:eastAsia="+mn-ea"/>
          <w:kern w:val="24"/>
          <w:sz w:val="28"/>
          <w:szCs w:val="28"/>
        </w:rPr>
        <w:t>10</w:t>
      </w:r>
      <w:r w:rsidR="008D232E">
        <w:rPr>
          <w:rFonts w:eastAsia="+mn-ea"/>
          <w:kern w:val="24"/>
          <w:sz w:val="28"/>
          <w:szCs w:val="28"/>
        </w:rPr>
        <w:t>55,2</w:t>
      </w:r>
      <w:r w:rsidR="00AE5BA6" w:rsidRPr="00ED63C7">
        <w:rPr>
          <w:rFonts w:eastAsia="+mn-ea"/>
          <w:kern w:val="24"/>
          <w:sz w:val="28"/>
          <w:szCs w:val="28"/>
        </w:rPr>
        <w:t xml:space="preserve"> тыс.</w:t>
      </w:r>
      <w:r w:rsidR="00AE5BA6">
        <w:rPr>
          <w:rFonts w:eastAsia="+mn-ea"/>
          <w:kern w:val="24"/>
          <w:sz w:val="28"/>
          <w:szCs w:val="28"/>
        </w:rPr>
        <w:t xml:space="preserve"> </w:t>
      </w:r>
      <w:r w:rsidR="00AE5BA6" w:rsidRPr="00ED63C7">
        <w:rPr>
          <w:rFonts w:eastAsia="+mn-ea"/>
          <w:kern w:val="24"/>
          <w:sz w:val="28"/>
          <w:szCs w:val="28"/>
        </w:rPr>
        <w:t xml:space="preserve">руб. </w:t>
      </w:r>
    </w:p>
    <w:p w14:paraId="0BD5674C" w14:textId="059901B3" w:rsidR="00FE75B1" w:rsidRDefault="00FE75B1" w:rsidP="00FE75B1">
      <w:pPr>
        <w:ind w:firstLine="720"/>
        <w:jc w:val="both"/>
        <w:rPr>
          <w:sz w:val="28"/>
          <w:szCs w:val="28"/>
        </w:rPr>
      </w:pPr>
      <w:r>
        <w:rPr>
          <w:sz w:val="28"/>
          <w:szCs w:val="28"/>
        </w:rPr>
        <w:t>В 202</w:t>
      </w:r>
      <w:r w:rsidR="008D232E">
        <w:rPr>
          <w:sz w:val="28"/>
          <w:szCs w:val="28"/>
        </w:rPr>
        <w:t>5</w:t>
      </w:r>
      <w:r>
        <w:rPr>
          <w:sz w:val="28"/>
          <w:szCs w:val="28"/>
        </w:rPr>
        <w:t xml:space="preserve"> году Министерством финансов Нижегородской области проведена оценка качества управления финансами муниципальных </w:t>
      </w:r>
      <w:r w:rsidR="00A71B34">
        <w:rPr>
          <w:sz w:val="28"/>
          <w:szCs w:val="28"/>
        </w:rPr>
        <w:t xml:space="preserve">образований </w:t>
      </w:r>
      <w:r>
        <w:rPr>
          <w:sz w:val="28"/>
          <w:szCs w:val="28"/>
        </w:rPr>
        <w:t>Нижегородской</w:t>
      </w:r>
      <w:r w:rsidR="00A71B34">
        <w:rPr>
          <w:sz w:val="28"/>
          <w:szCs w:val="28"/>
        </w:rPr>
        <w:t xml:space="preserve"> </w:t>
      </w:r>
      <w:r>
        <w:rPr>
          <w:sz w:val="28"/>
          <w:szCs w:val="28"/>
        </w:rPr>
        <w:t>области</w:t>
      </w:r>
      <w:r w:rsidR="00A71B34">
        <w:rPr>
          <w:sz w:val="28"/>
          <w:szCs w:val="28"/>
        </w:rPr>
        <w:t xml:space="preserve"> </w:t>
      </w:r>
      <w:r>
        <w:rPr>
          <w:sz w:val="28"/>
          <w:szCs w:val="28"/>
        </w:rPr>
        <w:t>за 202</w:t>
      </w:r>
      <w:r w:rsidR="008D232E">
        <w:rPr>
          <w:sz w:val="28"/>
          <w:szCs w:val="28"/>
        </w:rPr>
        <w:t>4</w:t>
      </w:r>
      <w:r>
        <w:rPr>
          <w:sz w:val="28"/>
          <w:szCs w:val="28"/>
        </w:rPr>
        <w:t xml:space="preserve"> год. </w:t>
      </w:r>
    </w:p>
    <w:p w14:paraId="426EE56A" w14:textId="431C5112" w:rsidR="00AD733B" w:rsidRDefault="00FE75B1" w:rsidP="00FE75B1">
      <w:pPr>
        <w:ind w:firstLine="709"/>
        <w:jc w:val="both"/>
        <w:rPr>
          <w:sz w:val="28"/>
          <w:szCs w:val="28"/>
        </w:rPr>
      </w:pPr>
      <w:r>
        <w:rPr>
          <w:sz w:val="28"/>
          <w:szCs w:val="28"/>
        </w:rPr>
        <w:t>По результатам оценки за 202</w:t>
      </w:r>
      <w:r w:rsidR="008D232E">
        <w:rPr>
          <w:sz w:val="28"/>
          <w:szCs w:val="28"/>
        </w:rPr>
        <w:t>4</w:t>
      </w:r>
      <w:r>
        <w:rPr>
          <w:sz w:val="28"/>
          <w:szCs w:val="28"/>
        </w:rPr>
        <w:t xml:space="preserve"> год </w:t>
      </w:r>
      <w:r w:rsidR="008D232E">
        <w:rPr>
          <w:sz w:val="28"/>
          <w:szCs w:val="28"/>
        </w:rPr>
        <w:t>городско</w:t>
      </w:r>
      <w:r w:rsidR="00D2677F">
        <w:rPr>
          <w:sz w:val="28"/>
          <w:szCs w:val="28"/>
        </w:rPr>
        <w:t xml:space="preserve">й округ город </w:t>
      </w:r>
      <w:r>
        <w:rPr>
          <w:sz w:val="28"/>
          <w:szCs w:val="28"/>
        </w:rPr>
        <w:t xml:space="preserve">Чкаловск занял </w:t>
      </w:r>
      <w:r w:rsidR="004D0554">
        <w:rPr>
          <w:sz w:val="28"/>
          <w:szCs w:val="28"/>
        </w:rPr>
        <w:t>9</w:t>
      </w:r>
      <w:r>
        <w:rPr>
          <w:sz w:val="28"/>
          <w:szCs w:val="28"/>
        </w:rPr>
        <w:t xml:space="preserve"> место из </w:t>
      </w:r>
      <w:r w:rsidR="00AD733B" w:rsidRPr="005E09F4">
        <w:rPr>
          <w:sz w:val="28"/>
          <w:szCs w:val="28"/>
        </w:rPr>
        <w:t>52-х муниципальных образований</w:t>
      </w:r>
      <w:r w:rsidR="004463A4">
        <w:rPr>
          <w:sz w:val="28"/>
          <w:szCs w:val="28"/>
        </w:rPr>
        <w:t xml:space="preserve"> и получил </w:t>
      </w:r>
      <w:r w:rsidR="004463A4" w:rsidRPr="005E09F4">
        <w:rPr>
          <w:sz w:val="28"/>
          <w:szCs w:val="28"/>
        </w:rPr>
        <w:t>1</w:t>
      </w:r>
      <w:r w:rsidR="004463A4">
        <w:rPr>
          <w:sz w:val="28"/>
          <w:szCs w:val="28"/>
        </w:rPr>
        <w:t xml:space="preserve"> степень</w:t>
      </w:r>
      <w:r w:rsidR="004463A4" w:rsidRPr="005E09F4">
        <w:rPr>
          <w:sz w:val="28"/>
          <w:szCs w:val="28"/>
        </w:rPr>
        <w:t xml:space="preserve"> </w:t>
      </w:r>
      <w:r w:rsidR="004463A4">
        <w:rPr>
          <w:sz w:val="28"/>
          <w:szCs w:val="28"/>
        </w:rPr>
        <w:t xml:space="preserve">(высокое качество управления </w:t>
      </w:r>
      <w:r w:rsidR="004D0554">
        <w:rPr>
          <w:sz w:val="28"/>
          <w:szCs w:val="28"/>
        </w:rPr>
        <w:t xml:space="preserve">муниципальными </w:t>
      </w:r>
      <w:r w:rsidR="004463A4">
        <w:rPr>
          <w:sz w:val="28"/>
          <w:szCs w:val="28"/>
        </w:rPr>
        <w:t>финансами)</w:t>
      </w:r>
      <w:r w:rsidR="00AD733B">
        <w:rPr>
          <w:sz w:val="28"/>
          <w:szCs w:val="28"/>
        </w:rPr>
        <w:t xml:space="preserve">. </w:t>
      </w:r>
    </w:p>
    <w:p w14:paraId="34CB0F13" w14:textId="0B3319BC" w:rsidR="00FE75B1" w:rsidRDefault="00FE75B1" w:rsidP="00FE75B1">
      <w:pPr>
        <w:ind w:firstLine="709"/>
        <w:jc w:val="both"/>
        <w:rPr>
          <w:sz w:val="28"/>
          <w:szCs w:val="28"/>
        </w:rPr>
      </w:pPr>
      <w:r>
        <w:rPr>
          <w:sz w:val="28"/>
          <w:szCs w:val="28"/>
        </w:rPr>
        <w:t xml:space="preserve">В настоящее время в сфере управления муниципальными финансами </w:t>
      </w:r>
      <w:r w:rsidR="00990E52">
        <w:rPr>
          <w:sz w:val="28"/>
          <w:szCs w:val="28"/>
        </w:rPr>
        <w:t>муниципального</w:t>
      </w:r>
      <w:r>
        <w:rPr>
          <w:sz w:val="28"/>
          <w:szCs w:val="28"/>
        </w:rPr>
        <w:t xml:space="preserve"> округа город Чкаловск сохраняется ряд проблем, на решение которых направлена настоящая Подпрограмма, в том числе:</w:t>
      </w:r>
    </w:p>
    <w:p w14:paraId="6D0E0FEF" w14:textId="77777777" w:rsidR="00FE75B1" w:rsidRDefault="00FE75B1" w:rsidP="00FE75B1">
      <w:pPr>
        <w:ind w:firstLine="709"/>
        <w:jc w:val="both"/>
        <w:rPr>
          <w:sz w:val="28"/>
          <w:szCs w:val="28"/>
        </w:rPr>
      </w:pPr>
      <w:r>
        <w:rPr>
          <w:sz w:val="28"/>
          <w:szCs w:val="28"/>
        </w:rPr>
        <w:t>ограниченность практики использования муниципальных программ в качестве основы для бюджетного планирования;</w:t>
      </w:r>
    </w:p>
    <w:p w14:paraId="4F864154" w14:textId="77777777" w:rsidR="00FE75B1" w:rsidRDefault="00FE75B1" w:rsidP="00FE75B1">
      <w:pPr>
        <w:ind w:firstLine="709"/>
        <w:jc w:val="both"/>
        <w:rPr>
          <w:sz w:val="28"/>
          <w:szCs w:val="28"/>
        </w:rPr>
      </w:pPr>
      <w:r>
        <w:rPr>
          <w:sz w:val="28"/>
          <w:szCs w:val="28"/>
        </w:rPr>
        <w:t>необходимость совершенствования механизма муниципальных заданий муниципальным учреждениям;</w:t>
      </w:r>
    </w:p>
    <w:p w14:paraId="6C8516F1" w14:textId="77777777" w:rsidR="00FE75B1" w:rsidRDefault="00FE75B1" w:rsidP="00FE75B1">
      <w:pPr>
        <w:ind w:firstLine="709"/>
        <w:jc w:val="both"/>
        <w:rPr>
          <w:sz w:val="28"/>
          <w:szCs w:val="28"/>
        </w:rPr>
      </w:pPr>
      <w:r>
        <w:rPr>
          <w:sz w:val="28"/>
          <w:szCs w:val="28"/>
        </w:rPr>
        <w:t>недостаточная мотивация органов местного самоуправления к оптимизации бюджетных расходов;</w:t>
      </w:r>
    </w:p>
    <w:p w14:paraId="48CE1D2D" w14:textId="77777777" w:rsidR="00FE75B1" w:rsidRDefault="00FE75B1" w:rsidP="00FE75B1">
      <w:pPr>
        <w:ind w:firstLine="709"/>
        <w:jc w:val="both"/>
        <w:rPr>
          <w:sz w:val="28"/>
          <w:szCs w:val="28"/>
        </w:rPr>
      </w:pPr>
      <w:r>
        <w:rPr>
          <w:sz w:val="28"/>
          <w:szCs w:val="28"/>
        </w:rPr>
        <w:lastRenderedPageBreak/>
        <w:t>необходимость повышения действенности муниципального финансового контроля, его направленности на оценку эффективности расходования бюджетных средств;</w:t>
      </w:r>
    </w:p>
    <w:p w14:paraId="26422A7B" w14:textId="77777777" w:rsidR="00FE75B1" w:rsidRDefault="00FE75B1" w:rsidP="00FE75B1">
      <w:pPr>
        <w:ind w:firstLine="709"/>
        <w:jc w:val="both"/>
        <w:rPr>
          <w:sz w:val="28"/>
          <w:szCs w:val="28"/>
        </w:rPr>
      </w:pPr>
      <w:r>
        <w:rPr>
          <w:sz w:val="28"/>
          <w:szCs w:val="28"/>
        </w:rPr>
        <w:t xml:space="preserve">необходимость более эффективного применения современных информационных технологий в сфере управления общественными финансами; </w:t>
      </w:r>
    </w:p>
    <w:p w14:paraId="53647012" w14:textId="77777777" w:rsidR="00FE75B1" w:rsidRDefault="00FE75B1" w:rsidP="00FE75B1">
      <w:pPr>
        <w:ind w:firstLine="709"/>
        <w:jc w:val="both"/>
        <w:rPr>
          <w:sz w:val="28"/>
          <w:szCs w:val="28"/>
        </w:rPr>
      </w:pPr>
      <w:r>
        <w:rPr>
          <w:sz w:val="28"/>
          <w:szCs w:val="28"/>
        </w:rPr>
        <w:t>невысокий уровень участия населения в обсуждении целей и результатов использования бюджетных средств.</w:t>
      </w:r>
    </w:p>
    <w:p w14:paraId="4F2C5601" w14:textId="673FFB8A" w:rsidR="00FE75B1" w:rsidRDefault="00FE75B1" w:rsidP="00FE75B1">
      <w:pPr>
        <w:ind w:firstLine="709"/>
        <w:jc w:val="both"/>
        <w:rPr>
          <w:sz w:val="28"/>
          <w:szCs w:val="28"/>
        </w:rPr>
      </w:pPr>
      <w:r>
        <w:rPr>
          <w:sz w:val="28"/>
          <w:szCs w:val="28"/>
        </w:rPr>
        <w:t>Применение программно-целевого подхода к решению данных проблем позволит обеспечить достижение</w:t>
      </w:r>
      <w:r w:rsidR="003879C1">
        <w:rPr>
          <w:sz w:val="28"/>
          <w:szCs w:val="28"/>
        </w:rPr>
        <w:t xml:space="preserve"> </w:t>
      </w:r>
      <w:r>
        <w:rPr>
          <w:sz w:val="28"/>
          <w:szCs w:val="28"/>
        </w:rPr>
        <w:t>установленных</w:t>
      </w:r>
      <w:r w:rsidR="003879C1">
        <w:rPr>
          <w:sz w:val="28"/>
          <w:szCs w:val="28"/>
        </w:rPr>
        <w:t xml:space="preserve"> </w:t>
      </w:r>
      <w:r>
        <w:rPr>
          <w:sz w:val="28"/>
          <w:szCs w:val="28"/>
        </w:rPr>
        <w:t>Подпрограммой целевых индикаторов и решения</w:t>
      </w:r>
      <w:r w:rsidR="00AE1F45">
        <w:rPr>
          <w:sz w:val="28"/>
          <w:szCs w:val="28"/>
        </w:rPr>
        <w:t xml:space="preserve"> </w:t>
      </w:r>
      <w:r>
        <w:rPr>
          <w:sz w:val="28"/>
          <w:szCs w:val="28"/>
        </w:rPr>
        <w:t xml:space="preserve">поставленных задач в оптимальные сроки. В результате реализации комплекса мероприятий, предусмотренных Подпрограммой, прогнозируются повышение эффективности бюджетных расходов, усиление направленности бюджетных расходов на реализацию целей и задач, определенных муниципальными программами </w:t>
      </w:r>
      <w:r w:rsidR="00990E52">
        <w:rPr>
          <w:sz w:val="28"/>
          <w:szCs w:val="28"/>
        </w:rPr>
        <w:t>муниципального</w:t>
      </w:r>
      <w:r>
        <w:rPr>
          <w:sz w:val="28"/>
          <w:szCs w:val="28"/>
        </w:rPr>
        <w:t xml:space="preserve"> округа.</w:t>
      </w:r>
    </w:p>
    <w:p w14:paraId="72EC3AAE" w14:textId="77777777" w:rsidR="00FE75B1" w:rsidRDefault="00FE75B1" w:rsidP="00FE75B1">
      <w:pPr>
        <w:rPr>
          <w:sz w:val="28"/>
          <w:szCs w:val="28"/>
        </w:rPr>
      </w:pPr>
    </w:p>
    <w:p w14:paraId="6B9408A3" w14:textId="77777777" w:rsidR="00FE75B1" w:rsidRDefault="00FE75B1" w:rsidP="00FE75B1">
      <w:pPr>
        <w:autoSpaceDN w:val="0"/>
        <w:adjustRightInd w:val="0"/>
        <w:jc w:val="center"/>
        <w:outlineLvl w:val="0"/>
        <w:rPr>
          <w:b/>
          <w:bCs/>
          <w:sz w:val="28"/>
          <w:szCs w:val="28"/>
        </w:rPr>
      </w:pPr>
      <w:r>
        <w:rPr>
          <w:b/>
          <w:bCs/>
          <w:sz w:val="28"/>
          <w:szCs w:val="28"/>
        </w:rPr>
        <w:t>3.2.2.2. Приоритеты муниципальной политики в сфере реализации Подпрограммы, цели и задачи Подпрограммы</w:t>
      </w:r>
    </w:p>
    <w:p w14:paraId="291C56EB" w14:textId="77777777" w:rsidR="00FE75B1" w:rsidRDefault="00FE75B1" w:rsidP="00FE75B1">
      <w:pPr>
        <w:autoSpaceDN w:val="0"/>
        <w:adjustRightInd w:val="0"/>
        <w:rPr>
          <w:sz w:val="28"/>
          <w:szCs w:val="28"/>
        </w:rPr>
      </w:pPr>
    </w:p>
    <w:p w14:paraId="3F3F3908" w14:textId="54BCE1AA" w:rsidR="00FE75B1" w:rsidRDefault="00FE75B1" w:rsidP="00FE75B1">
      <w:pPr>
        <w:autoSpaceDE w:val="0"/>
        <w:autoSpaceDN w:val="0"/>
        <w:adjustRightInd w:val="0"/>
        <w:ind w:firstLine="709"/>
        <w:jc w:val="both"/>
        <w:rPr>
          <w:sz w:val="28"/>
          <w:szCs w:val="28"/>
        </w:rPr>
      </w:pPr>
      <w:r w:rsidRPr="007C0467">
        <w:rPr>
          <w:sz w:val="28"/>
          <w:szCs w:val="28"/>
        </w:rPr>
        <w:t xml:space="preserve">Приоритеты муниципальной политики в сфере повышения эффективности бюджетных расходов определены Бюджетным </w:t>
      </w:r>
      <w:r w:rsidR="007C0467" w:rsidRPr="007C0467">
        <w:rPr>
          <w:sz w:val="28"/>
          <w:szCs w:val="28"/>
        </w:rPr>
        <w:t>кодексом Российской Федерации,</w:t>
      </w:r>
      <w:r w:rsidR="007C0467">
        <w:rPr>
          <w:color w:val="FF0000"/>
          <w:sz w:val="28"/>
          <w:szCs w:val="28"/>
        </w:rPr>
        <w:t xml:space="preserve"> </w:t>
      </w:r>
      <w:r>
        <w:rPr>
          <w:sz w:val="28"/>
          <w:szCs w:val="28"/>
        </w:rPr>
        <w:t>государственной программой Российской Федерации «</w:t>
      </w:r>
      <w:r w:rsidR="00046BDC">
        <w:rPr>
          <w:sz w:val="28"/>
          <w:szCs w:val="28"/>
        </w:rPr>
        <w:t>Развитие федеральных отношений и с</w:t>
      </w:r>
      <w:r>
        <w:rPr>
          <w:sz w:val="28"/>
          <w:szCs w:val="28"/>
        </w:rPr>
        <w:t>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w:t>
      </w:r>
      <w:r w:rsidR="00046BDC">
        <w:rPr>
          <w:sz w:val="28"/>
          <w:szCs w:val="28"/>
        </w:rPr>
        <w:t>8 мая</w:t>
      </w:r>
      <w:r>
        <w:rPr>
          <w:sz w:val="28"/>
          <w:szCs w:val="28"/>
        </w:rPr>
        <w:t xml:space="preserve"> 201</w:t>
      </w:r>
      <w:r w:rsidR="00046BDC">
        <w:rPr>
          <w:sz w:val="28"/>
          <w:szCs w:val="28"/>
        </w:rPr>
        <w:t>6</w:t>
      </w:r>
      <w:r>
        <w:rPr>
          <w:sz w:val="28"/>
          <w:szCs w:val="28"/>
        </w:rPr>
        <w:t xml:space="preserve"> года № </w:t>
      </w:r>
      <w:r w:rsidR="00046BDC">
        <w:rPr>
          <w:sz w:val="28"/>
          <w:szCs w:val="28"/>
        </w:rPr>
        <w:t>445</w:t>
      </w:r>
      <w:r>
        <w:rPr>
          <w:sz w:val="28"/>
          <w:szCs w:val="28"/>
        </w:rPr>
        <w:t xml:space="preserve">, Стратегией </w:t>
      </w:r>
      <w:r>
        <w:rPr>
          <w:rFonts w:eastAsia="Calibri"/>
          <w:sz w:val="28"/>
          <w:szCs w:val="28"/>
        </w:rPr>
        <w:t xml:space="preserve">социально-экономического развития </w:t>
      </w:r>
      <w:r>
        <w:rPr>
          <w:sz w:val="28"/>
          <w:szCs w:val="28"/>
        </w:rPr>
        <w:t xml:space="preserve">Нижегородской области до 2035 года, утвержденной постановлением Правительства Нижегородской области от 21 декабря 2018 года № 889, основными направлениями бюджетной и налоговой политики в Нижегородской области, ежегодно утверждаемым  на среднесрочный период, основными направлениями бюджетной и налоговой политики </w:t>
      </w:r>
      <w:r w:rsidR="00990E52">
        <w:rPr>
          <w:sz w:val="28"/>
          <w:szCs w:val="28"/>
        </w:rPr>
        <w:t>муниципального</w:t>
      </w:r>
      <w:r>
        <w:rPr>
          <w:sz w:val="28"/>
          <w:szCs w:val="28"/>
        </w:rPr>
        <w:t xml:space="preserve"> округа город Чкаловск, ежегодно утверждаемым на среднесрочный период, и целями настоящей Программы.</w:t>
      </w:r>
    </w:p>
    <w:p w14:paraId="777BC291" w14:textId="77777777" w:rsidR="00FE75B1" w:rsidRDefault="00FE75B1" w:rsidP="00FE75B1">
      <w:pPr>
        <w:autoSpaceDN w:val="0"/>
        <w:adjustRightInd w:val="0"/>
        <w:ind w:firstLine="709"/>
        <w:jc w:val="both"/>
        <w:rPr>
          <w:sz w:val="28"/>
          <w:szCs w:val="28"/>
        </w:rPr>
      </w:pPr>
      <w:r>
        <w:rPr>
          <w:sz w:val="28"/>
          <w:szCs w:val="28"/>
        </w:rPr>
        <w:t>Целью Подпрограммы 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14:paraId="61E42CA2" w14:textId="77777777" w:rsidR="00FE75B1" w:rsidRDefault="00FE75B1" w:rsidP="00FE75B1">
      <w:pPr>
        <w:autoSpaceDN w:val="0"/>
        <w:adjustRightInd w:val="0"/>
        <w:ind w:firstLine="709"/>
        <w:jc w:val="both"/>
        <w:rPr>
          <w:sz w:val="28"/>
          <w:szCs w:val="28"/>
        </w:rPr>
      </w:pPr>
      <w:r>
        <w:rPr>
          <w:sz w:val="28"/>
          <w:szCs w:val="28"/>
        </w:rPr>
        <w:t>Для достижения заявленной цели предполагается обеспечить решение следующих основных задач:</w:t>
      </w:r>
    </w:p>
    <w:p w14:paraId="09913BB7" w14:textId="3A043618" w:rsidR="00FE75B1" w:rsidRDefault="00FE75B1" w:rsidP="00FE75B1">
      <w:pPr>
        <w:autoSpaceDN w:val="0"/>
        <w:adjustRightInd w:val="0"/>
        <w:ind w:firstLine="709"/>
        <w:jc w:val="both"/>
        <w:rPr>
          <w:sz w:val="28"/>
          <w:szCs w:val="28"/>
        </w:rPr>
      </w:pPr>
      <w:r>
        <w:rPr>
          <w:sz w:val="28"/>
          <w:szCs w:val="28"/>
        </w:rPr>
        <w:t xml:space="preserve">1. Реализация программно-целевых принципов организации деятельности органов местного самоуправления </w:t>
      </w:r>
      <w:r w:rsidR="00990E52">
        <w:rPr>
          <w:sz w:val="28"/>
          <w:szCs w:val="28"/>
        </w:rPr>
        <w:t>муниципального</w:t>
      </w:r>
      <w:r>
        <w:rPr>
          <w:sz w:val="28"/>
          <w:szCs w:val="28"/>
        </w:rPr>
        <w:t xml:space="preserve"> округа город Чкаловск.</w:t>
      </w:r>
    </w:p>
    <w:p w14:paraId="23AC8E6F" w14:textId="55FFFAEE" w:rsidR="00FE75B1" w:rsidRDefault="00FE75B1" w:rsidP="00FE75B1">
      <w:pPr>
        <w:autoSpaceDN w:val="0"/>
        <w:adjustRightInd w:val="0"/>
        <w:ind w:firstLine="709"/>
        <w:jc w:val="both"/>
        <w:rPr>
          <w:sz w:val="28"/>
          <w:szCs w:val="28"/>
        </w:rPr>
      </w:pPr>
      <w:r>
        <w:rPr>
          <w:sz w:val="28"/>
          <w:szCs w:val="28"/>
        </w:rPr>
        <w:t xml:space="preserve">2. Обеспечение повышения эффективности деятельности муниципальных учреждений </w:t>
      </w:r>
      <w:r w:rsidR="00990E52">
        <w:rPr>
          <w:sz w:val="28"/>
          <w:szCs w:val="28"/>
        </w:rPr>
        <w:t>муниципального</w:t>
      </w:r>
      <w:r>
        <w:rPr>
          <w:sz w:val="28"/>
          <w:szCs w:val="28"/>
        </w:rPr>
        <w:t xml:space="preserve"> округа город Чкаловск по предоставлению муниципальных услуг.</w:t>
      </w:r>
    </w:p>
    <w:p w14:paraId="2DE0FF95" w14:textId="77777777" w:rsidR="00FE75B1" w:rsidRDefault="00FE75B1" w:rsidP="00FE75B1">
      <w:pPr>
        <w:autoSpaceDN w:val="0"/>
        <w:adjustRightInd w:val="0"/>
        <w:ind w:firstLine="709"/>
        <w:jc w:val="both"/>
        <w:rPr>
          <w:sz w:val="28"/>
          <w:szCs w:val="28"/>
        </w:rPr>
      </w:pPr>
      <w:r>
        <w:rPr>
          <w:sz w:val="28"/>
          <w:szCs w:val="28"/>
        </w:rPr>
        <w:lastRenderedPageBreak/>
        <w:t>3. Оптимизация функций муниципального управления, повышение эффективности его обеспечения.</w:t>
      </w:r>
    </w:p>
    <w:p w14:paraId="2BB9C701" w14:textId="77777777" w:rsidR="00FE75B1" w:rsidRDefault="00FE75B1" w:rsidP="00FE75B1">
      <w:pPr>
        <w:autoSpaceDN w:val="0"/>
        <w:adjustRightInd w:val="0"/>
        <w:ind w:firstLine="709"/>
        <w:jc w:val="both"/>
        <w:rPr>
          <w:sz w:val="28"/>
          <w:szCs w:val="28"/>
        </w:rPr>
      </w:pPr>
      <w:r>
        <w:rPr>
          <w:sz w:val="28"/>
          <w:szCs w:val="28"/>
        </w:rPr>
        <w:t>4. Совершенствование механизмов финансового контроля за использованием бюджетных средств.</w:t>
      </w:r>
    </w:p>
    <w:p w14:paraId="11143CF8" w14:textId="35B866D6" w:rsidR="00FE75B1" w:rsidRDefault="00FE75B1" w:rsidP="00FE75B1">
      <w:pPr>
        <w:autoSpaceDN w:val="0"/>
        <w:adjustRightInd w:val="0"/>
        <w:ind w:firstLine="709"/>
        <w:jc w:val="both"/>
        <w:rPr>
          <w:sz w:val="28"/>
          <w:szCs w:val="28"/>
        </w:rPr>
      </w:pPr>
      <w:r>
        <w:rPr>
          <w:sz w:val="28"/>
          <w:szCs w:val="28"/>
        </w:rPr>
        <w:t xml:space="preserve">5. Развитие информационной системы управления муниципальными финансами </w:t>
      </w:r>
      <w:r w:rsidR="00990E52">
        <w:rPr>
          <w:sz w:val="28"/>
          <w:szCs w:val="28"/>
        </w:rPr>
        <w:t>муниципального</w:t>
      </w:r>
      <w:r>
        <w:rPr>
          <w:sz w:val="28"/>
          <w:szCs w:val="28"/>
        </w:rPr>
        <w:t xml:space="preserve"> округа город Чкаловск.</w:t>
      </w:r>
    </w:p>
    <w:p w14:paraId="5073B422" w14:textId="101C1E6D" w:rsidR="00FE75B1" w:rsidRDefault="00FE75B1" w:rsidP="00FE75B1">
      <w:pPr>
        <w:autoSpaceDN w:val="0"/>
        <w:adjustRightInd w:val="0"/>
        <w:ind w:firstLine="709"/>
        <w:jc w:val="both"/>
        <w:rPr>
          <w:sz w:val="28"/>
          <w:szCs w:val="28"/>
        </w:rPr>
      </w:pPr>
      <w:r>
        <w:rPr>
          <w:sz w:val="28"/>
          <w:szCs w:val="28"/>
        </w:rPr>
        <w:t xml:space="preserve">6. Обеспечение открытости и прозрачности информации о бюджетном процессе и деятельности органов местного самоуправления </w:t>
      </w:r>
      <w:r w:rsidR="00990E52">
        <w:rPr>
          <w:sz w:val="28"/>
          <w:szCs w:val="28"/>
        </w:rPr>
        <w:t>муниципального</w:t>
      </w:r>
      <w:r>
        <w:rPr>
          <w:sz w:val="28"/>
          <w:szCs w:val="28"/>
        </w:rPr>
        <w:t xml:space="preserve"> округа город Чкаловск в сфере повышения качества предоставления муниципальных услуг.</w:t>
      </w:r>
    </w:p>
    <w:p w14:paraId="01D2657B" w14:textId="2284BEF9" w:rsidR="00FE75B1" w:rsidRDefault="00FE75B1" w:rsidP="00FE75B1">
      <w:pPr>
        <w:autoSpaceDN w:val="0"/>
        <w:adjustRightInd w:val="0"/>
        <w:ind w:firstLine="709"/>
        <w:jc w:val="both"/>
        <w:rPr>
          <w:sz w:val="28"/>
          <w:szCs w:val="28"/>
        </w:rPr>
      </w:pPr>
      <w:r>
        <w:rPr>
          <w:bCs/>
          <w:sz w:val="28"/>
          <w:szCs w:val="28"/>
        </w:rPr>
        <w:t xml:space="preserve">7. </w:t>
      </w:r>
      <w:r>
        <w:rPr>
          <w:sz w:val="28"/>
          <w:szCs w:val="28"/>
        </w:rPr>
        <w:t xml:space="preserve">Обеспечение повышения эффективности деятельности учреждений, финансируемых из бюджета </w:t>
      </w:r>
      <w:r w:rsidR="00990E52">
        <w:rPr>
          <w:sz w:val="28"/>
          <w:szCs w:val="28"/>
        </w:rPr>
        <w:t>муниципального</w:t>
      </w:r>
      <w:r>
        <w:rPr>
          <w:sz w:val="28"/>
          <w:szCs w:val="28"/>
        </w:rPr>
        <w:t xml:space="preserve"> округа и повышение уровня комфортности жизнедеятельности отдельных категорий граждан </w:t>
      </w:r>
      <w:r w:rsidR="00990E52">
        <w:rPr>
          <w:sz w:val="28"/>
          <w:szCs w:val="28"/>
        </w:rPr>
        <w:t>муниципального</w:t>
      </w:r>
      <w:r>
        <w:rPr>
          <w:sz w:val="28"/>
          <w:szCs w:val="28"/>
        </w:rPr>
        <w:t xml:space="preserve"> округа.</w:t>
      </w:r>
    </w:p>
    <w:p w14:paraId="7F8BCD16" w14:textId="77777777" w:rsidR="00FE75B1" w:rsidRDefault="00FE75B1" w:rsidP="00FE75B1">
      <w:pPr>
        <w:autoSpaceDN w:val="0"/>
        <w:adjustRightInd w:val="0"/>
        <w:ind w:firstLine="709"/>
        <w:jc w:val="both"/>
        <w:rPr>
          <w:sz w:val="28"/>
          <w:szCs w:val="28"/>
        </w:rPr>
      </w:pPr>
    </w:p>
    <w:p w14:paraId="3147C80C" w14:textId="18767A6C" w:rsidR="00FE75B1" w:rsidRDefault="00FE75B1" w:rsidP="00FE75B1">
      <w:pPr>
        <w:numPr>
          <w:ilvl w:val="3"/>
          <w:numId w:val="6"/>
        </w:numPr>
        <w:autoSpaceDN w:val="0"/>
        <w:adjustRightInd w:val="0"/>
        <w:jc w:val="center"/>
        <w:rPr>
          <w:b/>
          <w:sz w:val="28"/>
          <w:szCs w:val="28"/>
        </w:rPr>
      </w:pPr>
      <w:r>
        <w:rPr>
          <w:b/>
          <w:sz w:val="28"/>
          <w:szCs w:val="28"/>
        </w:rPr>
        <w:t xml:space="preserve">Сроки и этапы реализации </w:t>
      </w:r>
      <w:r w:rsidR="00626FF2">
        <w:rPr>
          <w:b/>
          <w:sz w:val="28"/>
          <w:szCs w:val="28"/>
        </w:rPr>
        <w:t>подпрограммы</w:t>
      </w:r>
    </w:p>
    <w:p w14:paraId="29D232ED" w14:textId="77777777" w:rsidR="00FE75B1" w:rsidRDefault="00FE75B1" w:rsidP="00FE75B1">
      <w:pPr>
        <w:autoSpaceDN w:val="0"/>
        <w:adjustRightInd w:val="0"/>
        <w:ind w:firstLine="709"/>
        <w:jc w:val="both"/>
        <w:rPr>
          <w:sz w:val="28"/>
          <w:szCs w:val="28"/>
        </w:rPr>
      </w:pPr>
    </w:p>
    <w:p w14:paraId="7FF87B45" w14:textId="35E62496" w:rsidR="00FE75B1" w:rsidRDefault="00FE75B1" w:rsidP="00FE75B1">
      <w:pPr>
        <w:autoSpaceDN w:val="0"/>
        <w:adjustRightInd w:val="0"/>
        <w:ind w:firstLine="709"/>
        <w:jc w:val="both"/>
        <w:rPr>
          <w:sz w:val="28"/>
          <w:szCs w:val="28"/>
        </w:rPr>
      </w:pPr>
      <w:r>
        <w:rPr>
          <w:sz w:val="28"/>
          <w:szCs w:val="28"/>
        </w:rPr>
        <w:t>Подпрограмма реализуется в течение 202</w:t>
      </w:r>
      <w:r w:rsidR="00162FE1">
        <w:rPr>
          <w:sz w:val="28"/>
          <w:szCs w:val="28"/>
        </w:rPr>
        <w:t>6</w:t>
      </w:r>
      <w:r>
        <w:rPr>
          <w:sz w:val="28"/>
          <w:szCs w:val="28"/>
        </w:rPr>
        <w:t xml:space="preserve"> - 202</w:t>
      </w:r>
      <w:r w:rsidR="00162FE1">
        <w:rPr>
          <w:sz w:val="28"/>
          <w:szCs w:val="28"/>
        </w:rPr>
        <w:t>8</w:t>
      </w:r>
      <w:r>
        <w:rPr>
          <w:sz w:val="28"/>
          <w:szCs w:val="28"/>
        </w:rPr>
        <w:t xml:space="preserve"> годов без разделения на этапы.</w:t>
      </w:r>
    </w:p>
    <w:p w14:paraId="7A9E09B6" w14:textId="77777777" w:rsidR="00FE75B1" w:rsidRDefault="00FE75B1" w:rsidP="00FE75B1">
      <w:pPr>
        <w:autoSpaceDN w:val="0"/>
        <w:adjustRightInd w:val="0"/>
        <w:rPr>
          <w:sz w:val="28"/>
          <w:szCs w:val="28"/>
        </w:rPr>
      </w:pPr>
    </w:p>
    <w:p w14:paraId="1BE790DE" w14:textId="77777777" w:rsidR="00FE75B1" w:rsidRDefault="00FE75B1" w:rsidP="00FE75B1">
      <w:pPr>
        <w:numPr>
          <w:ilvl w:val="3"/>
          <w:numId w:val="6"/>
        </w:numPr>
        <w:autoSpaceDN w:val="0"/>
        <w:adjustRightInd w:val="0"/>
        <w:jc w:val="center"/>
        <w:outlineLvl w:val="2"/>
        <w:rPr>
          <w:b/>
          <w:sz w:val="28"/>
          <w:szCs w:val="28"/>
        </w:rPr>
      </w:pPr>
      <w:r>
        <w:rPr>
          <w:b/>
          <w:sz w:val="28"/>
          <w:szCs w:val="28"/>
        </w:rPr>
        <w:t>Характеристика основных мероприятий Подпрограммы</w:t>
      </w:r>
    </w:p>
    <w:p w14:paraId="1DAD50F8" w14:textId="77777777" w:rsidR="00FE75B1" w:rsidRDefault="00FE75B1" w:rsidP="00FE75B1">
      <w:pPr>
        <w:autoSpaceDN w:val="0"/>
        <w:adjustRightInd w:val="0"/>
        <w:rPr>
          <w:sz w:val="28"/>
          <w:szCs w:val="28"/>
        </w:rPr>
      </w:pPr>
    </w:p>
    <w:p w14:paraId="1D07F60A" w14:textId="77777777" w:rsidR="00FE75B1" w:rsidRDefault="00FE75B1" w:rsidP="00FE75B1">
      <w:pPr>
        <w:autoSpaceDN w:val="0"/>
        <w:adjustRightInd w:val="0"/>
        <w:ind w:firstLine="709"/>
        <w:jc w:val="both"/>
        <w:rPr>
          <w:sz w:val="28"/>
          <w:szCs w:val="28"/>
        </w:rPr>
      </w:pPr>
      <w:r>
        <w:rPr>
          <w:sz w:val="28"/>
          <w:szCs w:val="28"/>
        </w:rPr>
        <w:t xml:space="preserve">Достижение поставленных целей и задач Подпрограммы осуществляется посредством комплекса основных мероприятий, реализуемых Управлением финансов и отраслевыми (функциональными) органами и структурными подразделениями администрации, являющимися соисполнителями Подпрограммы. </w:t>
      </w:r>
    </w:p>
    <w:p w14:paraId="55769D19" w14:textId="77777777" w:rsidR="00FE75B1" w:rsidRDefault="00FE75B1" w:rsidP="00FE75B1">
      <w:pPr>
        <w:autoSpaceDN w:val="0"/>
        <w:adjustRightInd w:val="0"/>
        <w:ind w:firstLine="709"/>
        <w:jc w:val="both"/>
        <w:rPr>
          <w:sz w:val="28"/>
          <w:szCs w:val="28"/>
        </w:rPr>
      </w:pPr>
      <w:r>
        <w:rPr>
          <w:sz w:val="28"/>
          <w:szCs w:val="28"/>
        </w:rPr>
        <w:t>В рамках Подпрограммы предусмотрена реализация следующих мероприятий.</w:t>
      </w:r>
    </w:p>
    <w:p w14:paraId="42759C27" w14:textId="77777777" w:rsidR="00FE75B1" w:rsidRDefault="00FE75B1" w:rsidP="00FE75B1">
      <w:pPr>
        <w:autoSpaceDN w:val="0"/>
        <w:adjustRightInd w:val="0"/>
        <w:rPr>
          <w:sz w:val="28"/>
          <w:szCs w:val="28"/>
        </w:rPr>
      </w:pPr>
    </w:p>
    <w:p w14:paraId="34F4565E" w14:textId="77777777" w:rsidR="00FE75B1" w:rsidRDefault="00FE75B1" w:rsidP="00AE1F45">
      <w:pPr>
        <w:ind w:firstLine="708"/>
        <w:jc w:val="both"/>
        <w:rPr>
          <w:b/>
          <w:sz w:val="28"/>
          <w:szCs w:val="28"/>
        </w:rPr>
      </w:pPr>
      <w:bookmarkStart w:id="7" w:name="Par9192"/>
      <w:bookmarkEnd w:id="7"/>
      <w:r>
        <w:rPr>
          <w:b/>
          <w:sz w:val="28"/>
          <w:szCs w:val="28"/>
        </w:rPr>
        <w:t>Задача «Реализация программно-целевых принципов организации деятельности органов местного самоуправления».</w:t>
      </w:r>
    </w:p>
    <w:p w14:paraId="1CA21198" w14:textId="77777777" w:rsidR="00FE75B1" w:rsidRDefault="00FE75B1" w:rsidP="00FE75B1">
      <w:pPr>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1089A59A" w14:textId="77777777" w:rsidR="00FE75B1" w:rsidRDefault="00FE75B1" w:rsidP="00FE75B1">
      <w:pPr>
        <w:ind w:firstLine="709"/>
        <w:rPr>
          <w:b/>
          <w:sz w:val="28"/>
          <w:szCs w:val="28"/>
        </w:rPr>
      </w:pPr>
    </w:p>
    <w:p w14:paraId="0BA2ACF6" w14:textId="48F03D98" w:rsidR="00FE75B1" w:rsidRDefault="00FE75B1" w:rsidP="00FE75B1">
      <w:pPr>
        <w:ind w:firstLine="709"/>
        <w:jc w:val="both"/>
        <w:rPr>
          <w:b/>
          <w:bCs/>
          <w:sz w:val="28"/>
          <w:szCs w:val="28"/>
        </w:rPr>
      </w:pPr>
      <w:r>
        <w:rPr>
          <w:b/>
          <w:sz w:val="28"/>
          <w:szCs w:val="28"/>
        </w:rPr>
        <w:t xml:space="preserve">2.1. Основное мероприятие </w:t>
      </w:r>
      <w:r>
        <w:rPr>
          <w:b/>
          <w:bCs/>
          <w:sz w:val="28"/>
          <w:szCs w:val="28"/>
        </w:rPr>
        <w:t xml:space="preserve">«Реализация муниципальных программ </w:t>
      </w:r>
      <w:r w:rsidR="00990E52">
        <w:rPr>
          <w:b/>
          <w:bCs/>
          <w:sz w:val="28"/>
          <w:szCs w:val="28"/>
        </w:rPr>
        <w:t>муниципального</w:t>
      </w:r>
      <w:r>
        <w:rPr>
          <w:b/>
          <w:bCs/>
          <w:sz w:val="28"/>
          <w:szCs w:val="28"/>
        </w:rPr>
        <w:t xml:space="preserve"> округа город Чкаловск».</w:t>
      </w:r>
    </w:p>
    <w:p w14:paraId="7AD20CB1" w14:textId="31C258F4" w:rsidR="00FE75B1" w:rsidRDefault="00FE75B1" w:rsidP="00FE75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w:t>
      </w:r>
      <w:r w:rsidR="00990E5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город Чкаловск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w:t>
      </w:r>
      <w:r w:rsidR="00990E5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город Чкаловск.</w:t>
      </w:r>
    </w:p>
    <w:p w14:paraId="673DCC66" w14:textId="7B2EFAAF" w:rsidR="00FE75B1" w:rsidRDefault="00FE75B1" w:rsidP="00FE75B1">
      <w:pPr>
        <w:ind w:firstLine="709"/>
        <w:jc w:val="both"/>
        <w:rPr>
          <w:sz w:val="28"/>
          <w:szCs w:val="28"/>
        </w:rPr>
      </w:pPr>
      <w:r>
        <w:rPr>
          <w:sz w:val="28"/>
          <w:szCs w:val="28"/>
        </w:rPr>
        <w:t xml:space="preserve">Разработка и реализация муниципальной программы </w:t>
      </w:r>
      <w:r w:rsidR="00990E52">
        <w:rPr>
          <w:sz w:val="28"/>
          <w:szCs w:val="28"/>
        </w:rPr>
        <w:t>муниципального</w:t>
      </w:r>
      <w:r>
        <w:rPr>
          <w:sz w:val="28"/>
          <w:szCs w:val="28"/>
        </w:rPr>
        <w:t xml:space="preserve"> округа город Чкаловск осуществляется отраслевыми (функциональными) </w:t>
      </w:r>
      <w:r>
        <w:rPr>
          <w:sz w:val="28"/>
          <w:szCs w:val="28"/>
        </w:rPr>
        <w:lastRenderedPageBreak/>
        <w:t xml:space="preserve">органами и структурными подразделениями администрации </w:t>
      </w:r>
      <w:r w:rsidR="00990E52">
        <w:rPr>
          <w:sz w:val="28"/>
          <w:szCs w:val="28"/>
        </w:rPr>
        <w:t>муниципального</w:t>
      </w:r>
      <w:r>
        <w:rPr>
          <w:sz w:val="28"/>
          <w:szCs w:val="28"/>
        </w:rPr>
        <w:t xml:space="preserve"> округа город Чкаловск, определенными администрацией </w:t>
      </w:r>
      <w:r w:rsidR="00990E52">
        <w:rPr>
          <w:sz w:val="28"/>
          <w:szCs w:val="28"/>
        </w:rPr>
        <w:t>муниципального</w:t>
      </w:r>
      <w:r>
        <w:rPr>
          <w:sz w:val="28"/>
          <w:szCs w:val="28"/>
        </w:rPr>
        <w:t xml:space="preserve"> округа город Чкаловск в качестве муниципального заказчика – координатора муниципальной программы совместно с заинтересованными отраслевыми (функциональными) органами и структурными подразделениями – соисполнителями муниципальной программы.</w:t>
      </w:r>
    </w:p>
    <w:p w14:paraId="48D746B0" w14:textId="03295478" w:rsidR="00FE75B1" w:rsidRPr="006D1848" w:rsidRDefault="00FE75B1" w:rsidP="00FE75B1">
      <w:pPr>
        <w:ind w:firstLine="709"/>
        <w:jc w:val="both"/>
        <w:rPr>
          <w:i/>
          <w:iCs/>
          <w:sz w:val="28"/>
          <w:szCs w:val="28"/>
        </w:rPr>
      </w:pPr>
      <w:r>
        <w:rPr>
          <w:sz w:val="28"/>
          <w:szCs w:val="28"/>
        </w:rPr>
        <w:t xml:space="preserve">В рамках реализации статьи 179 Бюджетного кодекса Российской Федерации после принятия решения о бюджете </w:t>
      </w:r>
      <w:r w:rsidR="00990E52">
        <w:rPr>
          <w:sz w:val="28"/>
          <w:szCs w:val="28"/>
        </w:rPr>
        <w:t>муниципального</w:t>
      </w:r>
      <w:r>
        <w:rPr>
          <w:sz w:val="28"/>
          <w:szCs w:val="28"/>
        </w:rPr>
        <w:t xml:space="preserve"> округа на очередной финансовый год и на плановый период муниципальные программы </w:t>
      </w:r>
      <w:r w:rsidR="00990E52">
        <w:rPr>
          <w:sz w:val="28"/>
          <w:szCs w:val="28"/>
        </w:rPr>
        <w:t>муниципального</w:t>
      </w:r>
      <w:r>
        <w:rPr>
          <w:sz w:val="28"/>
          <w:szCs w:val="28"/>
        </w:rPr>
        <w:t xml:space="preserve"> округа город Чкаловск будут приводиться в соответствие с бюджетом </w:t>
      </w:r>
      <w:r w:rsidR="00990E52">
        <w:rPr>
          <w:sz w:val="28"/>
          <w:szCs w:val="28"/>
        </w:rPr>
        <w:t>муниципального</w:t>
      </w:r>
      <w:r>
        <w:rPr>
          <w:sz w:val="28"/>
          <w:szCs w:val="28"/>
        </w:rPr>
        <w:t xml:space="preserve"> округа</w:t>
      </w:r>
      <w:r w:rsidRPr="006D1848">
        <w:rPr>
          <w:i/>
          <w:iCs/>
          <w:sz w:val="28"/>
          <w:szCs w:val="28"/>
        </w:rPr>
        <w:t>.</w:t>
      </w:r>
    </w:p>
    <w:p w14:paraId="05BF9B6B" w14:textId="77559E59" w:rsidR="00FE75B1" w:rsidRDefault="00FE75B1" w:rsidP="00FE75B1">
      <w:pPr>
        <w:ind w:firstLine="709"/>
        <w:jc w:val="both"/>
        <w:rPr>
          <w:sz w:val="28"/>
          <w:szCs w:val="28"/>
        </w:rPr>
      </w:pPr>
      <w:r>
        <w:rPr>
          <w:sz w:val="28"/>
          <w:szCs w:val="28"/>
        </w:rPr>
        <w:t xml:space="preserve">В целях контроля за ходом реализации мероприятий муниципальных программ в </w:t>
      </w:r>
      <w:r w:rsidR="006D1848">
        <w:rPr>
          <w:sz w:val="28"/>
          <w:szCs w:val="28"/>
        </w:rPr>
        <w:t>муниципальн</w:t>
      </w:r>
      <w:r>
        <w:rPr>
          <w:sz w:val="28"/>
          <w:szCs w:val="28"/>
        </w:rPr>
        <w:t xml:space="preserve">ом округе город Чкаловск создана необходимая нормативно-правовая база для проведения оценки эффективности реализации муниципальных программ. </w:t>
      </w:r>
    </w:p>
    <w:p w14:paraId="22BA044E" w14:textId="2ADD92F6" w:rsidR="00FE75B1" w:rsidRDefault="00FE75B1" w:rsidP="00FE75B1">
      <w:pPr>
        <w:ind w:firstLine="709"/>
        <w:jc w:val="both"/>
        <w:rPr>
          <w:sz w:val="28"/>
          <w:szCs w:val="28"/>
        </w:rPr>
      </w:pPr>
      <w:r>
        <w:rPr>
          <w:sz w:val="28"/>
          <w:szCs w:val="28"/>
        </w:rPr>
        <w:t xml:space="preserve">В рамках данного мероприятия предусматривается ежеквартальное проведение мониторинга реализации муниципальных программ, представляющее собой периодическое наблюдение за ходом реализации муниципальных программ </w:t>
      </w:r>
      <w:r w:rsidR="00990E52">
        <w:rPr>
          <w:sz w:val="28"/>
          <w:szCs w:val="28"/>
        </w:rPr>
        <w:t>муниципального</w:t>
      </w:r>
      <w:r>
        <w:rPr>
          <w:sz w:val="28"/>
          <w:szCs w:val="28"/>
        </w:rPr>
        <w:t xml:space="preserve"> округа город Чкаловск с помощью сбора информации по определенной системе показателей, а также проведение ежегодной оценки эффективности реализации муниципальных программ.</w:t>
      </w:r>
    </w:p>
    <w:p w14:paraId="5543F329" w14:textId="1FCAF06D" w:rsidR="00FE75B1" w:rsidRDefault="00FE75B1" w:rsidP="00FE75B1">
      <w:pPr>
        <w:ind w:firstLine="709"/>
        <w:jc w:val="both"/>
        <w:rPr>
          <w:sz w:val="28"/>
          <w:szCs w:val="28"/>
        </w:rPr>
      </w:pPr>
      <w:r>
        <w:rPr>
          <w:sz w:val="28"/>
          <w:szCs w:val="28"/>
        </w:rPr>
        <w:t xml:space="preserve">При формировании проекта бюджета </w:t>
      </w:r>
      <w:r w:rsidR="00990E52">
        <w:rPr>
          <w:sz w:val="28"/>
          <w:szCs w:val="28"/>
        </w:rPr>
        <w:t>муниципального</w:t>
      </w:r>
      <w:r>
        <w:rPr>
          <w:sz w:val="28"/>
          <w:szCs w:val="28"/>
        </w:rPr>
        <w:t xml:space="preserve"> округа на очередной финансовый год и на плановый период важное значение будет иметь уточнение перечня муниципальных программ </w:t>
      </w:r>
      <w:r w:rsidR="00990E52">
        <w:rPr>
          <w:sz w:val="28"/>
          <w:szCs w:val="28"/>
        </w:rPr>
        <w:t>муниципального</w:t>
      </w:r>
      <w:r>
        <w:rPr>
          <w:sz w:val="28"/>
          <w:szCs w:val="28"/>
        </w:rPr>
        <w:t xml:space="preserve"> округа город Чкаловск, предлагаемых к финансированию за счет средств бюджета </w:t>
      </w:r>
      <w:r w:rsidR="00990E52">
        <w:rPr>
          <w:sz w:val="28"/>
          <w:szCs w:val="28"/>
        </w:rPr>
        <w:t>муниципального</w:t>
      </w:r>
      <w:r>
        <w:rPr>
          <w:sz w:val="28"/>
          <w:szCs w:val="28"/>
        </w:rPr>
        <w:t xml:space="preserve"> округа с учетом результатов оценки эффективности их реализации в отчетном году.</w:t>
      </w:r>
    </w:p>
    <w:p w14:paraId="2AD44908" w14:textId="77777777" w:rsidR="00FE75B1" w:rsidRDefault="00FE75B1" w:rsidP="00FE75B1">
      <w:pPr>
        <w:autoSpaceDN w:val="0"/>
        <w:adjustRightInd w:val="0"/>
        <w:ind w:firstLine="709"/>
        <w:jc w:val="both"/>
        <w:rPr>
          <w:sz w:val="28"/>
          <w:szCs w:val="28"/>
        </w:rPr>
      </w:pPr>
    </w:p>
    <w:p w14:paraId="2D028948" w14:textId="77777777" w:rsidR="00FE75B1" w:rsidRDefault="00FE75B1" w:rsidP="00FE75B1">
      <w:pPr>
        <w:ind w:firstLine="709"/>
        <w:jc w:val="both"/>
        <w:rPr>
          <w:sz w:val="28"/>
          <w:szCs w:val="28"/>
        </w:rPr>
      </w:pPr>
      <w:r>
        <w:rPr>
          <w:sz w:val="28"/>
          <w:szCs w:val="28"/>
        </w:rPr>
        <w:t>Мероприятия:</w:t>
      </w:r>
    </w:p>
    <w:p w14:paraId="55594CAC" w14:textId="1DFC99A1" w:rsidR="00FE75B1" w:rsidRDefault="00FE75B1" w:rsidP="00FE75B1">
      <w:pPr>
        <w:autoSpaceDE w:val="0"/>
        <w:autoSpaceDN w:val="0"/>
        <w:adjustRightInd w:val="0"/>
        <w:ind w:firstLine="709"/>
        <w:jc w:val="both"/>
        <w:rPr>
          <w:sz w:val="28"/>
          <w:szCs w:val="28"/>
        </w:rPr>
      </w:pPr>
      <w:r>
        <w:rPr>
          <w:rFonts w:eastAsia="Calibri"/>
          <w:sz w:val="28"/>
          <w:szCs w:val="28"/>
          <w:lang w:eastAsia="en-US"/>
        </w:rPr>
        <w:t xml:space="preserve"> - разработка проектов муниципальных программ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w:t>
      </w:r>
    </w:p>
    <w:p w14:paraId="5DDF4131" w14:textId="78088507" w:rsidR="00FE75B1" w:rsidRDefault="00FE75B1" w:rsidP="00FE75B1">
      <w:pPr>
        <w:ind w:firstLine="709"/>
        <w:jc w:val="both"/>
        <w:rPr>
          <w:sz w:val="28"/>
          <w:szCs w:val="28"/>
        </w:rPr>
      </w:pPr>
      <w:r>
        <w:rPr>
          <w:sz w:val="28"/>
          <w:szCs w:val="28"/>
        </w:rPr>
        <w:t xml:space="preserve">- внесение изменений в муниципальные программы </w:t>
      </w:r>
      <w:r w:rsidR="00990E52">
        <w:rPr>
          <w:sz w:val="28"/>
          <w:szCs w:val="28"/>
        </w:rPr>
        <w:t>муниципального</w:t>
      </w:r>
      <w:r>
        <w:rPr>
          <w:sz w:val="28"/>
          <w:szCs w:val="28"/>
        </w:rPr>
        <w:t xml:space="preserve"> округа город Чкаловск в целях приведения в соответствие с бюджетом </w:t>
      </w:r>
      <w:r w:rsidR="00990E52">
        <w:rPr>
          <w:sz w:val="28"/>
          <w:szCs w:val="28"/>
        </w:rPr>
        <w:t>муниципального</w:t>
      </w:r>
      <w:r>
        <w:rPr>
          <w:sz w:val="28"/>
          <w:szCs w:val="28"/>
        </w:rPr>
        <w:t xml:space="preserve"> округа на очередной финансовый год и на плановый период;</w:t>
      </w:r>
    </w:p>
    <w:p w14:paraId="58D4E56B" w14:textId="4A296BE8" w:rsidR="00FE75B1" w:rsidRDefault="00FE75B1" w:rsidP="00FE75B1">
      <w:pPr>
        <w:ind w:firstLine="709"/>
        <w:jc w:val="both"/>
        <w:rPr>
          <w:sz w:val="28"/>
          <w:szCs w:val="28"/>
        </w:rPr>
      </w:pPr>
      <w:r>
        <w:rPr>
          <w:sz w:val="28"/>
          <w:szCs w:val="28"/>
        </w:rPr>
        <w:t xml:space="preserve">- проведение мониторинга реализации и оценки эффективности реализации муниципальных программ </w:t>
      </w:r>
      <w:r w:rsidR="00990E52">
        <w:rPr>
          <w:sz w:val="28"/>
          <w:szCs w:val="28"/>
        </w:rPr>
        <w:t>муниципального</w:t>
      </w:r>
      <w:r>
        <w:rPr>
          <w:sz w:val="28"/>
          <w:szCs w:val="28"/>
        </w:rPr>
        <w:t xml:space="preserve"> округа город Чкаловск.</w:t>
      </w:r>
    </w:p>
    <w:p w14:paraId="7A7213EF" w14:textId="77777777" w:rsidR="00FE75B1" w:rsidRDefault="00FE75B1" w:rsidP="00FE75B1">
      <w:pPr>
        <w:ind w:firstLine="709"/>
        <w:jc w:val="both"/>
        <w:rPr>
          <w:sz w:val="28"/>
          <w:szCs w:val="28"/>
        </w:rPr>
      </w:pPr>
    </w:p>
    <w:p w14:paraId="05739E68" w14:textId="32610866" w:rsidR="00FE75B1" w:rsidRDefault="00FE75B1" w:rsidP="00FE75B1">
      <w:pPr>
        <w:ind w:firstLine="709"/>
        <w:jc w:val="both"/>
        <w:rPr>
          <w:sz w:val="28"/>
          <w:szCs w:val="28"/>
        </w:rPr>
      </w:pPr>
      <w:r>
        <w:rPr>
          <w:sz w:val="28"/>
          <w:szCs w:val="28"/>
        </w:rPr>
        <w:t xml:space="preserve">В результате решения данной задачи будут созданы все условия для формирования бюджета на основе муниципальных программ </w:t>
      </w:r>
      <w:r w:rsidR="00990E52">
        <w:rPr>
          <w:sz w:val="28"/>
          <w:szCs w:val="28"/>
        </w:rPr>
        <w:t>муниципального</w:t>
      </w:r>
      <w:r>
        <w:rPr>
          <w:sz w:val="28"/>
          <w:szCs w:val="28"/>
        </w:rPr>
        <w:t xml:space="preserve"> округа город Чкаловск исходя из планируемых и достигаемых результатов. </w:t>
      </w:r>
    </w:p>
    <w:p w14:paraId="3F90A285" w14:textId="77777777" w:rsidR="00FE75B1" w:rsidRDefault="00FE75B1" w:rsidP="00FE75B1">
      <w:pPr>
        <w:ind w:firstLine="709"/>
        <w:rPr>
          <w:sz w:val="28"/>
          <w:szCs w:val="28"/>
        </w:rPr>
      </w:pPr>
    </w:p>
    <w:p w14:paraId="2AB79EA3" w14:textId="77777777" w:rsidR="00FE75B1" w:rsidRDefault="00FE75B1" w:rsidP="00FE75B1">
      <w:pPr>
        <w:pStyle w:val="afc"/>
        <w:ind w:left="0" w:firstLine="709"/>
        <w:jc w:val="both"/>
        <w:rPr>
          <w:sz w:val="28"/>
          <w:szCs w:val="28"/>
        </w:rPr>
      </w:pPr>
      <w:r>
        <w:rPr>
          <w:b/>
          <w:sz w:val="28"/>
          <w:szCs w:val="28"/>
        </w:rPr>
        <w:t xml:space="preserve">2.2. Основное мероприятие </w:t>
      </w:r>
      <w:r>
        <w:rPr>
          <w:b/>
          <w:bCs/>
          <w:sz w:val="28"/>
          <w:szCs w:val="28"/>
        </w:rPr>
        <w:t>«Обеспечение взаимосвязи муниципальных программ и муниципальных заданий».</w:t>
      </w:r>
    </w:p>
    <w:p w14:paraId="614D9048" w14:textId="474EEA1C" w:rsidR="00FE75B1" w:rsidRDefault="00FE75B1" w:rsidP="00FE75B1">
      <w:pPr>
        <w:autoSpaceDN w:val="0"/>
        <w:adjustRightInd w:val="0"/>
        <w:ind w:firstLine="709"/>
        <w:jc w:val="both"/>
        <w:outlineLvl w:val="0"/>
        <w:rPr>
          <w:sz w:val="28"/>
          <w:szCs w:val="28"/>
        </w:rPr>
      </w:pPr>
      <w:r>
        <w:rPr>
          <w:sz w:val="28"/>
          <w:szCs w:val="28"/>
        </w:rPr>
        <w:lastRenderedPageBreak/>
        <w:t xml:space="preserve">Одним из направлений повышения эффективности деятельности муниципальных учреждений </w:t>
      </w:r>
      <w:r w:rsidR="00990E52">
        <w:rPr>
          <w:sz w:val="28"/>
          <w:szCs w:val="28"/>
        </w:rPr>
        <w:t>муниципального</w:t>
      </w:r>
      <w:r>
        <w:rPr>
          <w:sz w:val="28"/>
          <w:szCs w:val="28"/>
        </w:rPr>
        <w:t xml:space="preserve"> округа город Чкаловск по обеспечению населения качественными бюджетными услугами является более широкое использование в бюджетном планировании инструментов муниципальных заданий.</w:t>
      </w:r>
    </w:p>
    <w:p w14:paraId="77A4F56A" w14:textId="38D01300" w:rsidR="00FE75B1" w:rsidRDefault="00FE75B1" w:rsidP="00FE75B1">
      <w:pPr>
        <w:autoSpaceDN w:val="0"/>
        <w:adjustRightInd w:val="0"/>
        <w:ind w:firstLine="709"/>
        <w:jc w:val="both"/>
        <w:outlineLvl w:val="0"/>
        <w:rPr>
          <w:sz w:val="28"/>
          <w:szCs w:val="28"/>
        </w:rPr>
      </w:pPr>
      <w:r>
        <w:rPr>
          <w:sz w:val="28"/>
          <w:szCs w:val="28"/>
        </w:rPr>
        <w:t xml:space="preserve">В настоящее время показатели муниципальных заданий являются основой процесса формирования сводных показателей муниципальных заданий, которые используются при формировании бюджета </w:t>
      </w:r>
      <w:r w:rsidR="00990E52">
        <w:rPr>
          <w:sz w:val="28"/>
          <w:szCs w:val="28"/>
        </w:rPr>
        <w:t>муниципального</w:t>
      </w:r>
      <w:r>
        <w:rPr>
          <w:sz w:val="28"/>
          <w:szCs w:val="28"/>
        </w:rPr>
        <w:t xml:space="preserve"> округа. Таким образом, посредством формирования показателей муниципальных заданий производится целеполагание деятельности отраслевых (функциональных) органов администрации </w:t>
      </w:r>
      <w:r w:rsidR="00990E52">
        <w:rPr>
          <w:sz w:val="28"/>
          <w:szCs w:val="28"/>
        </w:rPr>
        <w:t>муниципального</w:t>
      </w:r>
      <w:r>
        <w:rPr>
          <w:sz w:val="28"/>
          <w:szCs w:val="28"/>
        </w:rPr>
        <w:t xml:space="preserve"> округа город Чкаловск и реализуется принцип программно-целевого планирования и бюджетирования на отдельных этапах бюджетного процесса в </w:t>
      </w:r>
      <w:r w:rsidR="00D86F2E">
        <w:rPr>
          <w:sz w:val="28"/>
          <w:szCs w:val="28"/>
        </w:rPr>
        <w:t>муниципальн</w:t>
      </w:r>
      <w:r>
        <w:rPr>
          <w:sz w:val="28"/>
          <w:szCs w:val="28"/>
        </w:rPr>
        <w:t>ом округе.</w:t>
      </w:r>
    </w:p>
    <w:p w14:paraId="0E67ECDB" w14:textId="45A7336A" w:rsidR="00FE75B1" w:rsidRDefault="00FE75B1" w:rsidP="00FE75B1">
      <w:pPr>
        <w:autoSpaceDN w:val="0"/>
        <w:adjustRightInd w:val="0"/>
        <w:ind w:firstLine="709"/>
        <w:jc w:val="both"/>
        <w:outlineLvl w:val="0"/>
        <w:rPr>
          <w:sz w:val="28"/>
          <w:szCs w:val="28"/>
        </w:rPr>
      </w:pPr>
      <w:r>
        <w:rPr>
          <w:sz w:val="28"/>
          <w:szCs w:val="28"/>
        </w:rPr>
        <w:t xml:space="preserve">В ходе реализации Подпрограммы осуществление бюджетного планирования будет обеспечиваться, в том числе за счет включения сводных показателей муниципальных заданий в состав дополнительных материалов, необходимых при согласовании муниципальных программ </w:t>
      </w:r>
      <w:r w:rsidR="00990E52">
        <w:rPr>
          <w:sz w:val="28"/>
          <w:szCs w:val="28"/>
        </w:rPr>
        <w:t>муниципального</w:t>
      </w:r>
      <w:r>
        <w:rPr>
          <w:sz w:val="28"/>
          <w:szCs w:val="28"/>
        </w:rPr>
        <w:t xml:space="preserve"> округа город Чкаловск.</w:t>
      </w:r>
    </w:p>
    <w:p w14:paraId="43F63F16" w14:textId="638EFF76" w:rsidR="00FE75B1" w:rsidRDefault="00FE75B1" w:rsidP="00FE75B1">
      <w:pPr>
        <w:autoSpaceDN w:val="0"/>
        <w:adjustRightInd w:val="0"/>
        <w:ind w:firstLine="709"/>
        <w:jc w:val="both"/>
        <w:outlineLvl w:val="0"/>
        <w:rPr>
          <w:sz w:val="28"/>
          <w:szCs w:val="28"/>
        </w:rPr>
      </w:pPr>
      <w:r>
        <w:rPr>
          <w:sz w:val="28"/>
          <w:szCs w:val="28"/>
        </w:rPr>
        <w:t xml:space="preserve"> При этом формирование параметров муниципальных заданий должно будет осуществляться в соответствии с целями и результатами соответствующих муниципальных программ </w:t>
      </w:r>
      <w:r w:rsidR="00990E52">
        <w:rPr>
          <w:sz w:val="28"/>
          <w:szCs w:val="28"/>
        </w:rPr>
        <w:t>муниципального</w:t>
      </w:r>
      <w:r>
        <w:rPr>
          <w:sz w:val="28"/>
          <w:szCs w:val="28"/>
        </w:rPr>
        <w:t xml:space="preserve"> округа город Чкаловск.</w:t>
      </w:r>
    </w:p>
    <w:p w14:paraId="58DF0B4D" w14:textId="77777777" w:rsidR="00FE75B1" w:rsidRDefault="00FE75B1" w:rsidP="00FE75B1">
      <w:pPr>
        <w:autoSpaceDN w:val="0"/>
        <w:adjustRightInd w:val="0"/>
        <w:ind w:firstLine="709"/>
        <w:jc w:val="both"/>
        <w:outlineLvl w:val="0"/>
        <w:rPr>
          <w:sz w:val="28"/>
          <w:szCs w:val="28"/>
        </w:rPr>
      </w:pPr>
    </w:p>
    <w:p w14:paraId="7FC180C8"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3D766381" w14:textId="01707173" w:rsidR="00FE75B1" w:rsidRDefault="00FE75B1" w:rsidP="00FE75B1">
      <w:pPr>
        <w:autoSpaceDN w:val="0"/>
        <w:adjustRightInd w:val="0"/>
        <w:ind w:firstLine="709"/>
        <w:jc w:val="both"/>
        <w:outlineLvl w:val="0"/>
        <w:rPr>
          <w:sz w:val="28"/>
          <w:szCs w:val="28"/>
        </w:rPr>
      </w:pPr>
      <w:r>
        <w:rPr>
          <w:sz w:val="28"/>
          <w:szCs w:val="28"/>
        </w:rPr>
        <w:t xml:space="preserve">- предоставление сводных показателей муниципальных заданий в составе дополнительных и обосновывающих материалов к проектам муниципальных программ </w:t>
      </w:r>
      <w:r w:rsidR="00990E52">
        <w:rPr>
          <w:sz w:val="28"/>
          <w:szCs w:val="28"/>
        </w:rPr>
        <w:t>муниципального</w:t>
      </w:r>
      <w:r>
        <w:rPr>
          <w:sz w:val="28"/>
          <w:szCs w:val="28"/>
        </w:rPr>
        <w:t xml:space="preserve"> округа город Чкаловск;</w:t>
      </w:r>
    </w:p>
    <w:p w14:paraId="01D4269B" w14:textId="5848F0C1" w:rsidR="00FE75B1" w:rsidRDefault="00FE75B1" w:rsidP="00FE75B1">
      <w:pPr>
        <w:autoSpaceDN w:val="0"/>
        <w:adjustRightInd w:val="0"/>
        <w:ind w:firstLine="709"/>
        <w:jc w:val="both"/>
        <w:outlineLvl w:val="0"/>
        <w:rPr>
          <w:sz w:val="28"/>
          <w:szCs w:val="28"/>
        </w:rPr>
      </w:pPr>
      <w:r>
        <w:rPr>
          <w:sz w:val="28"/>
          <w:szCs w:val="28"/>
        </w:rPr>
        <w:t xml:space="preserve">- формирование параметров муниципальных заданий в соответствии с целями и результатами соответствующих муниципальных программ </w:t>
      </w:r>
      <w:r w:rsidR="00990E52">
        <w:rPr>
          <w:sz w:val="28"/>
          <w:szCs w:val="28"/>
        </w:rPr>
        <w:t>муниципального</w:t>
      </w:r>
      <w:r>
        <w:rPr>
          <w:sz w:val="28"/>
          <w:szCs w:val="28"/>
        </w:rPr>
        <w:t xml:space="preserve"> округа город Чкаловск.</w:t>
      </w:r>
    </w:p>
    <w:p w14:paraId="42D9BA83" w14:textId="77777777" w:rsidR="00FE75B1" w:rsidRDefault="00FE75B1" w:rsidP="00FE75B1">
      <w:pPr>
        <w:autoSpaceDN w:val="0"/>
        <w:adjustRightInd w:val="0"/>
        <w:ind w:firstLine="709"/>
        <w:jc w:val="both"/>
        <w:rPr>
          <w:sz w:val="28"/>
          <w:szCs w:val="28"/>
        </w:rPr>
      </w:pPr>
    </w:p>
    <w:p w14:paraId="35D501E5" w14:textId="77777777" w:rsidR="00FE75B1" w:rsidRDefault="00FE75B1" w:rsidP="00FE75B1">
      <w:pPr>
        <w:autoSpaceDN w:val="0"/>
        <w:adjustRightInd w:val="0"/>
        <w:ind w:firstLine="709"/>
        <w:jc w:val="both"/>
        <w:rPr>
          <w:sz w:val="28"/>
          <w:szCs w:val="28"/>
        </w:rPr>
      </w:pPr>
      <w:r>
        <w:rPr>
          <w:sz w:val="28"/>
          <w:szCs w:val="28"/>
        </w:rPr>
        <w:t>В результате решения данной задачи будет обеспечено бюджетное планирование посредством более широкого использования муниципальных заданий.</w:t>
      </w:r>
    </w:p>
    <w:p w14:paraId="47B6718D" w14:textId="77777777" w:rsidR="00FE75B1" w:rsidRDefault="00FE75B1" w:rsidP="00FE75B1">
      <w:pPr>
        <w:pStyle w:val="afc"/>
        <w:ind w:left="0"/>
        <w:rPr>
          <w:sz w:val="28"/>
          <w:szCs w:val="28"/>
        </w:rPr>
      </w:pPr>
    </w:p>
    <w:p w14:paraId="3D2F1360" w14:textId="67BFBB6C" w:rsidR="00FE75B1" w:rsidRDefault="00FE75B1" w:rsidP="00AE1F45">
      <w:pPr>
        <w:ind w:firstLine="708"/>
        <w:jc w:val="both"/>
        <w:rPr>
          <w:b/>
          <w:sz w:val="28"/>
          <w:szCs w:val="28"/>
        </w:rPr>
      </w:pPr>
      <w:r>
        <w:rPr>
          <w:b/>
          <w:sz w:val="28"/>
          <w:szCs w:val="28"/>
        </w:rPr>
        <w:t xml:space="preserve">Задача «Обеспечение повышения эффективности деятельности муниципальных учреждений </w:t>
      </w:r>
      <w:r w:rsidR="00990E52">
        <w:rPr>
          <w:b/>
          <w:sz w:val="28"/>
          <w:szCs w:val="28"/>
        </w:rPr>
        <w:t>муниципального</w:t>
      </w:r>
      <w:r>
        <w:rPr>
          <w:b/>
          <w:sz w:val="28"/>
          <w:szCs w:val="28"/>
        </w:rPr>
        <w:t xml:space="preserve"> округа город Чкаловск по предоставлению муниципальных услуг».</w:t>
      </w:r>
    </w:p>
    <w:p w14:paraId="52072BF5" w14:textId="77777777" w:rsidR="00FE75B1" w:rsidRDefault="00FE75B1" w:rsidP="00FE75B1">
      <w:pPr>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782E26EC" w14:textId="77777777" w:rsidR="00FE75B1" w:rsidRDefault="00FE75B1" w:rsidP="00FE75B1">
      <w:pPr>
        <w:ind w:firstLine="709"/>
        <w:jc w:val="both"/>
        <w:rPr>
          <w:b/>
          <w:sz w:val="28"/>
          <w:szCs w:val="28"/>
        </w:rPr>
      </w:pPr>
    </w:p>
    <w:p w14:paraId="1D983288" w14:textId="77777777" w:rsidR="00FE75B1" w:rsidRDefault="00FE75B1" w:rsidP="00FE75B1">
      <w:pPr>
        <w:autoSpaceDE w:val="0"/>
        <w:autoSpaceDN w:val="0"/>
        <w:adjustRightInd w:val="0"/>
        <w:ind w:firstLine="709"/>
        <w:jc w:val="both"/>
        <w:outlineLvl w:val="0"/>
        <w:rPr>
          <w:b/>
          <w:bCs/>
          <w:sz w:val="28"/>
          <w:szCs w:val="28"/>
        </w:rPr>
      </w:pPr>
      <w:r>
        <w:rPr>
          <w:b/>
          <w:sz w:val="28"/>
          <w:szCs w:val="28"/>
        </w:rPr>
        <w:t xml:space="preserve">2.3. Основное мероприятие </w:t>
      </w:r>
      <w:r>
        <w:rPr>
          <w:b/>
          <w:bCs/>
          <w:sz w:val="28"/>
          <w:szCs w:val="28"/>
        </w:rPr>
        <w:t>«Обеспечение выполнения муниципальных заданий максимальным количеством муниципальных учреждений, которым установлены муниципальные задания».</w:t>
      </w:r>
    </w:p>
    <w:p w14:paraId="72D75C8D" w14:textId="3A5A71E3" w:rsidR="00FE75B1" w:rsidRDefault="00FE75B1" w:rsidP="00FE75B1">
      <w:pPr>
        <w:autoSpaceDE w:val="0"/>
        <w:autoSpaceDN w:val="0"/>
        <w:adjustRightInd w:val="0"/>
        <w:ind w:firstLine="540"/>
        <w:jc w:val="both"/>
        <w:rPr>
          <w:rFonts w:eastAsia="Calibri"/>
          <w:sz w:val="28"/>
          <w:szCs w:val="28"/>
          <w:lang w:eastAsia="en-US"/>
        </w:rPr>
      </w:pPr>
      <w:r>
        <w:rPr>
          <w:rFonts w:eastAsia="Calibri"/>
          <w:sz w:val="28"/>
          <w:szCs w:val="28"/>
          <w:lang w:eastAsia="en-US"/>
        </w:rPr>
        <w:lastRenderedPageBreak/>
        <w:t xml:space="preserve">Постановлением администрации </w:t>
      </w:r>
      <w:r w:rsidR="00D86F2E">
        <w:rPr>
          <w:rFonts w:eastAsia="Calibri"/>
          <w:sz w:val="28"/>
          <w:szCs w:val="28"/>
          <w:lang w:eastAsia="en-US"/>
        </w:rPr>
        <w:t>городск</w:t>
      </w:r>
      <w:r w:rsidR="00990E52">
        <w:rPr>
          <w:sz w:val="28"/>
          <w:szCs w:val="28"/>
        </w:rPr>
        <w:t>ого</w:t>
      </w:r>
      <w:r>
        <w:rPr>
          <w:sz w:val="28"/>
          <w:szCs w:val="28"/>
        </w:rPr>
        <w:t xml:space="preserve"> округа город Чкаловск</w:t>
      </w:r>
      <w:r>
        <w:rPr>
          <w:rFonts w:eastAsia="Calibri"/>
          <w:sz w:val="28"/>
          <w:szCs w:val="28"/>
          <w:lang w:eastAsia="en-US"/>
        </w:rPr>
        <w:t xml:space="preserve"> от 09 ноября 2017 года № 1586 «О формировании муниципального задания на оказание муниципальных услуг (выполнение работ) в отношении муниципальных учреждений </w:t>
      </w:r>
      <w:r w:rsidR="00D86F2E">
        <w:rPr>
          <w:rFonts w:eastAsia="Calibri"/>
          <w:sz w:val="28"/>
          <w:szCs w:val="28"/>
          <w:lang w:eastAsia="en-US"/>
        </w:rPr>
        <w:t>городско</w:t>
      </w:r>
      <w:r w:rsidR="00990E52">
        <w:rPr>
          <w:sz w:val="28"/>
          <w:szCs w:val="28"/>
        </w:rPr>
        <w:t>го</w:t>
      </w:r>
      <w:r>
        <w:rPr>
          <w:sz w:val="28"/>
          <w:szCs w:val="28"/>
        </w:rPr>
        <w:t xml:space="preserve"> округа город Чкаловск</w:t>
      </w:r>
      <w:r>
        <w:rPr>
          <w:rFonts w:eastAsia="Calibri"/>
          <w:sz w:val="28"/>
          <w:szCs w:val="28"/>
          <w:lang w:eastAsia="en-US"/>
        </w:rPr>
        <w:t xml:space="preserve"> и финансовом обеспечении выполнения муниципального задания» (в редакции постановления от </w:t>
      </w:r>
      <w:r w:rsidR="00D86F2E">
        <w:rPr>
          <w:rFonts w:eastAsia="Calibri"/>
          <w:sz w:val="28"/>
          <w:szCs w:val="28"/>
          <w:lang w:eastAsia="en-US"/>
        </w:rPr>
        <w:t>1</w:t>
      </w:r>
      <w:r>
        <w:rPr>
          <w:rFonts w:eastAsia="Calibri"/>
          <w:sz w:val="28"/>
          <w:szCs w:val="28"/>
          <w:lang w:eastAsia="en-US"/>
        </w:rPr>
        <w:t>0.</w:t>
      </w:r>
      <w:r w:rsidR="00D86F2E">
        <w:rPr>
          <w:rFonts w:eastAsia="Calibri"/>
          <w:sz w:val="28"/>
          <w:szCs w:val="28"/>
          <w:lang w:eastAsia="en-US"/>
        </w:rPr>
        <w:t>1</w:t>
      </w:r>
      <w:r>
        <w:rPr>
          <w:rFonts w:eastAsia="Calibri"/>
          <w:sz w:val="28"/>
          <w:szCs w:val="28"/>
          <w:lang w:eastAsia="en-US"/>
        </w:rPr>
        <w:t>0.20</w:t>
      </w:r>
      <w:r w:rsidR="00D86F2E">
        <w:rPr>
          <w:rFonts w:eastAsia="Calibri"/>
          <w:sz w:val="28"/>
          <w:szCs w:val="28"/>
          <w:lang w:eastAsia="en-US"/>
        </w:rPr>
        <w:t>22</w:t>
      </w:r>
      <w:r>
        <w:rPr>
          <w:rFonts w:eastAsia="Calibri"/>
          <w:sz w:val="28"/>
          <w:szCs w:val="28"/>
          <w:lang w:eastAsia="en-US"/>
        </w:rPr>
        <w:t xml:space="preserve"> № 1</w:t>
      </w:r>
      <w:r w:rsidR="00D86F2E">
        <w:rPr>
          <w:rFonts w:eastAsia="Calibri"/>
          <w:sz w:val="28"/>
          <w:szCs w:val="28"/>
          <w:lang w:eastAsia="en-US"/>
        </w:rPr>
        <w:t>506</w:t>
      </w:r>
      <w:r>
        <w:rPr>
          <w:rFonts w:eastAsia="Calibri"/>
          <w:sz w:val="28"/>
          <w:szCs w:val="28"/>
          <w:lang w:eastAsia="en-US"/>
        </w:rPr>
        <w:t xml:space="preserve">) утверждено </w:t>
      </w:r>
      <w:hyperlink r:id="rId7" w:history="1">
        <w:r>
          <w:rPr>
            <w:rStyle w:val="a3"/>
            <w:rFonts w:eastAsia="Calibri"/>
            <w:color w:val="000000"/>
            <w:sz w:val="28"/>
            <w:szCs w:val="28"/>
            <w:lang w:eastAsia="en-US"/>
          </w:rPr>
          <w:t>положение</w:t>
        </w:r>
      </w:hyperlink>
      <w:r>
        <w:rPr>
          <w:rFonts w:eastAsia="Calibri"/>
          <w:sz w:val="28"/>
          <w:szCs w:val="28"/>
          <w:lang w:eastAsia="en-US"/>
        </w:rPr>
        <w:t xml:space="preserve"> о формировании муниципального задания на оказание муниципальных услуг (выполнение работ) в отношении муниципальных учреждений </w:t>
      </w:r>
      <w:r w:rsidR="00D86F2E">
        <w:rPr>
          <w:rFonts w:eastAsia="Calibri"/>
          <w:sz w:val="28"/>
          <w:szCs w:val="28"/>
          <w:lang w:eastAsia="en-US"/>
        </w:rPr>
        <w:t>городского</w:t>
      </w:r>
      <w:r>
        <w:rPr>
          <w:sz w:val="28"/>
          <w:szCs w:val="28"/>
        </w:rPr>
        <w:t xml:space="preserve"> округа город Чкаловск</w:t>
      </w:r>
      <w:r>
        <w:rPr>
          <w:rFonts w:eastAsia="Calibri"/>
          <w:sz w:val="28"/>
          <w:szCs w:val="28"/>
          <w:lang w:eastAsia="en-US"/>
        </w:rPr>
        <w:t xml:space="preserve"> и финансовом обеспечении выполнения муниципального задания.</w:t>
      </w:r>
    </w:p>
    <w:p w14:paraId="4B06828F" w14:textId="05556F17" w:rsidR="00FE75B1" w:rsidRDefault="00FE75B1" w:rsidP="00FE75B1">
      <w:pPr>
        <w:autoSpaceDE w:val="0"/>
        <w:autoSpaceDN w:val="0"/>
        <w:adjustRightInd w:val="0"/>
        <w:ind w:firstLine="540"/>
        <w:jc w:val="both"/>
        <w:rPr>
          <w:rFonts w:eastAsia="Calibri"/>
          <w:sz w:val="28"/>
          <w:szCs w:val="28"/>
        </w:rPr>
      </w:pPr>
      <w:r>
        <w:rPr>
          <w:rFonts w:eastAsia="Calibri"/>
          <w:sz w:val="28"/>
          <w:szCs w:val="28"/>
        </w:rPr>
        <w:t xml:space="preserve">Муниципальные задания формируются на основании общероссийских базовых (отраслевых) перечней (классификаторов) государственных и муниципальных услуг, оказываемых физическим лицам, 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утвержденного </w:t>
      </w:r>
      <w:r w:rsidR="00D57DA6">
        <w:rPr>
          <w:rFonts w:eastAsia="Calibri"/>
          <w:sz w:val="28"/>
          <w:szCs w:val="28"/>
        </w:rPr>
        <w:t xml:space="preserve">приказом </w:t>
      </w:r>
      <w:r>
        <w:rPr>
          <w:rFonts w:eastAsia="Calibri"/>
          <w:sz w:val="28"/>
          <w:szCs w:val="28"/>
        </w:rPr>
        <w:t>министерства финансов Нижегородской области от 26.12.2017 № 283.</w:t>
      </w:r>
    </w:p>
    <w:p w14:paraId="53CB932C" w14:textId="77777777" w:rsidR="00FE75B1" w:rsidRDefault="00FE75B1" w:rsidP="00FE75B1">
      <w:pPr>
        <w:autoSpaceDE w:val="0"/>
        <w:autoSpaceDN w:val="0"/>
        <w:adjustRightInd w:val="0"/>
        <w:ind w:firstLine="709"/>
        <w:jc w:val="both"/>
        <w:rPr>
          <w:rFonts w:eastAsia="Calibri"/>
          <w:sz w:val="28"/>
          <w:szCs w:val="28"/>
        </w:rPr>
      </w:pPr>
      <w:r>
        <w:rPr>
          <w:sz w:val="28"/>
          <w:szCs w:val="28"/>
        </w:rPr>
        <w:t xml:space="preserve">Отраслевые (функциональные) органы администрации на основе перечней разрабатывают муниципальные задания на их оказание. Муниципальные задания содержат категории и количество потребителей услуг, имеющих право на их получение, показатели, характеризующие качество и объем оказываемой услуги, а также порядок оказания услуги. Также задания содержат требования к соблюдению стандарта услуги и основных процедур ее оказания. В случаях, если законодательством Российской Федерации, </w:t>
      </w:r>
      <w:r>
        <w:rPr>
          <w:rFonts w:eastAsia="Calibri"/>
          <w:sz w:val="28"/>
          <w:szCs w:val="28"/>
        </w:rPr>
        <w:t xml:space="preserve">предусмотрено предоставление муниципальных услуг в рамках </w:t>
      </w:r>
      <w:r>
        <w:rPr>
          <w:sz w:val="28"/>
          <w:szCs w:val="28"/>
        </w:rPr>
        <w:t>муниципальн</w:t>
      </w:r>
      <w:r>
        <w:rPr>
          <w:rFonts w:eastAsia="Calibri"/>
          <w:sz w:val="28"/>
          <w:szCs w:val="28"/>
        </w:rPr>
        <w:t xml:space="preserve">ых заданий на платной основе, в </w:t>
      </w:r>
      <w:r>
        <w:rPr>
          <w:sz w:val="28"/>
          <w:szCs w:val="28"/>
        </w:rPr>
        <w:t>муниципально</w:t>
      </w:r>
      <w:r>
        <w:rPr>
          <w:rFonts w:eastAsia="Calibri"/>
          <w:sz w:val="28"/>
          <w:szCs w:val="28"/>
        </w:rPr>
        <w:t>е задание включаются предельные цены (тарифы) на оплату услуг.</w:t>
      </w:r>
    </w:p>
    <w:p w14:paraId="43D9D60D" w14:textId="28B773FD" w:rsidR="00FE75B1" w:rsidRDefault="00FE75B1" w:rsidP="00FE75B1">
      <w:pPr>
        <w:autoSpaceDN w:val="0"/>
        <w:adjustRightInd w:val="0"/>
        <w:ind w:firstLine="709"/>
        <w:jc w:val="both"/>
        <w:rPr>
          <w:sz w:val="28"/>
          <w:szCs w:val="28"/>
        </w:rPr>
      </w:pPr>
      <w:r>
        <w:rPr>
          <w:sz w:val="28"/>
          <w:szCs w:val="28"/>
        </w:rPr>
        <w:t xml:space="preserve">Постановлением администрации </w:t>
      </w:r>
      <w:r w:rsidR="00D86F2E">
        <w:rPr>
          <w:sz w:val="28"/>
          <w:szCs w:val="28"/>
        </w:rPr>
        <w:t>городск</w:t>
      </w:r>
      <w:r w:rsidR="00990E52">
        <w:rPr>
          <w:sz w:val="28"/>
          <w:szCs w:val="28"/>
        </w:rPr>
        <w:t>ого</w:t>
      </w:r>
      <w:r>
        <w:rPr>
          <w:sz w:val="28"/>
          <w:szCs w:val="28"/>
        </w:rPr>
        <w:t xml:space="preserve"> округа город Чкаловск от 09 ноября 2017 года № 1586 </w:t>
      </w:r>
      <w:r>
        <w:rPr>
          <w:rFonts w:eastAsia="Calibri"/>
          <w:sz w:val="28"/>
          <w:szCs w:val="28"/>
          <w:lang w:eastAsia="en-US"/>
        </w:rPr>
        <w:t xml:space="preserve">«О формировании муниципального задания на оказание муниципальных услуг (выполнение работ) в отношении муниципальных учреждений </w:t>
      </w:r>
      <w:r w:rsidR="00D86F2E">
        <w:rPr>
          <w:rFonts w:eastAsia="Calibri"/>
          <w:sz w:val="28"/>
          <w:szCs w:val="28"/>
          <w:lang w:eastAsia="en-US"/>
        </w:rPr>
        <w:t>городск</w:t>
      </w:r>
      <w:r w:rsidR="00990E52">
        <w:rPr>
          <w:sz w:val="28"/>
          <w:szCs w:val="28"/>
        </w:rPr>
        <w:t>ого</w:t>
      </w:r>
      <w:r>
        <w:rPr>
          <w:sz w:val="28"/>
          <w:szCs w:val="28"/>
        </w:rPr>
        <w:t xml:space="preserve"> округа город Чкаловск</w:t>
      </w:r>
      <w:r>
        <w:rPr>
          <w:rFonts w:eastAsia="Calibri"/>
          <w:sz w:val="28"/>
          <w:szCs w:val="28"/>
          <w:lang w:eastAsia="en-US"/>
        </w:rPr>
        <w:t xml:space="preserve"> и финансовом обеспечении выполнения муниципального задания» </w:t>
      </w:r>
      <w:r>
        <w:rPr>
          <w:sz w:val="28"/>
          <w:szCs w:val="28"/>
        </w:rPr>
        <w:t>предусмотрен контроль за выполнением муниципального задания.</w:t>
      </w:r>
    </w:p>
    <w:p w14:paraId="16F58D1D" w14:textId="50E5EDFA" w:rsidR="00FE75B1" w:rsidRDefault="00FE75B1" w:rsidP="00FE75B1">
      <w:pPr>
        <w:autoSpaceDE w:val="0"/>
        <w:autoSpaceDN w:val="0"/>
        <w:adjustRightInd w:val="0"/>
        <w:ind w:firstLine="709"/>
        <w:jc w:val="both"/>
        <w:rPr>
          <w:rFonts w:eastAsia="Calibri"/>
          <w:sz w:val="28"/>
          <w:szCs w:val="28"/>
        </w:rPr>
      </w:pPr>
      <w:r>
        <w:rPr>
          <w:rFonts w:eastAsia="Calibri"/>
          <w:sz w:val="28"/>
          <w:szCs w:val="28"/>
        </w:rPr>
        <w:t xml:space="preserve">Контроль за выполнением </w:t>
      </w:r>
      <w:bookmarkStart w:id="8" w:name="_Hlk77166090"/>
      <w:r>
        <w:rPr>
          <w:rFonts w:eastAsia="Calibri"/>
          <w:sz w:val="28"/>
          <w:szCs w:val="28"/>
        </w:rPr>
        <w:t xml:space="preserve">муниципального </w:t>
      </w:r>
      <w:bookmarkEnd w:id="8"/>
      <w:r>
        <w:rPr>
          <w:rFonts w:eastAsia="Calibri"/>
          <w:sz w:val="28"/>
          <w:szCs w:val="28"/>
        </w:rPr>
        <w:t xml:space="preserve">задания муниципальными учреждениями осуществляют органы, осуществляющие функции и полномочия учредителя в отношении муниципальных бюджетных или муниципальных автономных учреждений, и главные распорядители средств бюджета </w:t>
      </w:r>
      <w:r w:rsidR="00990E52">
        <w:rPr>
          <w:rFonts w:eastAsia="Calibri"/>
          <w:sz w:val="28"/>
          <w:szCs w:val="28"/>
        </w:rPr>
        <w:t>муниципального</w:t>
      </w:r>
      <w:r>
        <w:rPr>
          <w:rFonts w:eastAsia="Calibri"/>
          <w:sz w:val="28"/>
          <w:szCs w:val="28"/>
        </w:rPr>
        <w:t xml:space="preserve"> округа, в ведении которых находятся муниципальные казенные учреждения, а также органы муниципального финансового контроля </w:t>
      </w:r>
      <w:r w:rsidR="00990E52">
        <w:rPr>
          <w:rFonts w:eastAsia="Calibri"/>
          <w:sz w:val="28"/>
          <w:szCs w:val="28"/>
        </w:rPr>
        <w:t>муниципального</w:t>
      </w:r>
      <w:r>
        <w:rPr>
          <w:rFonts w:eastAsia="Calibri"/>
          <w:sz w:val="28"/>
          <w:szCs w:val="28"/>
        </w:rPr>
        <w:t xml:space="preserve"> округа.</w:t>
      </w:r>
    </w:p>
    <w:p w14:paraId="65334396"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xml:space="preserve">Мероприятия по контролю за выполнением муниципального задания муниципальными учреждениями направлены на обеспечение полного выполнения муниципального задания в части требований к качеству и (или) </w:t>
      </w:r>
      <w:r>
        <w:rPr>
          <w:rFonts w:eastAsia="Calibri"/>
          <w:sz w:val="28"/>
          <w:szCs w:val="28"/>
        </w:rPr>
        <w:lastRenderedPageBreak/>
        <w:t>объему (содержанию), порядку оказания муниципальных услуг (выполнения работ).</w:t>
      </w:r>
    </w:p>
    <w:p w14:paraId="7AB4B837"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Предварительная оценка выполнения муниципального задания в соответствии с планируемыми объемами и качеством является основанием для пересмотра и корректировки показателей муниципального задания, как в течение текущего финансового года, так и на очередной финансовый год.</w:t>
      </w:r>
    </w:p>
    <w:p w14:paraId="020C1750" w14:textId="58FA05D5" w:rsidR="00FE75B1" w:rsidRDefault="00FE75B1" w:rsidP="00C13807">
      <w:pPr>
        <w:autoSpaceDE w:val="0"/>
        <w:autoSpaceDN w:val="0"/>
        <w:adjustRightInd w:val="0"/>
        <w:ind w:firstLine="540"/>
        <w:jc w:val="both"/>
        <w:rPr>
          <w:sz w:val="28"/>
          <w:szCs w:val="28"/>
        </w:rPr>
      </w:pPr>
      <w:r>
        <w:rPr>
          <w:sz w:val="28"/>
          <w:szCs w:val="28"/>
        </w:rPr>
        <w:t>Кроме того, существенным элементом в процессе обеспечения выполнения муниципальных заданий я</w:t>
      </w:r>
      <w:r>
        <w:rPr>
          <w:rFonts w:eastAsia="Calibri"/>
          <w:sz w:val="28"/>
          <w:szCs w:val="28"/>
        </w:rPr>
        <w:t xml:space="preserve">вляется обязанность </w:t>
      </w:r>
      <w:bookmarkStart w:id="9" w:name="_Hlk77166592"/>
      <w:r>
        <w:rPr>
          <w:rFonts w:eastAsia="Calibri"/>
          <w:sz w:val="28"/>
          <w:szCs w:val="28"/>
        </w:rPr>
        <w:t xml:space="preserve">размещения муниципального задания и отчета о его выполнении на официальном сайте в информационно-телекоммуникационной сети «Интернет» по размещению информации о государственных и муниципальных учреждениях </w:t>
      </w:r>
      <w:bookmarkEnd w:id="9"/>
      <w:r w:rsidR="00C13807" w:rsidRPr="007D686C">
        <w:rPr>
          <w:rFonts w:eastAsiaTheme="minorHAnsi"/>
          <w:sz w:val="28"/>
          <w:szCs w:val="28"/>
          <w:u w:val="single"/>
          <w:lang w:eastAsia="en-US"/>
        </w:rPr>
        <w:t>http://bus.gov.ru</w:t>
      </w:r>
      <w:r>
        <w:rPr>
          <w:rFonts w:eastAsia="Calibri"/>
          <w:sz w:val="28"/>
          <w:szCs w:val="28"/>
        </w:rPr>
        <w:t xml:space="preserve">, а также </w:t>
      </w:r>
      <w:r>
        <w:rPr>
          <w:sz w:val="28"/>
          <w:szCs w:val="28"/>
        </w:rPr>
        <w:t xml:space="preserve">размещение результатов контроля на официальном сайте </w:t>
      </w:r>
      <w:r w:rsidR="00990E52">
        <w:rPr>
          <w:sz w:val="28"/>
          <w:szCs w:val="28"/>
        </w:rPr>
        <w:t>муниципального</w:t>
      </w:r>
      <w:r>
        <w:rPr>
          <w:sz w:val="28"/>
          <w:szCs w:val="28"/>
        </w:rPr>
        <w:t xml:space="preserve"> округа город Чкаловск </w:t>
      </w:r>
      <w:r>
        <w:rPr>
          <w:rFonts w:eastAsia="Calibri"/>
          <w:sz w:val="28"/>
          <w:szCs w:val="28"/>
        </w:rPr>
        <w:t xml:space="preserve">в информационно-телекоммуникационной сети «Интернет» </w:t>
      </w:r>
      <w:r>
        <w:rPr>
          <w:sz w:val="28"/>
          <w:szCs w:val="28"/>
        </w:rPr>
        <w:t>или официальном сайте отраслевого (функционального) органа администрации.</w:t>
      </w:r>
    </w:p>
    <w:p w14:paraId="24E6F8F5" w14:textId="77777777" w:rsidR="00FE75B1" w:rsidRDefault="00FE75B1" w:rsidP="00FE75B1">
      <w:pPr>
        <w:autoSpaceDN w:val="0"/>
        <w:adjustRightInd w:val="0"/>
        <w:ind w:firstLine="709"/>
        <w:jc w:val="both"/>
        <w:outlineLvl w:val="0"/>
        <w:rPr>
          <w:sz w:val="28"/>
          <w:szCs w:val="28"/>
        </w:rPr>
      </w:pPr>
    </w:p>
    <w:p w14:paraId="4BE99EE1"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5C810058" w14:textId="77777777" w:rsidR="00FE75B1" w:rsidRDefault="00FE75B1" w:rsidP="00FE75B1">
      <w:pPr>
        <w:autoSpaceDN w:val="0"/>
        <w:adjustRightInd w:val="0"/>
        <w:ind w:firstLine="709"/>
        <w:jc w:val="both"/>
        <w:rPr>
          <w:sz w:val="28"/>
          <w:szCs w:val="28"/>
        </w:rPr>
      </w:pPr>
      <w:r>
        <w:rPr>
          <w:sz w:val="28"/>
          <w:szCs w:val="28"/>
        </w:rPr>
        <w:t>- осуществление контроля выполнения муниципальных заданий, пересмотр и корректировка показателей муниципального задания текущего финансового года и на очередной финансовый год и плановый период по результатам проведенного контроля;</w:t>
      </w:r>
    </w:p>
    <w:p w14:paraId="5BF70B4E" w14:textId="45283834" w:rsidR="00FE75B1" w:rsidRPr="00C13807" w:rsidRDefault="00FE75B1" w:rsidP="00C13807">
      <w:pPr>
        <w:autoSpaceDE w:val="0"/>
        <w:autoSpaceDN w:val="0"/>
        <w:adjustRightInd w:val="0"/>
        <w:ind w:firstLine="540"/>
        <w:jc w:val="both"/>
        <w:rPr>
          <w:rFonts w:eastAsiaTheme="minorHAnsi"/>
          <w:sz w:val="28"/>
          <w:szCs w:val="28"/>
          <w:lang w:eastAsia="en-US"/>
        </w:rPr>
      </w:pPr>
      <w:r>
        <w:rPr>
          <w:sz w:val="28"/>
          <w:szCs w:val="28"/>
        </w:rPr>
        <w:t xml:space="preserve">- </w:t>
      </w:r>
      <w:r>
        <w:rPr>
          <w:rFonts w:eastAsia="Calibri"/>
          <w:sz w:val="28"/>
          <w:szCs w:val="28"/>
        </w:rPr>
        <w:t xml:space="preserve">размещения муниципального задания и отчета о его выполнении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00C13807" w:rsidRPr="007D686C">
        <w:rPr>
          <w:rFonts w:eastAsiaTheme="minorHAnsi"/>
          <w:sz w:val="28"/>
          <w:szCs w:val="28"/>
          <w:u w:val="single"/>
          <w:lang w:eastAsia="en-US"/>
        </w:rPr>
        <w:t>http://bus.gov.ru</w:t>
      </w:r>
      <w:r>
        <w:rPr>
          <w:rFonts w:eastAsia="Calibri"/>
          <w:sz w:val="28"/>
          <w:szCs w:val="28"/>
        </w:rPr>
        <w:t>;</w:t>
      </w:r>
    </w:p>
    <w:p w14:paraId="2F799949" w14:textId="7A3D876A" w:rsidR="00FE75B1" w:rsidRDefault="00FE75B1" w:rsidP="00FE75B1">
      <w:pPr>
        <w:autoSpaceDE w:val="0"/>
        <w:autoSpaceDN w:val="0"/>
        <w:adjustRightInd w:val="0"/>
        <w:ind w:firstLine="709"/>
        <w:jc w:val="both"/>
        <w:rPr>
          <w:sz w:val="28"/>
          <w:szCs w:val="28"/>
        </w:rPr>
      </w:pPr>
      <w:r>
        <w:rPr>
          <w:sz w:val="28"/>
          <w:szCs w:val="28"/>
        </w:rPr>
        <w:t xml:space="preserve">- размещение результатов контроля на официальном сайте </w:t>
      </w:r>
      <w:r w:rsidR="00990E52">
        <w:rPr>
          <w:sz w:val="28"/>
          <w:szCs w:val="28"/>
        </w:rPr>
        <w:t>муниципального</w:t>
      </w:r>
      <w:r>
        <w:rPr>
          <w:sz w:val="28"/>
          <w:szCs w:val="28"/>
        </w:rPr>
        <w:t xml:space="preserve"> округа город Чкаловск </w:t>
      </w:r>
      <w:r>
        <w:rPr>
          <w:rFonts w:eastAsia="Calibri"/>
          <w:sz w:val="28"/>
          <w:szCs w:val="28"/>
        </w:rPr>
        <w:t xml:space="preserve">в информационно-телекоммуникационной сети «Интернет» </w:t>
      </w:r>
      <w:r>
        <w:rPr>
          <w:sz w:val="28"/>
          <w:szCs w:val="28"/>
        </w:rPr>
        <w:t>или официальном сайте отраслевого (функционального) органа администрации.</w:t>
      </w:r>
    </w:p>
    <w:p w14:paraId="66FA5936" w14:textId="77777777" w:rsidR="00FE75B1" w:rsidRDefault="00FE75B1" w:rsidP="00FE75B1">
      <w:pPr>
        <w:autoSpaceDN w:val="0"/>
        <w:adjustRightInd w:val="0"/>
        <w:ind w:firstLine="709"/>
        <w:jc w:val="both"/>
        <w:rPr>
          <w:b/>
          <w:sz w:val="28"/>
          <w:szCs w:val="28"/>
        </w:rPr>
      </w:pPr>
    </w:p>
    <w:p w14:paraId="2D3D68B3" w14:textId="77777777" w:rsidR="00FE75B1" w:rsidRDefault="00FE75B1" w:rsidP="00FE75B1">
      <w:pPr>
        <w:autoSpaceDN w:val="0"/>
        <w:adjustRightInd w:val="0"/>
        <w:ind w:firstLine="709"/>
        <w:jc w:val="both"/>
        <w:rPr>
          <w:sz w:val="28"/>
          <w:szCs w:val="28"/>
        </w:rPr>
      </w:pPr>
      <w:r>
        <w:rPr>
          <w:sz w:val="28"/>
          <w:szCs w:val="28"/>
        </w:rPr>
        <w:t>В результате реализации мероприятия:</w:t>
      </w:r>
    </w:p>
    <w:p w14:paraId="27E66D13" w14:textId="2DFFA22C" w:rsidR="00FE75B1" w:rsidRDefault="00FE75B1" w:rsidP="00FE75B1">
      <w:pPr>
        <w:autoSpaceDN w:val="0"/>
        <w:adjustRightInd w:val="0"/>
        <w:ind w:firstLine="709"/>
        <w:jc w:val="both"/>
        <w:rPr>
          <w:sz w:val="28"/>
          <w:szCs w:val="28"/>
        </w:rPr>
      </w:pPr>
      <w:r>
        <w:rPr>
          <w:sz w:val="28"/>
          <w:szCs w:val="28"/>
        </w:rPr>
        <w:t xml:space="preserve">- будет обеспечено выполнение параметров муниципальных заданий максимальным количеством муниципальных учреждений </w:t>
      </w:r>
      <w:r w:rsidR="00990E52">
        <w:rPr>
          <w:sz w:val="28"/>
          <w:szCs w:val="28"/>
        </w:rPr>
        <w:t>муниципального</w:t>
      </w:r>
      <w:r>
        <w:rPr>
          <w:sz w:val="28"/>
          <w:szCs w:val="28"/>
        </w:rPr>
        <w:t xml:space="preserve"> округа город Чкаловск;</w:t>
      </w:r>
    </w:p>
    <w:p w14:paraId="4DF347C5" w14:textId="07C363D1" w:rsidR="00FE75B1" w:rsidRDefault="00FE75B1" w:rsidP="00FE75B1">
      <w:pPr>
        <w:autoSpaceDN w:val="0"/>
        <w:adjustRightInd w:val="0"/>
        <w:ind w:firstLine="709"/>
        <w:jc w:val="both"/>
        <w:rPr>
          <w:sz w:val="28"/>
          <w:szCs w:val="28"/>
        </w:rPr>
      </w:pPr>
      <w:r>
        <w:rPr>
          <w:sz w:val="28"/>
          <w:szCs w:val="28"/>
        </w:rPr>
        <w:t xml:space="preserve">- повысится ответственность отраслевых (функциональных) органов администрации и муниципальных учреждений </w:t>
      </w:r>
      <w:r w:rsidR="00990E52">
        <w:rPr>
          <w:sz w:val="28"/>
          <w:szCs w:val="28"/>
        </w:rPr>
        <w:t>муниципального</w:t>
      </w:r>
      <w:r>
        <w:rPr>
          <w:sz w:val="28"/>
          <w:szCs w:val="28"/>
        </w:rPr>
        <w:t xml:space="preserve"> округа город Чкаловск за нарушение условий выполнения муниципальных заданий.</w:t>
      </w:r>
    </w:p>
    <w:p w14:paraId="0915308E" w14:textId="77777777" w:rsidR="00FE75B1" w:rsidRDefault="00FE75B1" w:rsidP="00FE75B1">
      <w:pPr>
        <w:pStyle w:val="ConsPlusNormal"/>
        <w:ind w:firstLine="709"/>
        <w:jc w:val="both"/>
        <w:rPr>
          <w:rFonts w:ascii="Times New Roman" w:hAnsi="Times New Roman" w:cs="Times New Roman"/>
          <w:sz w:val="28"/>
          <w:szCs w:val="28"/>
        </w:rPr>
      </w:pPr>
    </w:p>
    <w:p w14:paraId="0CF45EDA" w14:textId="77777777" w:rsidR="00FE75B1" w:rsidRDefault="00FE75B1" w:rsidP="00FE75B1">
      <w:pPr>
        <w:autoSpaceDN w:val="0"/>
        <w:adjustRightInd w:val="0"/>
        <w:ind w:firstLine="709"/>
        <w:jc w:val="both"/>
        <w:outlineLvl w:val="0"/>
        <w:rPr>
          <w:b/>
          <w:bCs/>
          <w:sz w:val="28"/>
          <w:szCs w:val="28"/>
        </w:rPr>
      </w:pPr>
      <w:r>
        <w:rPr>
          <w:b/>
          <w:sz w:val="28"/>
          <w:szCs w:val="28"/>
        </w:rPr>
        <w:t xml:space="preserve">2.4. Основное мероприятие </w:t>
      </w:r>
      <w:r>
        <w:rPr>
          <w:b/>
          <w:bCs/>
          <w:sz w:val="28"/>
          <w:szCs w:val="28"/>
        </w:rPr>
        <w:t>«Обеспечение надлежащего качества оказания муниципальных услуг».</w:t>
      </w:r>
    </w:p>
    <w:p w14:paraId="6EE20041" w14:textId="70D9BFD0" w:rsidR="00FE75B1" w:rsidRDefault="00FE75B1" w:rsidP="000E6AA4">
      <w:pPr>
        <w:autoSpaceDE w:val="0"/>
        <w:autoSpaceDN w:val="0"/>
        <w:adjustRightInd w:val="0"/>
        <w:ind w:firstLine="709"/>
        <w:jc w:val="both"/>
        <w:rPr>
          <w:sz w:val="28"/>
          <w:szCs w:val="28"/>
        </w:rPr>
      </w:pPr>
      <w:r>
        <w:rPr>
          <w:rFonts w:eastAsia="Calibri"/>
          <w:sz w:val="28"/>
          <w:szCs w:val="28"/>
        </w:rPr>
        <w:t xml:space="preserve">В </w:t>
      </w:r>
      <w:r>
        <w:rPr>
          <w:sz w:val="28"/>
          <w:szCs w:val="28"/>
        </w:rPr>
        <w:t xml:space="preserve">отраслевых (функциональных) органах администрации </w:t>
      </w:r>
      <w:r w:rsidR="00990E52">
        <w:rPr>
          <w:sz w:val="28"/>
          <w:szCs w:val="28"/>
        </w:rPr>
        <w:t>муниципального</w:t>
      </w:r>
      <w:r>
        <w:rPr>
          <w:sz w:val="28"/>
          <w:szCs w:val="28"/>
        </w:rPr>
        <w:t xml:space="preserve"> округа </w:t>
      </w:r>
      <w:r>
        <w:rPr>
          <w:rFonts w:eastAsia="Calibri"/>
          <w:sz w:val="28"/>
          <w:szCs w:val="28"/>
        </w:rPr>
        <w:t xml:space="preserve">реализуется практика проведения оценки соответствия качества фактически предоставленных муниципальными учреждениями муниципальных услуг утвержденным требованиям к качеству с соответствующим изучением мнения населения. В сферах образования и </w:t>
      </w:r>
      <w:r>
        <w:rPr>
          <w:rFonts w:eastAsia="Calibri"/>
          <w:sz w:val="28"/>
          <w:szCs w:val="28"/>
        </w:rPr>
        <w:lastRenderedPageBreak/>
        <w:t xml:space="preserve">культуры оценка качества муниципальных услуг производится в соответствии с </w:t>
      </w:r>
      <w:hyperlink r:id="rId8" w:history="1">
        <w:r>
          <w:rPr>
            <w:rStyle w:val="a3"/>
            <w:rFonts w:eastAsia="Calibri"/>
            <w:sz w:val="28"/>
            <w:szCs w:val="28"/>
          </w:rPr>
          <w:t>Порядком</w:t>
        </w:r>
      </w:hyperlink>
      <w:r>
        <w:rPr>
          <w:rFonts w:eastAsia="Calibri"/>
          <w:sz w:val="28"/>
          <w:szCs w:val="28"/>
        </w:rPr>
        <w:t xml:space="preserve"> проведения оценки соответствия качества фактически предоставляемых муниципальных услуг утвержденным стандартам качества муниципальных услуг, оказываемых муниципальными бюджетными учреждениями за счет средств бюджета </w:t>
      </w:r>
      <w:r w:rsidR="003D3E84">
        <w:rPr>
          <w:rFonts w:eastAsia="Calibri"/>
          <w:sz w:val="28"/>
          <w:szCs w:val="28"/>
        </w:rPr>
        <w:t>городского</w:t>
      </w:r>
      <w:r>
        <w:rPr>
          <w:rFonts w:eastAsia="Calibri"/>
          <w:sz w:val="28"/>
          <w:szCs w:val="28"/>
        </w:rPr>
        <w:t xml:space="preserve"> округа город Чкаловск Нижегородской области, утвержденным постановлением администрации </w:t>
      </w:r>
      <w:r w:rsidR="003D3E84">
        <w:rPr>
          <w:rFonts w:eastAsia="Calibri"/>
          <w:sz w:val="28"/>
          <w:szCs w:val="28"/>
        </w:rPr>
        <w:t>городского</w:t>
      </w:r>
      <w:r>
        <w:rPr>
          <w:rFonts w:eastAsia="Calibri"/>
          <w:sz w:val="28"/>
          <w:szCs w:val="28"/>
        </w:rPr>
        <w:t xml:space="preserve"> округа город Чкаловск Нижегородской области от 26 июля 2018 г. № 1032.</w:t>
      </w:r>
    </w:p>
    <w:p w14:paraId="6F30C1DC" w14:textId="5C1B7439" w:rsidR="00FE75B1" w:rsidRDefault="00FE75B1" w:rsidP="00FE75B1">
      <w:pPr>
        <w:autoSpaceDN w:val="0"/>
        <w:adjustRightInd w:val="0"/>
        <w:ind w:firstLine="709"/>
        <w:jc w:val="both"/>
        <w:rPr>
          <w:sz w:val="28"/>
          <w:szCs w:val="28"/>
        </w:rPr>
      </w:pPr>
      <w:r>
        <w:rPr>
          <w:sz w:val="28"/>
          <w:szCs w:val="28"/>
        </w:rPr>
        <w:t xml:space="preserve">Результаты оценки размещаются на официальном сайте </w:t>
      </w:r>
      <w:r w:rsidR="00990E52">
        <w:rPr>
          <w:sz w:val="28"/>
          <w:szCs w:val="28"/>
        </w:rPr>
        <w:t>муниципального</w:t>
      </w:r>
      <w:r>
        <w:rPr>
          <w:sz w:val="28"/>
          <w:szCs w:val="28"/>
        </w:rPr>
        <w:t xml:space="preserve"> округа город Чкаловск или официальном сайте отраслевого (функционального) органа администрации, проводившего оценку, в информационно-телекоммуникационной сети «Интернет».</w:t>
      </w:r>
    </w:p>
    <w:p w14:paraId="3C8A05B1" w14:textId="77777777" w:rsidR="00FE75B1" w:rsidRDefault="00FE75B1" w:rsidP="00FE75B1">
      <w:pPr>
        <w:autoSpaceDN w:val="0"/>
        <w:adjustRightInd w:val="0"/>
        <w:ind w:firstLine="709"/>
        <w:jc w:val="both"/>
        <w:rPr>
          <w:sz w:val="28"/>
          <w:szCs w:val="28"/>
        </w:rPr>
      </w:pPr>
    </w:p>
    <w:p w14:paraId="16091904"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76116D64" w14:textId="77777777" w:rsidR="00FE75B1" w:rsidRDefault="00FE75B1" w:rsidP="00FE75B1">
      <w:pPr>
        <w:autoSpaceDN w:val="0"/>
        <w:adjustRightInd w:val="0"/>
        <w:ind w:firstLine="709"/>
        <w:jc w:val="both"/>
        <w:rPr>
          <w:sz w:val="28"/>
          <w:szCs w:val="28"/>
        </w:rPr>
      </w:pPr>
      <w:r>
        <w:rPr>
          <w:sz w:val="28"/>
          <w:szCs w:val="28"/>
        </w:rPr>
        <w:t>- проведение ежегодной оценки соответствия качества фактически предоставляемых муниципальных услуг утвержденным стандартам качества муниципальных услуг;</w:t>
      </w:r>
    </w:p>
    <w:p w14:paraId="159E8559" w14:textId="77777777" w:rsidR="00FE75B1" w:rsidRDefault="00FE75B1" w:rsidP="00FE75B1">
      <w:pPr>
        <w:autoSpaceDE w:val="0"/>
        <w:autoSpaceDN w:val="0"/>
        <w:adjustRightInd w:val="0"/>
        <w:ind w:firstLine="709"/>
        <w:jc w:val="both"/>
        <w:rPr>
          <w:rFonts w:eastAsia="Calibri"/>
          <w:sz w:val="28"/>
          <w:szCs w:val="28"/>
        </w:rPr>
      </w:pPr>
      <w:r>
        <w:rPr>
          <w:sz w:val="28"/>
          <w:szCs w:val="28"/>
        </w:rPr>
        <w:t xml:space="preserve">- формирование планов </w:t>
      </w:r>
      <w:r>
        <w:rPr>
          <w:rFonts w:eastAsia="Calibri"/>
          <w:sz w:val="28"/>
          <w:szCs w:val="28"/>
        </w:rPr>
        <w:t xml:space="preserve">по устранению недостатков, выявленных в ходе оценки качества </w:t>
      </w:r>
      <w:r>
        <w:rPr>
          <w:sz w:val="28"/>
          <w:szCs w:val="28"/>
        </w:rPr>
        <w:t>предоставления муниципальных услуг</w:t>
      </w:r>
      <w:r>
        <w:rPr>
          <w:rFonts w:eastAsia="Calibri"/>
          <w:sz w:val="28"/>
          <w:szCs w:val="28"/>
        </w:rPr>
        <w:t xml:space="preserve"> в сфере культуры и образования.</w:t>
      </w:r>
    </w:p>
    <w:p w14:paraId="7D6E7015" w14:textId="77777777" w:rsidR="00FE75B1" w:rsidRDefault="00FE75B1" w:rsidP="00FE75B1">
      <w:pPr>
        <w:autoSpaceDN w:val="0"/>
        <w:adjustRightInd w:val="0"/>
        <w:ind w:firstLine="709"/>
        <w:jc w:val="both"/>
        <w:rPr>
          <w:sz w:val="28"/>
          <w:szCs w:val="28"/>
        </w:rPr>
      </w:pPr>
    </w:p>
    <w:p w14:paraId="10CEE425" w14:textId="77777777" w:rsidR="00FE75B1" w:rsidRDefault="00FE75B1" w:rsidP="00FE75B1">
      <w:pPr>
        <w:autoSpaceDN w:val="0"/>
        <w:adjustRightInd w:val="0"/>
        <w:ind w:firstLine="709"/>
        <w:jc w:val="both"/>
        <w:rPr>
          <w:sz w:val="28"/>
          <w:szCs w:val="28"/>
        </w:rPr>
      </w:pPr>
      <w:r>
        <w:rPr>
          <w:sz w:val="28"/>
          <w:szCs w:val="28"/>
        </w:rPr>
        <w:t>В результате реализации мероприятия:</w:t>
      </w:r>
    </w:p>
    <w:p w14:paraId="6C13257F" w14:textId="77777777" w:rsidR="00FE75B1" w:rsidRDefault="00FE75B1" w:rsidP="00FE75B1">
      <w:pPr>
        <w:autoSpaceDE w:val="0"/>
        <w:autoSpaceDN w:val="0"/>
        <w:adjustRightInd w:val="0"/>
        <w:ind w:firstLine="709"/>
        <w:jc w:val="both"/>
        <w:rPr>
          <w:sz w:val="28"/>
          <w:szCs w:val="28"/>
        </w:rPr>
      </w:pPr>
      <w:r>
        <w:rPr>
          <w:sz w:val="28"/>
          <w:szCs w:val="28"/>
        </w:rPr>
        <w:t xml:space="preserve">- будут выявлены </w:t>
      </w:r>
      <w:r>
        <w:rPr>
          <w:rFonts w:eastAsia="Calibri"/>
          <w:sz w:val="28"/>
          <w:szCs w:val="28"/>
        </w:rPr>
        <w:t xml:space="preserve">проблемы в предоставлении </w:t>
      </w:r>
      <w:r>
        <w:rPr>
          <w:sz w:val="28"/>
          <w:szCs w:val="28"/>
        </w:rPr>
        <w:t>отдельных муниципальных услуг с последующим внесением необходимых изменений в действующие стандарты и регламенты предоставления муниципальных услуг;</w:t>
      </w:r>
    </w:p>
    <w:p w14:paraId="359272F9" w14:textId="77777777" w:rsidR="00FE75B1" w:rsidRDefault="00FE75B1" w:rsidP="00FE75B1">
      <w:pPr>
        <w:autoSpaceDN w:val="0"/>
        <w:adjustRightInd w:val="0"/>
        <w:ind w:firstLine="709"/>
        <w:jc w:val="both"/>
        <w:rPr>
          <w:sz w:val="28"/>
          <w:szCs w:val="28"/>
        </w:rPr>
      </w:pPr>
      <w:r>
        <w:rPr>
          <w:sz w:val="28"/>
          <w:szCs w:val="28"/>
        </w:rPr>
        <w:t xml:space="preserve"> - будут созданы условия для реальной оценки результатов проводимой работы по повышению качества предоставления муниципальных услуг и формирования планов по решению выявленных проблем;</w:t>
      </w:r>
    </w:p>
    <w:p w14:paraId="4E517B6B" w14:textId="77777777" w:rsidR="00FE75B1" w:rsidRDefault="00FE75B1" w:rsidP="00FE75B1">
      <w:pPr>
        <w:autoSpaceDE w:val="0"/>
        <w:autoSpaceDN w:val="0"/>
        <w:adjustRightInd w:val="0"/>
        <w:ind w:firstLine="709"/>
        <w:jc w:val="both"/>
        <w:rPr>
          <w:sz w:val="28"/>
          <w:szCs w:val="28"/>
        </w:rPr>
      </w:pPr>
      <w:r>
        <w:rPr>
          <w:sz w:val="28"/>
          <w:szCs w:val="28"/>
        </w:rPr>
        <w:t xml:space="preserve">- </w:t>
      </w:r>
      <w:r>
        <w:rPr>
          <w:rFonts w:eastAsia="Calibri"/>
          <w:sz w:val="28"/>
          <w:szCs w:val="28"/>
        </w:rPr>
        <w:t>будут обеспечены условия повышения уровня</w:t>
      </w:r>
      <w:r>
        <w:rPr>
          <w:sz w:val="28"/>
          <w:szCs w:val="28"/>
        </w:rPr>
        <w:t xml:space="preserve"> удовлетворенности граждан оказываемыми услугами;</w:t>
      </w:r>
    </w:p>
    <w:p w14:paraId="26F8A438" w14:textId="7CF87047" w:rsidR="00FE75B1" w:rsidRDefault="00FE75B1" w:rsidP="00FE75B1">
      <w:pPr>
        <w:autoSpaceDE w:val="0"/>
        <w:autoSpaceDN w:val="0"/>
        <w:adjustRightInd w:val="0"/>
        <w:ind w:firstLine="540"/>
        <w:jc w:val="both"/>
        <w:rPr>
          <w:rFonts w:eastAsia="Calibri"/>
          <w:sz w:val="28"/>
          <w:szCs w:val="28"/>
          <w:lang w:eastAsia="en-US"/>
        </w:rPr>
      </w:pPr>
      <w:r>
        <w:rPr>
          <w:rFonts w:eastAsia="Calibri"/>
          <w:sz w:val="28"/>
          <w:szCs w:val="28"/>
          <w:lang w:eastAsia="en-US"/>
        </w:rPr>
        <w:t>- повысится эффективность контрольной деятельности</w:t>
      </w:r>
      <w:r>
        <w:rPr>
          <w:sz w:val="28"/>
          <w:szCs w:val="28"/>
        </w:rPr>
        <w:t xml:space="preserve"> отраслевых (функциональных) органов администрации </w:t>
      </w:r>
      <w:r w:rsidR="00990E52">
        <w:rPr>
          <w:sz w:val="28"/>
          <w:szCs w:val="28"/>
        </w:rPr>
        <w:t>муниципального</w:t>
      </w:r>
      <w:r>
        <w:rPr>
          <w:sz w:val="28"/>
          <w:szCs w:val="28"/>
        </w:rPr>
        <w:t xml:space="preserve"> округа</w:t>
      </w:r>
      <w:r>
        <w:rPr>
          <w:rFonts w:eastAsia="Calibri"/>
          <w:sz w:val="28"/>
          <w:szCs w:val="28"/>
          <w:lang w:eastAsia="en-US"/>
        </w:rPr>
        <w:t>, осуществляющих функции и полномочия учредителей.</w:t>
      </w:r>
    </w:p>
    <w:p w14:paraId="2BC0C4D9" w14:textId="77777777" w:rsidR="00FE75B1" w:rsidRDefault="00FE75B1" w:rsidP="00FE75B1">
      <w:pPr>
        <w:autoSpaceDN w:val="0"/>
        <w:adjustRightInd w:val="0"/>
        <w:ind w:firstLine="709"/>
        <w:jc w:val="both"/>
        <w:outlineLvl w:val="0"/>
        <w:rPr>
          <w:sz w:val="28"/>
          <w:szCs w:val="28"/>
        </w:rPr>
      </w:pPr>
    </w:p>
    <w:p w14:paraId="1D4C7DC5" w14:textId="77777777" w:rsidR="00FE75B1" w:rsidRDefault="00FE75B1" w:rsidP="00FE75B1">
      <w:pPr>
        <w:autoSpaceDE w:val="0"/>
        <w:autoSpaceDN w:val="0"/>
        <w:adjustRightInd w:val="0"/>
        <w:ind w:firstLine="709"/>
        <w:jc w:val="both"/>
        <w:outlineLvl w:val="0"/>
        <w:rPr>
          <w:rFonts w:eastAsia="Calibri"/>
          <w:b/>
          <w:bCs/>
          <w:sz w:val="28"/>
          <w:szCs w:val="28"/>
        </w:rPr>
      </w:pPr>
      <w:r>
        <w:rPr>
          <w:b/>
          <w:sz w:val="28"/>
          <w:szCs w:val="28"/>
        </w:rPr>
        <w:t>2.5. Основное мероприятие «</w:t>
      </w:r>
      <w:r>
        <w:rPr>
          <w:rFonts w:eastAsia="Calibri"/>
          <w:b/>
          <w:bCs/>
          <w:sz w:val="28"/>
          <w:szCs w:val="28"/>
        </w:rPr>
        <w:t>Осуществление нормативного финансирования оказания муниципальных услуг муниципальными учреждениями».</w:t>
      </w:r>
    </w:p>
    <w:p w14:paraId="1A81A63E" w14:textId="25B42F3B" w:rsidR="00FE75B1" w:rsidRDefault="00FE75B1" w:rsidP="00FE75B1">
      <w:pPr>
        <w:autoSpaceDN w:val="0"/>
        <w:adjustRightInd w:val="0"/>
        <w:ind w:firstLine="709"/>
        <w:jc w:val="both"/>
        <w:outlineLvl w:val="0"/>
        <w:rPr>
          <w:sz w:val="28"/>
          <w:szCs w:val="28"/>
        </w:rPr>
      </w:pPr>
      <w:r>
        <w:rPr>
          <w:sz w:val="28"/>
          <w:szCs w:val="28"/>
        </w:rPr>
        <w:t xml:space="preserve">В соответствии со </w:t>
      </w:r>
      <w:r w:rsidR="002A2804">
        <w:rPr>
          <w:sz w:val="28"/>
          <w:szCs w:val="28"/>
        </w:rPr>
        <w:t>статьей 78.1</w:t>
      </w:r>
      <w:r>
        <w:rPr>
          <w:sz w:val="28"/>
          <w:szCs w:val="28"/>
        </w:rPr>
        <w:t xml:space="preserve"> Бюджетного кодекса Российской Федерации финансовое обеспечение основных видов деятельности бюджетных и автономных учреждений осуществляется путем предоставления данным учреждениям субсидий на финансовое обеспечение выполнения муниципального задания на оказание муниципальных услуг (выполнение работ), а также субсидий на иные цели.</w:t>
      </w:r>
    </w:p>
    <w:p w14:paraId="7AD34A6C" w14:textId="77777777" w:rsidR="00FE75B1" w:rsidRDefault="00FE75B1" w:rsidP="00FE75B1">
      <w:pPr>
        <w:autoSpaceDN w:val="0"/>
        <w:adjustRightInd w:val="0"/>
        <w:ind w:firstLine="709"/>
        <w:jc w:val="both"/>
        <w:rPr>
          <w:sz w:val="28"/>
          <w:szCs w:val="28"/>
        </w:rPr>
      </w:pPr>
      <w:r>
        <w:rPr>
          <w:sz w:val="28"/>
          <w:szCs w:val="28"/>
        </w:rPr>
        <w:t xml:space="preserve">При этом размер субсидии на финансовое обеспечение выполнения муниципального задания рассчитывается на основании нормативных затрат на </w:t>
      </w:r>
      <w:r>
        <w:rPr>
          <w:sz w:val="28"/>
          <w:szCs w:val="28"/>
        </w:rPr>
        <w:lastRenderedPageBreak/>
        <w:t>оказание муниципальных услуг, а также затрат на содержание объектов особо ценного движимого и недвижимого имущества.</w:t>
      </w:r>
    </w:p>
    <w:p w14:paraId="16DB1064" w14:textId="050A444F" w:rsidR="00FE75B1" w:rsidRPr="00A70513" w:rsidRDefault="00FE75B1" w:rsidP="00FE75B1">
      <w:pPr>
        <w:autoSpaceDE w:val="0"/>
        <w:autoSpaceDN w:val="0"/>
        <w:adjustRightInd w:val="0"/>
        <w:ind w:firstLine="709"/>
        <w:jc w:val="both"/>
        <w:rPr>
          <w:rFonts w:eastAsia="Calibri"/>
          <w:sz w:val="28"/>
          <w:szCs w:val="28"/>
        </w:rPr>
      </w:pPr>
      <w:r w:rsidRPr="00A70513">
        <w:rPr>
          <w:sz w:val="28"/>
          <w:szCs w:val="28"/>
        </w:rPr>
        <w:t xml:space="preserve">Постановлением администрации </w:t>
      </w:r>
      <w:r w:rsidR="00586F60" w:rsidRPr="00A70513">
        <w:rPr>
          <w:sz w:val="28"/>
          <w:szCs w:val="28"/>
        </w:rPr>
        <w:t>городского</w:t>
      </w:r>
      <w:r w:rsidRPr="00A70513">
        <w:rPr>
          <w:sz w:val="28"/>
          <w:szCs w:val="28"/>
        </w:rPr>
        <w:t xml:space="preserve"> округа город Чкаловск от 09 ноября 2017 года № 1586 </w:t>
      </w:r>
      <w:r w:rsidRPr="00A70513">
        <w:rPr>
          <w:rFonts w:eastAsia="Calibri"/>
          <w:sz w:val="28"/>
          <w:szCs w:val="28"/>
          <w:lang w:eastAsia="en-US"/>
        </w:rPr>
        <w:t xml:space="preserve">«О формировании муниципального задания на оказание муниципальных услуг (выполнение работ) в отношении муниципальных учреждений </w:t>
      </w:r>
      <w:r w:rsidR="00586F60" w:rsidRPr="00A70513">
        <w:rPr>
          <w:rFonts w:eastAsia="Calibri"/>
          <w:sz w:val="28"/>
          <w:szCs w:val="28"/>
          <w:lang w:eastAsia="en-US"/>
        </w:rPr>
        <w:t>городск</w:t>
      </w:r>
      <w:r w:rsidR="00990E52" w:rsidRPr="00A70513">
        <w:rPr>
          <w:sz w:val="28"/>
          <w:szCs w:val="28"/>
        </w:rPr>
        <w:t>ого</w:t>
      </w:r>
      <w:r w:rsidRPr="00A70513">
        <w:rPr>
          <w:sz w:val="28"/>
          <w:szCs w:val="28"/>
        </w:rPr>
        <w:t xml:space="preserve"> округа город Чкаловск</w:t>
      </w:r>
      <w:r w:rsidRPr="00A70513">
        <w:rPr>
          <w:rFonts w:eastAsia="Calibri"/>
          <w:sz w:val="28"/>
          <w:szCs w:val="28"/>
          <w:lang w:eastAsia="en-US"/>
        </w:rPr>
        <w:t xml:space="preserve"> и финансовом обеспечении выполнения муниципального задания» </w:t>
      </w:r>
      <w:r w:rsidRPr="00A70513">
        <w:rPr>
          <w:rFonts w:eastAsia="Calibri"/>
          <w:sz w:val="28"/>
          <w:szCs w:val="28"/>
        </w:rPr>
        <w:t xml:space="preserve">предусмотрено, что </w:t>
      </w:r>
      <w:r w:rsidR="00A70513">
        <w:rPr>
          <w:rFonts w:eastAsia="Calibri"/>
          <w:sz w:val="28"/>
          <w:szCs w:val="28"/>
        </w:rPr>
        <w:t>о</w:t>
      </w:r>
      <w:r w:rsidR="00A70513" w:rsidRPr="00A70513">
        <w:rPr>
          <w:sz w:val="28"/>
          <w:szCs w:val="28"/>
        </w:rPr>
        <w:t>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муниципальным учреждением при выполнении муниципального задания (далее – имущество учреждения), затрат на уплату налогов, в качестве объекта налогообложения по которым признается имущество учреждения</w:t>
      </w:r>
      <w:r w:rsidRPr="00A70513">
        <w:rPr>
          <w:rFonts w:eastAsia="Calibri"/>
          <w:sz w:val="28"/>
          <w:szCs w:val="28"/>
        </w:rPr>
        <w:t>.</w:t>
      </w:r>
    </w:p>
    <w:p w14:paraId="6D10893E"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Вместе с тем расчет стоимости муниципальных услуг производится в основном по индивидуальным нормативам, устанавливаемых для отдельного учреждения, что не обеспечивает сопоставимости затрат учреждений на предоставление услуг. Соответственно такой норматив не является инструментом повышения эффективности деятельности учреждений по предоставлению услуг.</w:t>
      </w:r>
    </w:p>
    <w:p w14:paraId="2E6E0337" w14:textId="77777777" w:rsidR="00FE75B1" w:rsidRDefault="00FE75B1" w:rsidP="00FE75B1">
      <w:pPr>
        <w:autoSpaceDN w:val="0"/>
        <w:adjustRightInd w:val="0"/>
        <w:ind w:firstLine="709"/>
        <w:jc w:val="both"/>
        <w:rPr>
          <w:sz w:val="28"/>
          <w:szCs w:val="28"/>
        </w:rPr>
      </w:pPr>
      <w:r>
        <w:rPr>
          <w:sz w:val="28"/>
          <w:szCs w:val="28"/>
        </w:rPr>
        <w:t>В связи с этим перед отраслевыми (функциональными) органами администрации стоит задача совершенствования расчетов нормативных финансовых затрат с поэтапным переходом от индивидуальных нормативов к формированию объемов финансового обеспечения выполнения муниципальных заданий на основе единых (с учетом корректирующих коэффициентов) нормативов с соблюдением общих требований, определенных федеральными органами исполнительной власти, с учетом региональной и отраслевой специфики.</w:t>
      </w:r>
    </w:p>
    <w:p w14:paraId="4D7E19D7" w14:textId="57C53E04" w:rsidR="00FE75B1" w:rsidRDefault="00FE75B1" w:rsidP="00FE75B1">
      <w:pPr>
        <w:autoSpaceDE w:val="0"/>
        <w:autoSpaceDN w:val="0"/>
        <w:adjustRightInd w:val="0"/>
        <w:ind w:firstLine="709"/>
        <w:jc w:val="both"/>
        <w:rPr>
          <w:sz w:val="28"/>
          <w:szCs w:val="28"/>
        </w:rPr>
      </w:pPr>
      <w:r>
        <w:rPr>
          <w:sz w:val="28"/>
          <w:szCs w:val="28"/>
        </w:rPr>
        <w:t xml:space="preserve">В ходе реализации Подпрограммы </w:t>
      </w:r>
      <w:r>
        <w:rPr>
          <w:rFonts w:eastAsia="Calibri"/>
          <w:sz w:val="28"/>
          <w:szCs w:val="28"/>
        </w:rPr>
        <w:t xml:space="preserve">необходимо также обеспечить сохранение достигнутого уровня и положительную динамику доли </w:t>
      </w:r>
      <w:r>
        <w:rPr>
          <w:sz w:val="28"/>
          <w:szCs w:val="28"/>
        </w:rPr>
        <w:t xml:space="preserve">расходов бюджета </w:t>
      </w:r>
      <w:r w:rsidR="00990E52">
        <w:rPr>
          <w:sz w:val="28"/>
          <w:szCs w:val="28"/>
        </w:rPr>
        <w:t>муниципального</w:t>
      </w:r>
      <w:r>
        <w:rPr>
          <w:sz w:val="28"/>
          <w:szCs w:val="28"/>
        </w:rPr>
        <w:t xml:space="preserve"> округа на финансовое обеспечение оказания муниципальными бюджетными и автономными учреждениями </w:t>
      </w:r>
      <w:r w:rsidR="00990E52">
        <w:rPr>
          <w:sz w:val="28"/>
          <w:szCs w:val="28"/>
        </w:rPr>
        <w:t>муниципального</w:t>
      </w:r>
      <w:r>
        <w:rPr>
          <w:sz w:val="28"/>
          <w:szCs w:val="28"/>
        </w:rPr>
        <w:t xml:space="preserve"> округа город Чкаловск муниципальных услуг, рассчитанных исходя из нормативных затрат в сферах образования и культуры.</w:t>
      </w:r>
    </w:p>
    <w:p w14:paraId="79B2242B" w14:textId="77777777" w:rsidR="00FE75B1" w:rsidRDefault="00FE75B1" w:rsidP="00FE75B1">
      <w:pPr>
        <w:autoSpaceDE w:val="0"/>
        <w:autoSpaceDN w:val="0"/>
        <w:adjustRightInd w:val="0"/>
        <w:ind w:firstLine="709"/>
        <w:jc w:val="both"/>
        <w:rPr>
          <w:sz w:val="28"/>
          <w:szCs w:val="28"/>
        </w:rPr>
      </w:pPr>
      <w:r>
        <w:rPr>
          <w:sz w:val="28"/>
          <w:szCs w:val="28"/>
        </w:rPr>
        <w:t xml:space="preserve">Отраслевые (функциональные) органы администрации, осуществляющие </w:t>
      </w:r>
      <w:r>
        <w:rPr>
          <w:rFonts w:eastAsia="Calibri"/>
          <w:sz w:val="28"/>
          <w:szCs w:val="28"/>
        </w:rPr>
        <w:t xml:space="preserve">функции и полномочия учредителей в отношении муниципальных учреждений, обеспечивают </w:t>
      </w:r>
      <w:r>
        <w:rPr>
          <w:sz w:val="28"/>
          <w:szCs w:val="28"/>
        </w:rPr>
        <w:t>ежегодное утверждение отраслевыми правовыми актами нормативных затрат на предоставление муниципальных услуг в соответствующих сферах и размещение их на официальных сайтах отраслевых (функциональных) органов.</w:t>
      </w:r>
    </w:p>
    <w:p w14:paraId="4222885F" w14:textId="77777777" w:rsidR="00FE75B1" w:rsidRDefault="00FE75B1" w:rsidP="00FE75B1">
      <w:pPr>
        <w:pStyle w:val="ConsPlusNormal"/>
        <w:ind w:firstLine="709"/>
        <w:jc w:val="both"/>
        <w:rPr>
          <w:rFonts w:ascii="Times New Roman" w:hAnsi="Times New Roman" w:cs="Times New Roman"/>
          <w:sz w:val="28"/>
          <w:szCs w:val="28"/>
        </w:rPr>
      </w:pPr>
    </w:p>
    <w:p w14:paraId="0CA5350A" w14:textId="77777777" w:rsidR="00225F34" w:rsidRDefault="00FE75B1" w:rsidP="00225F34">
      <w:pPr>
        <w:widowControl w:val="0"/>
        <w:autoSpaceDN w:val="0"/>
        <w:adjustRightInd w:val="0"/>
        <w:ind w:firstLine="709"/>
        <w:jc w:val="both"/>
        <w:outlineLvl w:val="0"/>
        <w:rPr>
          <w:sz w:val="28"/>
          <w:szCs w:val="28"/>
        </w:rPr>
      </w:pPr>
      <w:r>
        <w:rPr>
          <w:sz w:val="28"/>
          <w:szCs w:val="28"/>
        </w:rPr>
        <w:t>Мероприятия:</w:t>
      </w:r>
    </w:p>
    <w:p w14:paraId="5C8656B2" w14:textId="390840A8" w:rsidR="00FE75B1" w:rsidRDefault="00FE75B1" w:rsidP="00225F34">
      <w:pPr>
        <w:widowControl w:val="0"/>
        <w:autoSpaceDN w:val="0"/>
        <w:adjustRightInd w:val="0"/>
        <w:ind w:firstLine="709"/>
        <w:jc w:val="both"/>
        <w:outlineLvl w:val="0"/>
        <w:rPr>
          <w:sz w:val="28"/>
          <w:szCs w:val="28"/>
        </w:rPr>
      </w:pPr>
      <w:r>
        <w:rPr>
          <w:sz w:val="28"/>
          <w:szCs w:val="28"/>
        </w:rPr>
        <w:t xml:space="preserve">- ежегодное утверждение нормативных затрат на предоставление муниципальных услуг </w:t>
      </w:r>
      <w:r>
        <w:rPr>
          <w:rFonts w:eastAsia="Calibri"/>
          <w:sz w:val="28"/>
          <w:szCs w:val="28"/>
        </w:rPr>
        <w:t xml:space="preserve">на очередной финансовый год и на плановый период </w:t>
      </w:r>
      <w:r>
        <w:rPr>
          <w:sz w:val="28"/>
          <w:szCs w:val="28"/>
        </w:rPr>
        <w:t xml:space="preserve">в </w:t>
      </w:r>
      <w:r>
        <w:rPr>
          <w:sz w:val="28"/>
          <w:szCs w:val="28"/>
        </w:rPr>
        <w:lastRenderedPageBreak/>
        <w:t>соответствующих сферах.</w:t>
      </w:r>
    </w:p>
    <w:p w14:paraId="28B8C182" w14:textId="77777777" w:rsidR="00FE75B1" w:rsidRDefault="00FE75B1" w:rsidP="00FE75B1">
      <w:pPr>
        <w:widowControl w:val="0"/>
        <w:autoSpaceDN w:val="0"/>
        <w:adjustRightInd w:val="0"/>
        <w:ind w:firstLine="709"/>
        <w:jc w:val="both"/>
        <w:rPr>
          <w:sz w:val="28"/>
          <w:szCs w:val="28"/>
        </w:rPr>
      </w:pPr>
    </w:p>
    <w:p w14:paraId="52E45FB5" w14:textId="77777777" w:rsidR="00FE75B1" w:rsidRDefault="00FE75B1" w:rsidP="00FE75B1">
      <w:pPr>
        <w:widowControl w:val="0"/>
        <w:autoSpaceDN w:val="0"/>
        <w:adjustRightInd w:val="0"/>
        <w:ind w:firstLine="709"/>
        <w:jc w:val="both"/>
        <w:rPr>
          <w:sz w:val="28"/>
          <w:szCs w:val="28"/>
        </w:rPr>
      </w:pPr>
      <w:r>
        <w:rPr>
          <w:sz w:val="28"/>
          <w:szCs w:val="28"/>
        </w:rPr>
        <w:t>В результате основного мероприятия:</w:t>
      </w:r>
    </w:p>
    <w:p w14:paraId="1E388789" w14:textId="77777777" w:rsidR="00FE75B1" w:rsidRDefault="00FE75B1" w:rsidP="00FE75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будут формироваться условия для внедрения единых экономически обоснованных нормативных затрат на оказание муниципальных услуг, </w:t>
      </w:r>
    </w:p>
    <w:p w14:paraId="79B45201" w14:textId="3A0C5445" w:rsidR="00FE75B1" w:rsidRDefault="00FE75B1" w:rsidP="00FE75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повысится открытость расчетов финансового обеспечения учреждений, что обеспечит конкурентность деятельности муниципальных учреждений </w:t>
      </w:r>
      <w:r w:rsidR="00990E52">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город Чкаловск и качество оказания услуг населению.</w:t>
      </w:r>
    </w:p>
    <w:p w14:paraId="15BAFC42" w14:textId="77777777" w:rsidR="00FE75B1" w:rsidRDefault="00FE75B1" w:rsidP="00FE75B1">
      <w:pPr>
        <w:widowControl w:val="0"/>
        <w:rPr>
          <w:b/>
          <w:sz w:val="28"/>
          <w:szCs w:val="28"/>
        </w:rPr>
      </w:pPr>
    </w:p>
    <w:p w14:paraId="416C283F" w14:textId="77777777" w:rsidR="00FE75B1" w:rsidRDefault="00FE75B1" w:rsidP="00AE1F45">
      <w:pPr>
        <w:widowControl w:val="0"/>
        <w:ind w:firstLine="708"/>
        <w:jc w:val="both"/>
        <w:rPr>
          <w:b/>
          <w:sz w:val="28"/>
          <w:szCs w:val="28"/>
        </w:rPr>
      </w:pPr>
      <w:r>
        <w:rPr>
          <w:b/>
          <w:sz w:val="28"/>
          <w:szCs w:val="28"/>
        </w:rPr>
        <w:t>Задача «Оптимизация функций муниципального управления, повышение эффективности его обеспечения».</w:t>
      </w:r>
    </w:p>
    <w:p w14:paraId="6D50E288" w14:textId="77777777" w:rsidR="00FE75B1" w:rsidRDefault="00FE75B1" w:rsidP="00FE75B1">
      <w:pPr>
        <w:widowControl w:val="0"/>
        <w:ind w:firstLine="709"/>
        <w:jc w:val="both"/>
        <w:rPr>
          <w:b/>
          <w:sz w:val="28"/>
          <w:szCs w:val="28"/>
        </w:rPr>
      </w:pPr>
      <w:r>
        <w:rPr>
          <w:sz w:val="28"/>
          <w:szCs w:val="28"/>
        </w:rPr>
        <w:t>В рамках решения задачи предусмотрена реализация следующих основных мероприятий:</w:t>
      </w:r>
    </w:p>
    <w:p w14:paraId="530F7FF4" w14:textId="77777777" w:rsidR="00FE75B1" w:rsidRDefault="00FE75B1" w:rsidP="00FE75B1">
      <w:pPr>
        <w:widowControl w:val="0"/>
        <w:ind w:firstLine="709"/>
        <w:jc w:val="both"/>
        <w:rPr>
          <w:b/>
          <w:sz w:val="28"/>
          <w:szCs w:val="28"/>
        </w:rPr>
      </w:pPr>
    </w:p>
    <w:p w14:paraId="14AC99EC" w14:textId="77777777" w:rsidR="00FE75B1" w:rsidRDefault="00FE75B1" w:rsidP="00FE75B1">
      <w:pPr>
        <w:widowControl w:val="0"/>
        <w:ind w:firstLine="709"/>
        <w:jc w:val="both"/>
        <w:rPr>
          <w:b/>
          <w:bCs/>
          <w:sz w:val="28"/>
          <w:szCs w:val="28"/>
        </w:rPr>
      </w:pPr>
      <w:r>
        <w:rPr>
          <w:b/>
          <w:sz w:val="28"/>
          <w:szCs w:val="28"/>
        </w:rPr>
        <w:t xml:space="preserve">2.6. Основное мероприятие </w:t>
      </w:r>
      <w:r>
        <w:rPr>
          <w:b/>
          <w:bCs/>
          <w:sz w:val="28"/>
          <w:szCs w:val="28"/>
        </w:rPr>
        <w:t>«Обеспечение зависимости оплаты труда руководителей муниципальных учреждений от результатов их профессиональной деятельности».</w:t>
      </w:r>
    </w:p>
    <w:p w14:paraId="3C99A3E3" w14:textId="3D5F9A9A" w:rsidR="00FE75B1" w:rsidRDefault="00FE75B1" w:rsidP="00FE75B1">
      <w:pPr>
        <w:widowControl w:val="0"/>
        <w:autoSpaceDN w:val="0"/>
        <w:adjustRightInd w:val="0"/>
        <w:ind w:firstLine="709"/>
        <w:jc w:val="both"/>
        <w:outlineLvl w:val="0"/>
        <w:rPr>
          <w:sz w:val="28"/>
          <w:szCs w:val="28"/>
        </w:rPr>
      </w:pPr>
      <w:r>
        <w:rPr>
          <w:sz w:val="28"/>
          <w:szCs w:val="28"/>
        </w:rPr>
        <w:t xml:space="preserve">Одним из направлений, реализуемых в ходе реализации Подпрограммы, является внедрение в муниципальных учреждениях </w:t>
      </w:r>
      <w:r w:rsidR="00990E52">
        <w:rPr>
          <w:sz w:val="28"/>
          <w:szCs w:val="28"/>
        </w:rPr>
        <w:t>муниципального</w:t>
      </w:r>
      <w:r>
        <w:rPr>
          <w:sz w:val="28"/>
          <w:szCs w:val="28"/>
        </w:rPr>
        <w:t xml:space="preserve"> округа город Чкаловск систем оплаты труда, направленных на решение задач по развитию соответствующих отраслей, на повышение качества оказываемых услуг и обеспечение соответствия уровня оплаты труда работников результатам их труда.</w:t>
      </w:r>
    </w:p>
    <w:p w14:paraId="6D311B4C" w14:textId="746D731D" w:rsidR="00FE75B1" w:rsidRDefault="00FE75B1" w:rsidP="00FE75B1">
      <w:pPr>
        <w:widowControl w:val="0"/>
        <w:autoSpaceDN w:val="0"/>
        <w:adjustRightInd w:val="0"/>
        <w:ind w:firstLine="709"/>
        <w:jc w:val="both"/>
        <w:outlineLvl w:val="0"/>
        <w:rPr>
          <w:sz w:val="28"/>
          <w:szCs w:val="28"/>
        </w:rPr>
      </w:pPr>
      <w:r>
        <w:rPr>
          <w:sz w:val="28"/>
          <w:szCs w:val="28"/>
        </w:rPr>
        <w:t xml:space="preserve">В этих целях предусматривается совершенствование системы оплаты труда, в том числе системы стимулирующих выплат, обеспечивающих зависимость оплаты труда руководителей муниципальных учреждений </w:t>
      </w:r>
      <w:r w:rsidR="00990E52">
        <w:rPr>
          <w:sz w:val="28"/>
          <w:szCs w:val="28"/>
        </w:rPr>
        <w:t>муниципального</w:t>
      </w:r>
      <w:r>
        <w:rPr>
          <w:sz w:val="28"/>
          <w:szCs w:val="28"/>
        </w:rPr>
        <w:t xml:space="preserve"> округа город Чкаловск от результатов их профессиональной деятельности.</w:t>
      </w:r>
    </w:p>
    <w:p w14:paraId="0FF118AA" w14:textId="77777777" w:rsidR="00FE75B1" w:rsidRDefault="00FE75B1" w:rsidP="00FE75B1">
      <w:pPr>
        <w:widowControl w:val="0"/>
        <w:autoSpaceDN w:val="0"/>
        <w:adjustRightInd w:val="0"/>
        <w:ind w:firstLine="709"/>
        <w:jc w:val="both"/>
        <w:outlineLvl w:val="0"/>
        <w:rPr>
          <w:sz w:val="28"/>
          <w:szCs w:val="28"/>
        </w:rPr>
      </w:pPr>
      <w:r>
        <w:rPr>
          <w:sz w:val="28"/>
          <w:szCs w:val="28"/>
        </w:rPr>
        <w:t>Система оценки эффективности деятельности руководителей, увязка оплаты труда с достижением конкретных показателей качества и количества оказываемых муниципальных услуг создаст основу для применения в муниципальных учреждениях принципов «эффективного контракта».</w:t>
      </w:r>
    </w:p>
    <w:p w14:paraId="2F4BF485" w14:textId="08E38168" w:rsidR="00FE75B1" w:rsidRDefault="00FE75B1" w:rsidP="00FE75B1">
      <w:pPr>
        <w:autoSpaceDE w:val="0"/>
        <w:autoSpaceDN w:val="0"/>
        <w:adjustRightInd w:val="0"/>
        <w:ind w:firstLine="709"/>
        <w:jc w:val="both"/>
        <w:rPr>
          <w:sz w:val="28"/>
          <w:szCs w:val="28"/>
        </w:rPr>
      </w:pPr>
      <w:r>
        <w:rPr>
          <w:sz w:val="28"/>
          <w:szCs w:val="28"/>
        </w:rPr>
        <w:t xml:space="preserve">Показатели, характеризующие результаты профессиональной деятельности руководителей, </w:t>
      </w:r>
      <w:r>
        <w:rPr>
          <w:rFonts w:eastAsia="Calibri"/>
          <w:sz w:val="28"/>
          <w:szCs w:val="28"/>
        </w:rPr>
        <w:t xml:space="preserve">устанавливаются в локальных </w:t>
      </w:r>
      <w:r>
        <w:rPr>
          <w:sz w:val="28"/>
          <w:szCs w:val="28"/>
        </w:rPr>
        <w:t xml:space="preserve">нормативных актах и трудовых договорах (контрактах). Необходимо стремиться к росту руководителей муниципальных учреждений </w:t>
      </w:r>
      <w:r w:rsidR="00990E52">
        <w:rPr>
          <w:sz w:val="28"/>
          <w:szCs w:val="28"/>
        </w:rPr>
        <w:t>муниципального</w:t>
      </w:r>
      <w:r>
        <w:rPr>
          <w:sz w:val="28"/>
          <w:szCs w:val="28"/>
        </w:rPr>
        <w:t xml:space="preserve"> округа город Чкаловск, для которых оплата труда определяется с учетом результатов их профессиональной деятельности. </w:t>
      </w:r>
    </w:p>
    <w:p w14:paraId="0FF06617" w14:textId="5A341A51" w:rsidR="00FE75B1" w:rsidRDefault="00FE75B1" w:rsidP="00FE75B1">
      <w:pPr>
        <w:widowControl w:val="0"/>
        <w:autoSpaceDN w:val="0"/>
        <w:adjustRightInd w:val="0"/>
        <w:ind w:firstLine="709"/>
        <w:jc w:val="both"/>
        <w:rPr>
          <w:sz w:val="28"/>
          <w:szCs w:val="28"/>
        </w:rPr>
      </w:pPr>
      <w:r>
        <w:rPr>
          <w:sz w:val="28"/>
          <w:szCs w:val="28"/>
        </w:rPr>
        <w:t xml:space="preserve">Кроме того, важным является контроль органов местного самоуправления </w:t>
      </w:r>
      <w:r w:rsidR="00990E52">
        <w:rPr>
          <w:sz w:val="28"/>
          <w:szCs w:val="28"/>
        </w:rPr>
        <w:t>муниципального</w:t>
      </w:r>
      <w:r>
        <w:rPr>
          <w:sz w:val="28"/>
          <w:szCs w:val="28"/>
        </w:rPr>
        <w:t xml:space="preserve"> округа город Чкаловск за соблюдением соотношения средней заработной платы руководителей муниципальных учреждений </w:t>
      </w:r>
      <w:r w:rsidR="00990E52">
        <w:rPr>
          <w:sz w:val="28"/>
          <w:szCs w:val="28"/>
        </w:rPr>
        <w:t>муниципального</w:t>
      </w:r>
      <w:r>
        <w:rPr>
          <w:sz w:val="28"/>
          <w:szCs w:val="28"/>
        </w:rPr>
        <w:t xml:space="preserve"> округа город Чкаловск и их заместителей к средней заработной плате работников учреждений. Данное соотношение не должно превышать по итогам года уровня в 8 раз.</w:t>
      </w:r>
    </w:p>
    <w:p w14:paraId="148936AE" w14:textId="77777777" w:rsidR="00FE75B1" w:rsidRDefault="00FE75B1" w:rsidP="00FE75B1">
      <w:pPr>
        <w:widowControl w:val="0"/>
        <w:autoSpaceDN w:val="0"/>
        <w:adjustRightInd w:val="0"/>
        <w:ind w:firstLine="709"/>
        <w:jc w:val="both"/>
        <w:outlineLvl w:val="0"/>
        <w:rPr>
          <w:sz w:val="28"/>
          <w:szCs w:val="28"/>
        </w:rPr>
      </w:pPr>
    </w:p>
    <w:p w14:paraId="6F037F22" w14:textId="77777777" w:rsidR="00FE75B1" w:rsidRDefault="00FE75B1" w:rsidP="00FE75B1">
      <w:pPr>
        <w:widowControl w:val="0"/>
        <w:autoSpaceDN w:val="0"/>
        <w:adjustRightInd w:val="0"/>
        <w:ind w:firstLine="709"/>
        <w:jc w:val="both"/>
        <w:outlineLvl w:val="0"/>
        <w:rPr>
          <w:sz w:val="28"/>
          <w:szCs w:val="28"/>
        </w:rPr>
      </w:pPr>
      <w:r>
        <w:rPr>
          <w:sz w:val="28"/>
          <w:szCs w:val="28"/>
        </w:rPr>
        <w:t>Мероприятия:</w:t>
      </w:r>
    </w:p>
    <w:p w14:paraId="743137F4" w14:textId="5B293A79" w:rsidR="00FE75B1" w:rsidRDefault="00FE75B1" w:rsidP="00FE75B1">
      <w:pPr>
        <w:widowControl w:val="0"/>
        <w:autoSpaceDN w:val="0"/>
        <w:adjustRightInd w:val="0"/>
        <w:ind w:firstLine="709"/>
        <w:jc w:val="both"/>
        <w:rPr>
          <w:sz w:val="28"/>
          <w:szCs w:val="28"/>
        </w:rPr>
      </w:pPr>
      <w:r>
        <w:rPr>
          <w:sz w:val="28"/>
          <w:szCs w:val="28"/>
        </w:rPr>
        <w:t xml:space="preserve">- разработка и утверждение локальных нормативных актов отраслевых (функциональных) органов администрации </w:t>
      </w:r>
      <w:r w:rsidR="00990E52">
        <w:rPr>
          <w:sz w:val="28"/>
          <w:szCs w:val="28"/>
        </w:rPr>
        <w:t>муниципального</w:t>
      </w:r>
      <w:r>
        <w:rPr>
          <w:sz w:val="28"/>
          <w:szCs w:val="28"/>
        </w:rPr>
        <w:t xml:space="preserve"> округа город Чкаловск об утверждении показателей оценки эффективности деятельности подведомственных учреждений с критериями оценки деятельности руководителя муниципального учреждения;</w:t>
      </w:r>
    </w:p>
    <w:p w14:paraId="1F3C8E8B" w14:textId="5B93B21A" w:rsidR="00FE75B1" w:rsidRDefault="00FE75B1" w:rsidP="00FE75B1">
      <w:pPr>
        <w:widowControl w:val="0"/>
        <w:autoSpaceDN w:val="0"/>
        <w:adjustRightInd w:val="0"/>
        <w:ind w:firstLine="709"/>
        <w:jc w:val="both"/>
        <w:rPr>
          <w:sz w:val="28"/>
          <w:szCs w:val="28"/>
        </w:rPr>
      </w:pPr>
      <w:r>
        <w:rPr>
          <w:sz w:val="28"/>
          <w:szCs w:val="28"/>
        </w:rPr>
        <w:t xml:space="preserve">- контроль за соблюдением соотношения средней заработной платы руководителей муниципальных учреждений </w:t>
      </w:r>
      <w:r w:rsidR="00990E52">
        <w:rPr>
          <w:sz w:val="28"/>
          <w:szCs w:val="28"/>
        </w:rPr>
        <w:t>муниципального</w:t>
      </w:r>
      <w:r>
        <w:rPr>
          <w:sz w:val="28"/>
          <w:szCs w:val="28"/>
        </w:rPr>
        <w:t xml:space="preserve"> округа город Чкаловск и их заместителей к средней заработной плате работников учреждений, не более чем 8 раз.</w:t>
      </w:r>
    </w:p>
    <w:p w14:paraId="71352A8F" w14:textId="77777777" w:rsidR="00FE75B1" w:rsidRDefault="00FE75B1" w:rsidP="00FE75B1">
      <w:pPr>
        <w:widowControl w:val="0"/>
        <w:autoSpaceDN w:val="0"/>
        <w:adjustRightInd w:val="0"/>
        <w:ind w:firstLine="709"/>
        <w:jc w:val="both"/>
        <w:rPr>
          <w:sz w:val="28"/>
          <w:szCs w:val="28"/>
        </w:rPr>
      </w:pPr>
    </w:p>
    <w:p w14:paraId="1FAE9568" w14:textId="2F014380" w:rsidR="00FE75B1" w:rsidRDefault="00FE75B1" w:rsidP="00FE75B1">
      <w:pPr>
        <w:widowControl w:val="0"/>
        <w:autoSpaceDN w:val="0"/>
        <w:adjustRightInd w:val="0"/>
        <w:ind w:firstLine="709"/>
        <w:jc w:val="both"/>
        <w:rPr>
          <w:sz w:val="28"/>
          <w:szCs w:val="28"/>
        </w:rPr>
      </w:pPr>
      <w:r>
        <w:rPr>
          <w:sz w:val="28"/>
          <w:szCs w:val="28"/>
        </w:rPr>
        <w:t xml:space="preserve">В результате реализации мероприятия система оплаты труда будет стимулировать руководителей муниципальных учреждений </w:t>
      </w:r>
      <w:r w:rsidR="00990E52">
        <w:rPr>
          <w:sz w:val="28"/>
          <w:szCs w:val="28"/>
        </w:rPr>
        <w:t>муниципального</w:t>
      </w:r>
      <w:r>
        <w:rPr>
          <w:sz w:val="28"/>
          <w:szCs w:val="28"/>
        </w:rPr>
        <w:t xml:space="preserve"> округа город Чкаловск на решение задач по развитию соответствующих отраслей, достижение коллективных результатов труда, на повышение качества оказываемых муниципальных услуг. </w:t>
      </w:r>
    </w:p>
    <w:p w14:paraId="07A6682A" w14:textId="77777777" w:rsidR="00FE75B1" w:rsidRDefault="00FE75B1" w:rsidP="00FE75B1">
      <w:pPr>
        <w:widowControl w:val="0"/>
        <w:ind w:firstLine="709"/>
        <w:jc w:val="both"/>
        <w:rPr>
          <w:b/>
          <w:sz w:val="28"/>
          <w:szCs w:val="28"/>
        </w:rPr>
      </w:pPr>
    </w:p>
    <w:p w14:paraId="15F6BB46" w14:textId="0695C9FE" w:rsidR="00FE75B1" w:rsidRDefault="00FE75B1" w:rsidP="00FE75B1">
      <w:pPr>
        <w:pStyle w:val="afc"/>
        <w:widowControl w:val="0"/>
        <w:ind w:left="0" w:firstLine="709"/>
        <w:jc w:val="both"/>
        <w:rPr>
          <w:b/>
          <w:bCs/>
          <w:sz w:val="28"/>
          <w:szCs w:val="28"/>
        </w:rPr>
      </w:pPr>
      <w:r>
        <w:rPr>
          <w:b/>
          <w:sz w:val="28"/>
          <w:szCs w:val="28"/>
        </w:rPr>
        <w:t xml:space="preserve">2.7. Основное мероприятие </w:t>
      </w:r>
      <w:r>
        <w:rPr>
          <w:b/>
          <w:bCs/>
          <w:sz w:val="28"/>
          <w:szCs w:val="28"/>
        </w:rPr>
        <w:t xml:space="preserve">«Осуществление </w:t>
      </w:r>
      <w:r>
        <w:rPr>
          <w:b/>
          <w:bCs/>
          <w:sz w:val="28"/>
          <w:szCs w:val="28"/>
          <w:lang w:eastAsia="ru-RU"/>
        </w:rPr>
        <w:t xml:space="preserve">главными администраторами средств </w:t>
      </w:r>
      <w:r>
        <w:rPr>
          <w:b/>
          <w:bCs/>
          <w:sz w:val="28"/>
          <w:szCs w:val="28"/>
        </w:rPr>
        <w:t xml:space="preserve">бюджета </w:t>
      </w:r>
      <w:r w:rsidR="00990E52">
        <w:rPr>
          <w:b/>
          <w:bCs/>
          <w:sz w:val="28"/>
          <w:szCs w:val="28"/>
        </w:rPr>
        <w:t>муниципального</w:t>
      </w:r>
      <w:r>
        <w:rPr>
          <w:b/>
          <w:bCs/>
          <w:sz w:val="28"/>
          <w:szCs w:val="28"/>
        </w:rPr>
        <w:t xml:space="preserve"> округа мониторинга качества</w:t>
      </w:r>
      <w:r>
        <w:rPr>
          <w:b/>
          <w:bCs/>
          <w:sz w:val="28"/>
          <w:szCs w:val="28"/>
          <w:lang w:eastAsia="ru-RU"/>
        </w:rPr>
        <w:t xml:space="preserve"> финансового менеджмента». </w:t>
      </w:r>
    </w:p>
    <w:p w14:paraId="357B1FC2" w14:textId="2F5025D3" w:rsidR="00FE75B1" w:rsidRDefault="00FE75B1" w:rsidP="00FE75B1">
      <w:pPr>
        <w:autoSpaceDE w:val="0"/>
        <w:autoSpaceDN w:val="0"/>
        <w:adjustRightInd w:val="0"/>
        <w:ind w:firstLine="709"/>
        <w:jc w:val="both"/>
        <w:rPr>
          <w:bCs/>
          <w:sz w:val="28"/>
          <w:szCs w:val="28"/>
        </w:rPr>
      </w:pPr>
      <w:r>
        <w:rPr>
          <w:bCs/>
          <w:sz w:val="28"/>
          <w:szCs w:val="28"/>
        </w:rPr>
        <w:t xml:space="preserve">Мониторинг качества финансового менеджмента осуществляется в </w:t>
      </w:r>
      <w:r w:rsidR="00B25D51">
        <w:rPr>
          <w:sz w:val="28"/>
          <w:szCs w:val="28"/>
        </w:rPr>
        <w:t>муниципальн</w:t>
      </w:r>
      <w:r>
        <w:rPr>
          <w:sz w:val="28"/>
          <w:szCs w:val="28"/>
        </w:rPr>
        <w:t>ом округе город Чкаловск</w:t>
      </w:r>
      <w:r>
        <w:rPr>
          <w:bCs/>
          <w:sz w:val="28"/>
          <w:szCs w:val="28"/>
        </w:rPr>
        <w:t xml:space="preserve"> в соответствии с постановлением </w:t>
      </w:r>
      <w:r>
        <w:rPr>
          <w:sz w:val="28"/>
          <w:szCs w:val="28"/>
        </w:rPr>
        <w:t xml:space="preserve">администрации </w:t>
      </w:r>
      <w:r w:rsidR="00B25D51">
        <w:rPr>
          <w:sz w:val="28"/>
          <w:szCs w:val="28"/>
        </w:rPr>
        <w:t>городског</w:t>
      </w:r>
      <w:r w:rsidR="00990E52">
        <w:rPr>
          <w:sz w:val="28"/>
          <w:szCs w:val="28"/>
        </w:rPr>
        <w:t>о</w:t>
      </w:r>
      <w:r>
        <w:rPr>
          <w:sz w:val="28"/>
          <w:szCs w:val="28"/>
        </w:rPr>
        <w:t xml:space="preserve"> округа город Чкаловск </w:t>
      </w:r>
      <w:r>
        <w:rPr>
          <w:bCs/>
          <w:sz w:val="28"/>
          <w:szCs w:val="28"/>
        </w:rPr>
        <w:t xml:space="preserve">от 13 февраля 2018 года №230 «Об утверждении Положения об организации проведения мониторинга качества финансового менеджмента, осуществляемого главными распорядителями средств бюджета </w:t>
      </w:r>
      <w:r w:rsidR="00B25D51">
        <w:rPr>
          <w:bCs/>
          <w:sz w:val="28"/>
          <w:szCs w:val="28"/>
        </w:rPr>
        <w:t>городск</w:t>
      </w:r>
      <w:r w:rsidR="00990E52">
        <w:rPr>
          <w:bCs/>
          <w:sz w:val="28"/>
          <w:szCs w:val="28"/>
        </w:rPr>
        <w:t>ого</w:t>
      </w:r>
      <w:r>
        <w:rPr>
          <w:bCs/>
          <w:sz w:val="28"/>
          <w:szCs w:val="28"/>
        </w:rPr>
        <w:t xml:space="preserve"> округа». </w:t>
      </w:r>
      <w:r>
        <w:rPr>
          <w:rFonts w:eastAsia="Calibri"/>
          <w:sz w:val="28"/>
          <w:szCs w:val="28"/>
        </w:rPr>
        <w:t xml:space="preserve">Мониторинг охватывает все процедуры в рамках бюджетного процесса и проводится ежегодно на основании бюджетной отчетности, представляемой главными распорядителями средств бюджета </w:t>
      </w:r>
      <w:r w:rsidR="00990E52">
        <w:rPr>
          <w:rFonts w:eastAsia="Calibri"/>
          <w:sz w:val="28"/>
          <w:szCs w:val="28"/>
        </w:rPr>
        <w:t>муниципального</w:t>
      </w:r>
      <w:r>
        <w:rPr>
          <w:rFonts w:eastAsia="Calibri"/>
          <w:sz w:val="28"/>
          <w:szCs w:val="28"/>
        </w:rPr>
        <w:t xml:space="preserve"> округа в Управление финансов и других общедоступных данных и материалов. </w:t>
      </w:r>
      <w:r>
        <w:rPr>
          <w:bCs/>
          <w:sz w:val="28"/>
          <w:szCs w:val="28"/>
        </w:rPr>
        <w:t>При осуществлении мониторинга учитываются качество финансового планирования главных распорядителей бюджетных средств, исполнения бюджета по расходам и доходам, системы учета и отчетности, системы контроля и аудита, исполнение судебных актов.</w:t>
      </w:r>
    </w:p>
    <w:p w14:paraId="4F7E1936" w14:textId="77777777" w:rsidR="00FE75B1" w:rsidRDefault="00FE75B1" w:rsidP="00FE75B1">
      <w:pPr>
        <w:widowControl w:val="0"/>
        <w:autoSpaceDN w:val="0"/>
        <w:adjustRightInd w:val="0"/>
        <w:ind w:firstLine="709"/>
        <w:jc w:val="both"/>
        <w:rPr>
          <w:bCs/>
          <w:sz w:val="28"/>
          <w:szCs w:val="28"/>
        </w:rPr>
      </w:pPr>
      <w:r>
        <w:rPr>
          <w:bCs/>
          <w:sz w:val="28"/>
          <w:szCs w:val="28"/>
        </w:rPr>
        <w:t>В рамках настоящей Подпрограммы существующая система мониторинга будет усовершенствована по следующим направлениям:</w:t>
      </w:r>
    </w:p>
    <w:p w14:paraId="339A0E40" w14:textId="77777777" w:rsidR="00FE75B1" w:rsidRDefault="00FE75B1" w:rsidP="00FE75B1">
      <w:pPr>
        <w:widowControl w:val="0"/>
        <w:autoSpaceDN w:val="0"/>
        <w:adjustRightInd w:val="0"/>
        <w:ind w:firstLine="709"/>
        <w:jc w:val="both"/>
        <w:rPr>
          <w:bCs/>
          <w:sz w:val="28"/>
          <w:szCs w:val="28"/>
        </w:rPr>
      </w:pPr>
      <w:r>
        <w:rPr>
          <w:bCs/>
          <w:sz w:val="28"/>
          <w:szCs w:val="28"/>
        </w:rPr>
        <w:t>во-первых, в связи с переходом к программному бюджету будут пересмотрены отдельные показатели, используемые при проведении мониторинга качества финансового управления;</w:t>
      </w:r>
    </w:p>
    <w:p w14:paraId="38217ABA" w14:textId="171DC2B1" w:rsidR="00FE75B1" w:rsidRDefault="00FE75B1" w:rsidP="00FE75B1">
      <w:pPr>
        <w:widowControl w:val="0"/>
        <w:autoSpaceDN w:val="0"/>
        <w:adjustRightInd w:val="0"/>
        <w:ind w:firstLine="709"/>
        <w:jc w:val="both"/>
        <w:rPr>
          <w:bCs/>
          <w:sz w:val="28"/>
          <w:szCs w:val="28"/>
        </w:rPr>
      </w:pPr>
      <w:r>
        <w:rPr>
          <w:bCs/>
          <w:sz w:val="28"/>
          <w:szCs w:val="28"/>
        </w:rPr>
        <w:t xml:space="preserve">во-вторых, будут дополнительно установлены показатели для оценки качества прогнозирования поступлений и выплат муниципальных бюджетных и автономных учреждений </w:t>
      </w:r>
      <w:r w:rsidR="00990E52">
        <w:rPr>
          <w:sz w:val="28"/>
          <w:szCs w:val="28"/>
        </w:rPr>
        <w:t>муниципального</w:t>
      </w:r>
      <w:r>
        <w:rPr>
          <w:sz w:val="28"/>
          <w:szCs w:val="28"/>
        </w:rPr>
        <w:t xml:space="preserve"> округа город Чкаловск</w:t>
      </w:r>
      <w:r>
        <w:rPr>
          <w:bCs/>
          <w:sz w:val="28"/>
          <w:szCs w:val="28"/>
        </w:rPr>
        <w:t xml:space="preserve"> в рамках оценки качества финансового управления </w:t>
      </w:r>
      <w:r>
        <w:rPr>
          <w:sz w:val="28"/>
          <w:szCs w:val="28"/>
        </w:rPr>
        <w:t xml:space="preserve">органов местного самоуправления </w:t>
      </w:r>
      <w:r w:rsidR="00990E52">
        <w:rPr>
          <w:sz w:val="28"/>
          <w:szCs w:val="28"/>
        </w:rPr>
        <w:t>муниципального</w:t>
      </w:r>
      <w:r>
        <w:rPr>
          <w:sz w:val="28"/>
          <w:szCs w:val="28"/>
        </w:rPr>
        <w:t xml:space="preserve"> округа город Чкаловск</w:t>
      </w:r>
      <w:r>
        <w:rPr>
          <w:bCs/>
          <w:sz w:val="28"/>
          <w:szCs w:val="28"/>
        </w:rPr>
        <w:t>.</w:t>
      </w:r>
    </w:p>
    <w:p w14:paraId="776E045D" w14:textId="77777777" w:rsidR="00FE75B1" w:rsidRDefault="00FE75B1" w:rsidP="00FE75B1">
      <w:pPr>
        <w:widowControl w:val="0"/>
        <w:autoSpaceDN w:val="0"/>
        <w:adjustRightInd w:val="0"/>
        <w:ind w:firstLine="709"/>
        <w:jc w:val="both"/>
        <w:rPr>
          <w:bCs/>
          <w:sz w:val="28"/>
          <w:szCs w:val="28"/>
        </w:rPr>
      </w:pPr>
    </w:p>
    <w:p w14:paraId="52AA58F9" w14:textId="77777777" w:rsidR="00FE75B1" w:rsidRDefault="00FE75B1" w:rsidP="00FE75B1">
      <w:pPr>
        <w:widowControl w:val="0"/>
        <w:autoSpaceDN w:val="0"/>
        <w:adjustRightInd w:val="0"/>
        <w:ind w:firstLine="709"/>
        <w:jc w:val="both"/>
        <w:rPr>
          <w:bCs/>
          <w:sz w:val="28"/>
          <w:szCs w:val="28"/>
        </w:rPr>
      </w:pPr>
      <w:r>
        <w:rPr>
          <w:bCs/>
          <w:sz w:val="28"/>
          <w:szCs w:val="28"/>
        </w:rPr>
        <w:t>Мероприятия:</w:t>
      </w:r>
    </w:p>
    <w:p w14:paraId="6C242597"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утверждение отраслевых (ведомственных) планов повышения эффективности бюджетных расходов (включая мероприятия по повышению качества финансового менеджмента);</w:t>
      </w:r>
    </w:p>
    <w:p w14:paraId="41C30997" w14:textId="287A5F54" w:rsidR="00FE75B1" w:rsidRDefault="00FE75B1" w:rsidP="00FE75B1">
      <w:pPr>
        <w:widowControl w:val="0"/>
        <w:autoSpaceDN w:val="0"/>
        <w:adjustRightInd w:val="0"/>
        <w:ind w:firstLine="709"/>
        <w:jc w:val="both"/>
        <w:rPr>
          <w:bCs/>
          <w:sz w:val="28"/>
          <w:szCs w:val="28"/>
        </w:rPr>
      </w:pPr>
      <w:r>
        <w:rPr>
          <w:bCs/>
          <w:sz w:val="28"/>
          <w:szCs w:val="28"/>
        </w:rPr>
        <w:t xml:space="preserve">- проведение годового мониторинга </w:t>
      </w:r>
      <w:r>
        <w:rPr>
          <w:sz w:val="28"/>
          <w:szCs w:val="28"/>
        </w:rPr>
        <w:t xml:space="preserve">качества финансового менеджмента, осуществляемого главными администраторами средств бюджета </w:t>
      </w:r>
      <w:r w:rsidR="00990E52">
        <w:rPr>
          <w:sz w:val="28"/>
          <w:szCs w:val="28"/>
        </w:rPr>
        <w:t>муниципального</w:t>
      </w:r>
      <w:r>
        <w:rPr>
          <w:sz w:val="28"/>
          <w:szCs w:val="28"/>
        </w:rPr>
        <w:t xml:space="preserve"> округа</w:t>
      </w:r>
      <w:r>
        <w:rPr>
          <w:bCs/>
          <w:sz w:val="28"/>
          <w:szCs w:val="28"/>
        </w:rPr>
        <w:t>.</w:t>
      </w:r>
    </w:p>
    <w:p w14:paraId="7253C9E2" w14:textId="77777777" w:rsidR="00FE75B1" w:rsidRDefault="00FE75B1" w:rsidP="00FE75B1">
      <w:pPr>
        <w:widowControl w:val="0"/>
        <w:autoSpaceDN w:val="0"/>
        <w:adjustRightInd w:val="0"/>
        <w:ind w:firstLine="709"/>
        <w:jc w:val="both"/>
        <w:rPr>
          <w:bCs/>
          <w:sz w:val="28"/>
          <w:szCs w:val="28"/>
        </w:rPr>
      </w:pPr>
    </w:p>
    <w:p w14:paraId="1374CFC0" w14:textId="77777777" w:rsidR="00FE75B1" w:rsidRDefault="00FE75B1" w:rsidP="00FE75B1">
      <w:pPr>
        <w:widowControl w:val="0"/>
        <w:autoSpaceDN w:val="0"/>
        <w:adjustRightInd w:val="0"/>
        <w:ind w:firstLine="709"/>
        <w:jc w:val="both"/>
        <w:rPr>
          <w:bCs/>
          <w:sz w:val="28"/>
          <w:szCs w:val="28"/>
        </w:rPr>
      </w:pPr>
      <w:r>
        <w:rPr>
          <w:bCs/>
          <w:sz w:val="28"/>
          <w:szCs w:val="28"/>
        </w:rPr>
        <w:t>В результате реализации мероприятия:</w:t>
      </w:r>
    </w:p>
    <w:p w14:paraId="0352BAEA" w14:textId="374768BD" w:rsidR="00FE75B1" w:rsidRDefault="00FE75B1" w:rsidP="00FE75B1">
      <w:pPr>
        <w:widowControl w:val="0"/>
        <w:autoSpaceDN w:val="0"/>
        <w:adjustRightInd w:val="0"/>
        <w:ind w:firstLine="709"/>
        <w:jc w:val="both"/>
        <w:rPr>
          <w:bCs/>
          <w:sz w:val="28"/>
          <w:szCs w:val="28"/>
        </w:rPr>
      </w:pPr>
      <w:r>
        <w:rPr>
          <w:bCs/>
          <w:sz w:val="28"/>
          <w:szCs w:val="28"/>
        </w:rPr>
        <w:t xml:space="preserve">- повысится уровень финансового планирования главных распорядителей бюджетных средств, прогнозирования кассовых поступлений и кассовых выплат из </w:t>
      </w:r>
      <w:r>
        <w:rPr>
          <w:sz w:val="28"/>
          <w:szCs w:val="28"/>
        </w:rPr>
        <w:t xml:space="preserve">бюджета </w:t>
      </w:r>
      <w:r w:rsidR="00990E52">
        <w:rPr>
          <w:sz w:val="28"/>
          <w:szCs w:val="28"/>
        </w:rPr>
        <w:t>муниципального</w:t>
      </w:r>
      <w:r>
        <w:rPr>
          <w:sz w:val="28"/>
          <w:szCs w:val="28"/>
        </w:rPr>
        <w:t xml:space="preserve"> округа</w:t>
      </w:r>
      <w:r>
        <w:rPr>
          <w:bCs/>
          <w:sz w:val="28"/>
          <w:szCs w:val="28"/>
        </w:rPr>
        <w:t>, системы учета и отчетности;</w:t>
      </w:r>
    </w:p>
    <w:p w14:paraId="17D96566" w14:textId="77777777" w:rsidR="00FE75B1" w:rsidRDefault="00FE75B1" w:rsidP="00FE75B1">
      <w:pPr>
        <w:widowControl w:val="0"/>
        <w:autoSpaceDN w:val="0"/>
        <w:adjustRightInd w:val="0"/>
        <w:ind w:firstLine="709"/>
        <w:jc w:val="both"/>
        <w:rPr>
          <w:bCs/>
          <w:sz w:val="28"/>
          <w:szCs w:val="28"/>
        </w:rPr>
      </w:pPr>
      <w:r>
        <w:rPr>
          <w:bCs/>
          <w:sz w:val="28"/>
          <w:szCs w:val="28"/>
        </w:rPr>
        <w:t>- система мониторинга качества финансового менеджмента будет учитывать переход к программному бюджету.</w:t>
      </w:r>
    </w:p>
    <w:p w14:paraId="0A13AAFD" w14:textId="77777777" w:rsidR="00FE75B1" w:rsidRDefault="00FE75B1" w:rsidP="00FE75B1">
      <w:pPr>
        <w:widowControl w:val="0"/>
        <w:autoSpaceDN w:val="0"/>
        <w:adjustRightInd w:val="0"/>
        <w:ind w:firstLine="709"/>
        <w:jc w:val="both"/>
        <w:outlineLvl w:val="0"/>
        <w:rPr>
          <w:sz w:val="28"/>
          <w:szCs w:val="28"/>
        </w:rPr>
      </w:pPr>
    </w:p>
    <w:p w14:paraId="2F93677B" w14:textId="77777777" w:rsidR="00FE75B1" w:rsidRDefault="00FE75B1" w:rsidP="00AE1F45">
      <w:pPr>
        <w:widowControl w:val="0"/>
        <w:ind w:firstLine="708"/>
        <w:jc w:val="both"/>
        <w:rPr>
          <w:b/>
          <w:sz w:val="28"/>
          <w:szCs w:val="28"/>
        </w:rPr>
      </w:pPr>
      <w:r>
        <w:rPr>
          <w:b/>
          <w:sz w:val="28"/>
          <w:szCs w:val="28"/>
        </w:rPr>
        <w:t>Задача «Совершенствование механизмов финансового контроля за использованием бюджетных средств».</w:t>
      </w:r>
    </w:p>
    <w:p w14:paraId="44F59CAB" w14:textId="77777777" w:rsidR="00FE75B1" w:rsidRDefault="00FE75B1" w:rsidP="00FE75B1">
      <w:pPr>
        <w:widowControl w:val="0"/>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1D8834CC" w14:textId="77777777" w:rsidR="00FE75B1" w:rsidRDefault="00FE75B1" w:rsidP="00FE75B1">
      <w:pPr>
        <w:widowControl w:val="0"/>
        <w:autoSpaceDN w:val="0"/>
        <w:adjustRightInd w:val="0"/>
        <w:ind w:firstLine="709"/>
        <w:jc w:val="both"/>
        <w:outlineLvl w:val="0"/>
        <w:rPr>
          <w:sz w:val="28"/>
          <w:szCs w:val="28"/>
        </w:rPr>
      </w:pPr>
    </w:p>
    <w:p w14:paraId="0D5E4670" w14:textId="77777777" w:rsidR="00FE75B1" w:rsidRDefault="00FE75B1" w:rsidP="00FE75B1">
      <w:pPr>
        <w:widowControl w:val="0"/>
        <w:autoSpaceDN w:val="0"/>
        <w:adjustRightInd w:val="0"/>
        <w:ind w:firstLine="709"/>
        <w:jc w:val="both"/>
        <w:rPr>
          <w:b/>
          <w:bCs/>
          <w:sz w:val="28"/>
          <w:szCs w:val="28"/>
        </w:rPr>
      </w:pPr>
      <w:r>
        <w:rPr>
          <w:b/>
          <w:sz w:val="28"/>
          <w:szCs w:val="28"/>
        </w:rPr>
        <w:t xml:space="preserve">2.8. Основное мероприятие </w:t>
      </w:r>
      <w:r>
        <w:rPr>
          <w:b/>
          <w:bCs/>
          <w:sz w:val="28"/>
          <w:szCs w:val="28"/>
        </w:rPr>
        <w:t>«Повышение эффективности внутреннего финансового аудита».</w:t>
      </w:r>
    </w:p>
    <w:p w14:paraId="74C0DF5F" w14:textId="77777777" w:rsidR="00FE75B1" w:rsidRDefault="00FE75B1" w:rsidP="00FE75B1">
      <w:pPr>
        <w:autoSpaceDE w:val="0"/>
        <w:autoSpaceDN w:val="0"/>
        <w:adjustRightInd w:val="0"/>
        <w:ind w:firstLine="709"/>
        <w:jc w:val="both"/>
        <w:rPr>
          <w:rFonts w:eastAsia="Calibri"/>
          <w:sz w:val="28"/>
          <w:szCs w:val="28"/>
        </w:rPr>
      </w:pPr>
      <w:r>
        <w:rPr>
          <w:sz w:val="28"/>
          <w:szCs w:val="28"/>
        </w:rPr>
        <w:t>К полномочиям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в соответствии с изменениями Бюджетного кодекса Российской Федерации отнесены полномочия по осуществлению внутреннего финансового аудита,</w:t>
      </w:r>
      <w:r>
        <w:rPr>
          <w:rFonts w:eastAsia="Calibri"/>
          <w:sz w:val="28"/>
          <w:szCs w:val="28"/>
        </w:rPr>
        <w:t xml:space="preserve"> который осуществляется в целях:</w:t>
      </w:r>
    </w:p>
    <w:p w14:paraId="2646318E"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(внутренний финансовый контроль), и подготовки предложений об организации внутреннего финансового контроля;</w:t>
      </w:r>
    </w:p>
    <w:p w14:paraId="6DE7D9BE"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Нижегородской области;</w:t>
      </w:r>
    </w:p>
    <w:p w14:paraId="729940F6"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повышения качества финансового менеджмента.</w:t>
      </w:r>
    </w:p>
    <w:p w14:paraId="7C5E0FC8" w14:textId="54279E2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xml:space="preserve">В соответствии с </w:t>
      </w:r>
      <w:hyperlink r:id="rId9" w:history="1">
        <w:r>
          <w:rPr>
            <w:rStyle w:val="a3"/>
            <w:rFonts w:eastAsia="Calibri"/>
            <w:sz w:val="28"/>
            <w:szCs w:val="28"/>
          </w:rPr>
          <w:t>пунктом 5 статьи 160.2-1</w:t>
        </w:r>
      </w:hyperlink>
      <w:r>
        <w:rPr>
          <w:rFonts w:eastAsia="Calibri"/>
          <w:sz w:val="28"/>
          <w:szCs w:val="28"/>
        </w:rPr>
        <w:t xml:space="preserve"> Бюджетного кодекса Российской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3F905395" w14:textId="613CBF30" w:rsidR="00FE75B1" w:rsidRDefault="00FE75B1" w:rsidP="00FE75B1">
      <w:pPr>
        <w:autoSpaceDE w:val="0"/>
        <w:autoSpaceDN w:val="0"/>
        <w:adjustRightInd w:val="0"/>
        <w:ind w:firstLine="709"/>
        <w:jc w:val="both"/>
        <w:rPr>
          <w:rFonts w:eastAsia="Calibri"/>
          <w:sz w:val="28"/>
          <w:szCs w:val="28"/>
        </w:rPr>
      </w:pPr>
      <w:r>
        <w:rPr>
          <w:rFonts w:eastAsia="Calibri"/>
          <w:sz w:val="28"/>
          <w:szCs w:val="28"/>
        </w:rPr>
        <w:lastRenderedPageBreak/>
        <w:t xml:space="preserve">Проведение анализа осуществления главными администраторами бюджетных средств внутреннего финансового аудита в соответствии с </w:t>
      </w:r>
      <w:hyperlink r:id="rId10" w:history="1">
        <w:r>
          <w:rPr>
            <w:rStyle w:val="a3"/>
            <w:rFonts w:eastAsia="Calibri"/>
            <w:sz w:val="28"/>
            <w:szCs w:val="28"/>
          </w:rPr>
          <w:t>пунктом 4 статьи 157</w:t>
        </w:r>
      </w:hyperlink>
      <w:r>
        <w:rPr>
          <w:rFonts w:eastAsia="Calibri"/>
          <w:sz w:val="28"/>
          <w:szCs w:val="28"/>
        </w:rPr>
        <w:t xml:space="preserve"> Бюджетного кодекса Российской Федерации возложено на Федеральное казначейство.</w:t>
      </w:r>
    </w:p>
    <w:p w14:paraId="1EE35293" w14:textId="48DDCD8E" w:rsidR="00FE75B1" w:rsidRDefault="00FE75B1" w:rsidP="00FE75B1">
      <w:pPr>
        <w:widowControl w:val="0"/>
        <w:autoSpaceDN w:val="0"/>
        <w:adjustRightInd w:val="0"/>
        <w:ind w:firstLine="709"/>
        <w:jc w:val="both"/>
        <w:rPr>
          <w:sz w:val="28"/>
          <w:szCs w:val="28"/>
        </w:rPr>
      </w:pPr>
      <w:r>
        <w:rPr>
          <w:sz w:val="28"/>
          <w:szCs w:val="28"/>
        </w:rPr>
        <w:t xml:space="preserve">В рамках реализации основного мероприятия предполагается создание и функционирование системы внутреннего финансового аудита в органах местного самоуправления </w:t>
      </w:r>
      <w:r w:rsidR="00990E52">
        <w:rPr>
          <w:sz w:val="28"/>
          <w:szCs w:val="28"/>
        </w:rPr>
        <w:t>муниципального</w:t>
      </w:r>
      <w:r>
        <w:rPr>
          <w:sz w:val="28"/>
          <w:szCs w:val="28"/>
        </w:rPr>
        <w:t xml:space="preserve"> округа город Чкаловск в целях повышения эффективности и результативности использования бюджетных средств.</w:t>
      </w:r>
    </w:p>
    <w:p w14:paraId="11E383E8" w14:textId="77777777" w:rsidR="00FE75B1" w:rsidRDefault="00FE75B1" w:rsidP="00FE75B1">
      <w:pPr>
        <w:widowControl w:val="0"/>
        <w:autoSpaceDN w:val="0"/>
        <w:adjustRightInd w:val="0"/>
        <w:ind w:firstLine="709"/>
        <w:jc w:val="both"/>
        <w:outlineLvl w:val="0"/>
        <w:rPr>
          <w:sz w:val="28"/>
          <w:szCs w:val="28"/>
        </w:rPr>
      </w:pPr>
    </w:p>
    <w:p w14:paraId="60481F17" w14:textId="77777777" w:rsidR="00FE75B1" w:rsidRDefault="00FE75B1" w:rsidP="00FE75B1">
      <w:pPr>
        <w:widowControl w:val="0"/>
        <w:autoSpaceDN w:val="0"/>
        <w:adjustRightInd w:val="0"/>
        <w:ind w:firstLine="709"/>
        <w:jc w:val="both"/>
        <w:rPr>
          <w:sz w:val="28"/>
          <w:szCs w:val="28"/>
        </w:rPr>
      </w:pPr>
      <w:r>
        <w:rPr>
          <w:sz w:val="28"/>
          <w:szCs w:val="28"/>
        </w:rPr>
        <w:t>Мероприятия:</w:t>
      </w:r>
    </w:p>
    <w:p w14:paraId="49DD9DF5" w14:textId="77777777" w:rsidR="00FE75B1" w:rsidRDefault="00FE75B1" w:rsidP="00FE75B1">
      <w:pPr>
        <w:widowControl w:val="0"/>
        <w:autoSpaceDN w:val="0"/>
        <w:adjustRightInd w:val="0"/>
        <w:ind w:firstLine="709"/>
        <w:jc w:val="both"/>
        <w:rPr>
          <w:sz w:val="28"/>
          <w:szCs w:val="28"/>
        </w:rPr>
      </w:pPr>
      <w:r>
        <w:rPr>
          <w:sz w:val="28"/>
          <w:szCs w:val="28"/>
        </w:rPr>
        <w:t>- осуществление главными администраторами бюджетных средств внутреннего финансового аудита.</w:t>
      </w:r>
    </w:p>
    <w:p w14:paraId="5601895C" w14:textId="77777777" w:rsidR="00FE75B1" w:rsidRDefault="00FE75B1" w:rsidP="00FE75B1">
      <w:pPr>
        <w:widowControl w:val="0"/>
        <w:autoSpaceDN w:val="0"/>
        <w:adjustRightInd w:val="0"/>
        <w:ind w:firstLine="709"/>
        <w:jc w:val="both"/>
        <w:outlineLvl w:val="0"/>
        <w:rPr>
          <w:sz w:val="28"/>
          <w:szCs w:val="28"/>
        </w:rPr>
      </w:pPr>
    </w:p>
    <w:p w14:paraId="13FF6198" w14:textId="77777777" w:rsidR="00FE75B1" w:rsidRDefault="00FE75B1" w:rsidP="00FE75B1">
      <w:pPr>
        <w:widowControl w:val="0"/>
        <w:autoSpaceDN w:val="0"/>
        <w:adjustRightInd w:val="0"/>
        <w:ind w:firstLine="709"/>
        <w:jc w:val="both"/>
        <w:rPr>
          <w:sz w:val="28"/>
          <w:szCs w:val="28"/>
        </w:rPr>
      </w:pPr>
      <w:r>
        <w:rPr>
          <w:sz w:val="28"/>
          <w:szCs w:val="28"/>
        </w:rPr>
        <w:t>В результате основного мероприятия:</w:t>
      </w:r>
    </w:p>
    <w:p w14:paraId="474FCF86" w14:textId="72FEC136" w:rsidR="00FE75B1" w:rsidRDefault="00FE75B1" w:rsidP="00FE75B1">
      <w:pPr>
        <w:widowControl w:val="0"/>
        <w:autoSpaceDN w:val="0"/>
        <w:adjustRightInd w:val="0"/>
        <w:ind w:firstLine="709"/>
        <w:jc w:val="both"/>
        <w:rPr>
          <w:sz w:val="28"/>
          <w:szCs w:val="28"/>
        </w:rPr>
      </w:pPr>
      <w:r>
        <w:rPr>
          <w:sz w:val="28"/>
          <w:szCs w:val="28"/>
        </w:rPr>
        <w:t xml:space="preserve">- будет организована система внутреннего финансового аудита в органах местного самоуправления </w:t>
      </w:r>
      <w:r w:rsidR="00990E52">
        <w:rPr>
          <w:sz w:val="28"/>
          <w:szCs w:val="28"/>
        </w:rPr>
        <w:t>муниципального</w:t>
      </w:r>
      <w:r>
        <w:rPr>
          <w:sz w:val="28"/>
          <w:szCs w:val="28"/>
        </w:rPr>
        <w:t xml:space="preserve"> округа город Чкаловск;</w:t>
      </w:r>
    </w:p>
    <w:p w14:paraId="5BD91035" w14:textId="77777777" w:rsidR="00FE75B1" w:rsidRDefault="00FE75B1" w:rsidP="00FE75B1">
      <w:pPr>
        <w:autoSpaceDE w:val="0"/>
        <w:autoSpaceDN w:val="0"/>
        <w:adjustRightInd w:val="0"/>
        <w:ind w:firstLine="709"/>
        <w:jc w:val="both"/>
        <w:rPr>
          <w:rFonts w:eastAsia="Calibri"/>
          <w:sz w:val="28"/>
          <w:szCs w:val="28"/>
        </w:rPr>
      </w:pPr>
      <w:r>
        <w:rPr>
          <w:sz w:val="28"/>
          <w:szCs w:val="28"/>
        </w:rPr>
        <w:t xml:space="preserve">- будет повышено качество, надежность и эффективность внутреннего финансового аудита в целях </w:t>
      </w:r>
      <w:r>
        <w:rPr>
          <w:rFonts w:eastAsia="Calibri"/>
          <w:sz w:val="28"/>
          <w:szCs w:val="28"/>
        </w:rPr>
        <w:t>повышения качества финансового менеджмента.</w:t>
      </w:r>
    </w:p>
    <w:p w14:paraId="314FBADD" w14:textId="77777777" w:rsidR="00FE75B1" w:rsidRDefault="00FE75B1" w:rsidP="00FE75B1">
      <w:pPr>
        <w:widowControl w:val="0"/>
        <w:autoSpaceDN w:val="0"/>
        <w:adjustRightInd w:val="0"/>
        <w:ind w:firstLine="709"/>
        <w:jc w:val="both"/>
        <w:outlineLvl w:val="0"/>
        <w:rPr>
          <w:sz w:val="28"/>
          <w:szCs w:val="28"/>
        </w:rPr>
      </w:pPr>
    </w:p>
    <w:p w14:paraId="5AC0828E" w14:textId="77777777" w:rsidR="00FE75B1" w:rsidRDefault="00FE75B1" w:rsidP="00FE75B1">
      <w:pPr>
        <w:widowControl w:val="0"/>
        <w:autoSpaceDE w:val="0"/>
        <w:autoSpaceDN w:val="0"/>
        <w:adjustRightInd w:val="0"/>
        <w:ind w:firstLine="540"/>
        <w:jc w:val="both"/>
        <w:outlineLvl w:val="0"/>
        <w:rPr>
          <w:b/>
          <w:bCs/>
          <w:sz w:val="28"/>
          <w:szCs w:val="28"/>
        </w:rPr>
      </w:pPr>
      <w:r>
        <w:rPr>
          <w:b/>
          <w:sz w:val="28"/>
          <w:szCs w:val="28"/>
        </w:rPr>
        <w:t xml:space="preserve">2.9. Основное мероприятие </w:t>
      </w:r>
      <w:r>
        <w:rPr>
          <w:b/>
          <w:bCs/>
          <w:sz w:val="28"/>
          <w:szCs w:val="28"/>
        </w:rPr>
        <w:t xml:space="preserve">«Повышение эффективности ведомственного контроля в сфере закупок </w:t>
      </w:r>
      <w:r>
        <w:rPr>
          <w:rFonts w:eastAsia="Calibri"/>
          <w:b/>
          <w:bCs/>
          <w:sz w:val="28"/>
          <w:szCs w:val="28"/>
          <w:lang w:eastAsia="en-US"/>
        </w:rPr>
        <w:t>товаров, работ, услуг</w:t>
      </w:r>
      <w:r>
        <w:rPr>
          <w:b/>
          <w:bCs/>
          <w:sz w:val="28"/>
          <w:szCs w:val="28"/>
        </w:rPr>
        <w:t>».</w:t>
      </w:r>
    </w:p>
    <w:p w14:paraId="265D6C5C" w14:textId="77777777" w:rsidR="00FE75B1" w:rsidRDefault="00FE75B1" w:rsidP="00FE75B1">
      <w:pPr>
        <w:widowControl w:val="0"/>
        <w:autoSpaceDN w:val="0"/>
        <w:adjustRightInd w:val="0"/>
        <w:ind w:firstLine="709"/>
        <w:jc w:val="both"/>
        <w:rPr>
          <w:sz w:val="28"/>
          <w:szCs w:val="28"/>
        </w:rPr>
      </w:pPr>
      <w:r>
        <w:rPr>
          <w:sz w:val="28"/>
          <w:szCs w:val="28"/>
        </w:rPr>
        <w:t>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вводятся новые элементы регулирования по вопросам осуществления контроля за соблюдением законодательства Российской Федерации и иных нормативных правовых актов о контрактной системе.</w:t>
      </w:r>
    </w:p>
    <w:p w14:paraId="6912D90A" w14:textId="04326991" w:rsidR="00FE75B1" w:rsidRDefault="00FE75B1" w:rsidP="00FE75B1">
      <w:pPr>
        <w:widowControl w:val="0"/>
        <w:autoSpaceDN w:val="0"/>
        <w:adjustRightInd w:val="0"/>
        <w:ind w:firstLine="709"/>
        <w:jc w:val="both"/>
        <w:rPr>
          <w:sz w:val="28"/>
          <w:szCs w:val="28"/>
        </w:rPr>
      </w:pPr>
      <w:r>
        <w:rPr>
          <w:sz w:val="28"/>
          <w:szCs w:val="28"/>
        </w:rPr>
        <w:t xml:space="preserve">В соответствии с указанным Федеральным законом органы местного самоуправления </w:t>
      </w:r>
      <w:r w:rsidR="00990E52">
        <w:rPr>
          <w:sz w:val="28"/>
          <w:szCs w:val="28"/>
        </w:rPr>
        <w:t>муниципального</w:t>
      </w:r>
      <w:r>
        <w:rPr>
          <w:sz w:val="28"/>
          <w:szCs w:val="28"/>
        </w:rPr>
        <w:t xml:space="preserve"> округа город Чкаловск обязаны осуществлять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администрацией </w:t>
      </w:r>
      <w:r w:rsidR="00990E52">
        <w:rPr>
          <w:sz w:val="28"/>
          <w:szCs w:val="28"/>
        </w:rPr>
        <w:t>муниципального</w:t>
      </w:r>
      <w:r>
        <w:rPr>
          <w:sz w:val="28"/>
          <w:szCs w:val="28"/>
        </w:rPr>
        <w:t xml:space="preserve"> округа город Чкаловск.</w:t>
      </w:r>
    </w:p>
    <w:p w14:paraId="131D49C0" w14:textId="6A36510A" w:rsidR="00FE75B1" w:rsidRDefault="00FE75B1" w:rsidP="00FE75B1">
      <w:pPr>
        <w:widowControl w:val="0"/>
        <w:autoSpaceDN w:val="0"/>
        <w:adjustRightInd w:val="0"/>
        <w:ind w:firstLine="709"/>
        <w:jc w:val="both"/>
        <w:rPr>
          <w:sz w:val="28"/>
          <w:szCs w:val="28"/>
        </w:rPr>
      </w:pPr>
      <w:r>
        <w:rPr>
          <w:sz w:val="28"/>
          <w:szCs w:val="28"/>
        </w:rPr>
        <w:t xml:space="preserve">К подведомственным заказчикам органов местного самоуправления </w:t>
      </w:r>
      <w:r w:rsidR="00990E52">
        <w:rPr>
          <w:sz w:val="28"/>
          <w:szCs w:val="28"/>
        </w:rPr>
        <w:t>муниципального</w:t>
      </w:r>
      <w:r>
        <w:rPr>
          <w:sz w:val="28"/>
          <w:szCs w:val="28"/>
        </w:rPr>
        <w:t xml:space="preserve"> округа город Чкаловск относятся подведомственные им муниципальные казенные и бюджетные учреждения, а также подведомственные муниципальные автономные учреждения и муниципальные предприятия при осуществлении ими закупок товаров, работ, услуг в случаях, предусмотренных статьей 15 Закона о контрактной системе.</w:t>
      </w:r>
    </w:p>
    <w:p w14:paraId="65A2FA8D" w14:textId="023990E1" w:rsidR="00FE75B1" w:rsidRDefault="00FE75B1" w:rsidP="00FE75B1">
      <w:pPr>
        <w:widowControl w:val="0"/>
        <w:autoSpaceDN w:val="0"/>
        <w:adjustRightInd w:val="0"/>
        <w:ind w:firstLine="709"/>
        <w:jc w:val="both"/>
        <w:rPr>
          <w:sz w:val="28"/>
          <w:szCs w:val="28"/>
        </w:rPr>
      </w:pPr>
      <w:r>
        <w:rPr>
          <w:sz w:val="28"/>
          <w:szCs w:val="28"/>
        </w:rPr>
        <w:t xml:space="preserve">Органы местного самоуправления </w:t>
      </w:r>
      <w:r w:rsidR="00990E52">
        <w:rPr>
          <w:sz w:val="28"/>
          <w:szCs w:val="28"/>
        </w:rPr>
        <w:t>муниципального</w:t>
      </w:r>
      <w:r>
        <w:rPr>
          <w:sz w:val="28"/>
          <w:szCs w:val="28"/>
        </w:rPr>
        <w:t xml:space="preserve"> округа город Чкаловск осуществляют ведомственный контроль, направленный на соблюдение подведомственными заказчиками законности, целесообразности и результативности осуществления закупок товаров, работ, услуг.</w:t>
      </w:r>
    </w:p>
    <w:p w14:paraId="3872EF14" w14:textId="0A67C06A" w:rsidR="00FE75B1" w:rsidRDefault="00FE75B1" w:rsidP="00FE75B1">
      <w:pPr>
        <w:widowControl w:val="0"/>
        <w:autoSpaceDN w:val="0"/>
        <w:adjustRightInd w:val="0"/>
        <w:ind w:firstLine="709"/>
        <w:jc w:val="both"/>
        <w:rPr>
          <w:sz w:val="28"/>
          <w:szCs w:val="28"/>
        </w:rPr>
      </w:pPr>
      <w:r>
        <w:rPr>
          <w:sz w:val="28"/>
          <w:szCs w:val="28"/>
        </w:rPr>
        <w:lastRenderedPageBreak/>
        <w:t xml:space="preserve">Ведомственный контроль органов местного самоуправления </w:t>
      </w:r>
      <w:r w:rsidR="00990E52">
        <w:rPr>
          <w:sz w:val="28"/>
          <w:szCs w:val="28"/>
        </w:rPr>
        <w:t>муниципального</w:t>
      </w:r>
      <w:r>
        <w:rPr>
          <w:sz w:val="28"/>
          <w:szCs w:val="28"/>
        </w:rPr>
        <w:t xml:space="preserve"> округа город Чкаловск заключается в своевременном и качественном проведении контрольных мероприятий в установленной сфере деятельности, и, как следствие, повышении эффективности контроля за соблюдением законодательства Российской Федерации и иных нормативных правовых актов о контрактной системе, организации и совершенствовании взаимодействия органов местного самоуправления с подведомственными заказчиками, а также совершенствования информационного обеспечения контрольной деятельности.</w:t>
      </w:r>
    </w:p>
    <w:p w14:paraId="2C4AB5C6" w14:textId="34C08F0D" w:rsidR="00FE75B1" w:rsidRDefault="00FE75B1" w:rsidP="00FE75B1">
      <w:pPr>
        <w:widowControl w:val="0"/>
        <w:autoSpaceDN w:val="0"/>
        <w:adjustRightInd w:val="0"/>
        <w:ind w:firstLine="709"/>
        <w:jc w:val="both"/>
        <w:rPr>
          <w:sz w:val="28"/>
          <w:szCs w:val="28"/>
        </w:rPr>
      </w:pPr>
      <w:r>
        <w:rPr>
          <w:sz w:val="28"/>
          <w:szCs w:val="28"/>
        </w:rPr>
        <w:t xml:space="preserve">Осуществление ведомственного контроля органами местного самоуправления </w:t>
      </w:r>
      <w:r w:rsidR="00990E52">
        <w:rPr>
          <w:sz w:val="28"/>
          <w:szCs w:val="28"/>
        </w:rPr>
        <w:t>муниципального</w:t>
      </w:r>
      <w:r>
        <w:rPr>
          <w:sz w:val="28"/>
          <w:szCs w:val="28"/>
        </w:rPr>
        <w:t xml:space="preserve"> округа город Чкаловск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14:paraId="492C28CC" w14:textId="77777777" w:rsidR="00FE75B1" w:rsidRDefault="00FE75B1" w:rsidP="00FE75B1">
      <w:pPr>
        <w:widowControl w:val="0"/>
        <w:autoSpaceDN w:val="0"/>
        <w:adjustRightInd w:val="0"/>
        <w:ind w:firstLine="709"/>
        <w:jc w:val="both"/>
        <w:outlineLvl w:val="0"/>
        <w:rPr>
          <w:sz w:val="28"/>
          <w:szCs w:val="28"/>
        </w:rPr>
      </w:pPr>
    </w:p>
    <w:p w14:paraId="3E25F8F8" w14:textId="77777777" w:rsidR="00FE75B1" w:rsidRDefault="00FE75B1" w:rsidP="00FE75B1">
      <w:pPr>
        <w:widowControl w:val="0"/>
        <w:autoSpaceDN w:val="0"/>
        <w:adjustRightInd w:val="0"/>
        <w:ind w:firstLine="709"/>
        <w:jc w:val="both"/>
        <w:rPr>
          <w:sz w:val="28"/>
          <w:szCs w:val="28"/>
        </w:rPr>
      </w:pPr>
      <w:r>
        <w:rPr>
          <w:sz w:val="28"/>
          <w:szCs w:val="28"/>
        </w:rPr>
        <w:t>Мероприятия:</w:t>
      </w:r>
    </w:p>
    <w:p w14:paraId="51CD1A49" w14:textId="25AF7144" w:rsidR="00FE75B1" w:rsidRDefault="00FE75B1" w:rsidP="00FE75B1">
      <w:pPr>
        <w:widowControl w:val="0"/>
        <w:autoSpaceDN w:val="0"/>
        <w:adjustRightInd w:val="0"/>
        <w:ind w:firstLine="709"/>
        <w:jc w:val="both"/>
        <w:rPr>
          <w:sz w:val="28"/>
          <w:szCs w:val="28"/>
        </w:rPr>
      </w:pPr>
      <w:r>
        <w:rPr>
          <w:sz w:val="28"/>
          <w:szCs w:val="28"/>
        </w:rPr>
        <w:t xml:space="preserve">- осуществление органами местного самоуправления </w:t>
      </w:r>
      <w:r w:rsidR="00990E52">
        <w:rPr>
          <w:sz w:val="28"/>
          <w:szCs w:val="28"/>
        </w:rPr>
        <w:t>муниципального</w:t>
      </w:r>
      <w:r>
        <w:rPr>
          <w:sz w:val="28"/>
          <w:szCs w:val="28"/>
        </w:rPr>
        <w:t xml:space="preserve"> округа город Чкаловск ведомственного контроля в сфере закупок для обеспечения муниципальных нужд </w:t>
      </w:r>
      <w:r w:rsidR="00990E52">
        <w:rPr>
          <w:sz w:val="28"/>
          <w:szCs w:val="28"/>
        </w:rPr>
        <w:t>муниципального</w:t>
      </w:r>
      <w:r>
        <w:rPr>
          <w:sz w:val="28"/>
          <w:szCs w:val="28"/>
        </w:rPr>
        <w:t xml:space="preserve"> округа город Чкаловск.</w:t>
      </w:r>
    </w:p>
    <w:p w14:paraId="44763457" w14:textId="77777777" w:rsidR="00FE75B1" w:rsidRDefault="00FE75B1" w:rsidP="00FE75B1">
      <w:pPr>
        <w:widowControl w:val="0"/>
        <w:autoSpaceDN w:val="0"/>
        <w:adjustRightInd w:val="0"/>
        <w:ind w:firstLine="709"/>
        <w:jc w:val="both"/>
        <w:outlineLvl w:val="0"/>
        <w:rPr>
          <w:sz w:val="28"/>
          <w:szCs w:val="28"/>
        </w:rPr>
      </w:pPr>
    </w:p>
    <w:p w14:paraId="05C2D4EF" w14:textId="77777777" w:rsidR="00FE75B1" w:rsidRDefault="00FE75B1" w:rsidP="00FE75B1">
      <w:pPr>
        <w:widowControl w:val="0"/>
        <w:autoSpaceDN w:val="0"/>
        <w:adjustRightInd w:val="0"/>
        <w:ind w:firstLine="709"/>
        <w:jc w:val="both"/>
        <w:rPr>
          <w:sz w:val="28"/>
          <w:szCs w:val="28"/>
        </w:rPr>
      </w:pPr>
      <w:r>
        <w:rPr>
          <w:sz w:val="28"/>
          <w:szCs w:val="28"/>
        </w:rPr>
        <w:t>В результате реализации мероприятия:</w:t>
      </w:r>
    </w:p>
    <w:p w14:paraId="1E6F9ACF" w14:textId="49150D95" w:rsidR="00FE75B1" w:rsidRDefault="00FE75B1" w:rsidP="00FE75B1">
      <w:pPr>
        <w:widowControl w:val="0"/>
        <w:autoSpaceDN w:val="0"/>
        <w:adjustRightInd w:val="0"/>
        <w:ind w:firstLine="709"/>
        <w:jc w:val="both"/>
        <w:outlineLvl w:val="0"/>
        <w:rPr>
          <w:sz w:val="28"/>
          <w:szCs w:val="28"/>
        </w:rPr>
      </w:pPr>
      <w:r>
        <w:rPr>
          <w:sz w:val="28"/>
          <w:szCs w:val="28"/>
        </w:rPr>
        <w:t xml:space="preserve">- будет организована система ведомственного контроля в органах местного самоуправления </w:t>
      </w:r>
      <w:r w:rsidR="00990E52">
        <w:rPr>
          <w:sz w:val="28"/>
          <w:szCs w:val="28"/>
        </w:rPr>
        <w:t>муниципального</w:t>
      </w:r>
      <w:r>
        <w:rPr>
          <w:sz w:val="28"/>
          <w:szCs w:val="28"/>
        </w:rPr>
        <w:t xml:space="preserve"> округа город Чкаловск в целях повышения экономности и результативности использования бюджетных средств;</w:t>
      </w:r>
    </w:p>
    <w:p w14:paraId="3A92C3B4" w14:textId="1B81BDAC" w:rsidR="00FE75B1" w:rsidRDefault="00FE75B1" w:rsidP="00FE75B1">
      <w:pPr>
        <w:widowControl w:val="0"/>
        <w:autoSpaceDN w:val="0"/>
        <w:adjustRightInd w:val="0"/>
        <w:ind w:firstLine="709"/>
        <w:jc w:val="both"/>
        <w:outlineLvl w:val="0"/>
        <w:rPr>
          <w:sz w:val="28"/>
          <w:szCs w:val="28"/>
        </w:rPr>
      </w:pPr>
      <w:r>
        <w:rPr>
          <w:sz w:val="28"/>
          <w:szCs w:val="28"/>
        </w:rPr>
        <w:t xml:space="preserve">- будет повышена эффективность осуществления деятельности подведомственных органам местного самоуправления </w:t>
      </w:r>
      <w:r w:rsidR="00990E52">
        <w:rPr>
          <w:sz w:val="28"/>
          <w:szCs w:val="28"/>
        </w:rPr>
        <w:t>муниципального</w:t>
      </w:r>
      <w:r>
        <w:rPr>
          <w:sz w:val="28"/>
          <w:szCs w:val="28"/>
        </w:rPr>
        <w:t xml:space="preserve"> округа город Чкаловск заказчиков в сфере закупок для обеспечения муниципальных нужд </w:t>
      </w:r>
      <w:r w:rsidR="00990E52">
        <w:rPr>
          <w:sz w:val="28"/>
          <w:szCs w:val="28"/>
        </w:rPr>
        <w:t>муниципального</w:t>
      </w:r>
      <w:r>
        <w:rPr>
          <w:sz w:val="28"/>
          <w:szCs w:val="28"/>
        </w:rPr>
        <w:t xml:space="preserve"> округа город Чкаловск; </w:t>
      </w:r>
    </w:p>
    <w:p w14:paraId="2B6A9554" w14:textId="15622831" w:rsidR="00FE75B1" w:rsidRDefault="00FE75B1" w:rsidP="00FE75B1">
      <w:pPr>
        <w:widowControl w:val="0"/>
        <w:autoSpaceDN w:val="0"/>
        <w:adjustRightInd w:val="0"/>
        <w:ind w:firstLine="709"/>
        <w:jc w:val="both"/>
        <w:rPr>
          <w:sz w:val="28"/>
          <w:szCs w:val="28"/>
        </w:rPr>
      </w:pPr>
      <w:r>
        <w:rPr>
          <w:sz w:val="28"/>
          <w:szCs w:val="28"/>
        </w:rPr>
        <w:t xml:space="preserve">- будет усилен контроль за соблюдением законодательства в сфере закупок для обеспечения муниципальных нужд </w:t>
      </w:r>
      <w:r w:rsidR="00990E52">
        <w:rPr>
          <w:sz w:val="28"/>
          <w:szCs w:val="28"/>
        </w:rPr>
        <w:t>муниципального</w:t>
      </w:r>
      <w:r>
        <w:rPr>
          <w:sz w:val="28"/>
          <w:szCs w:val="28"/>
        </w:rPr>
        <w:t xml:space="preserve"> округа город Чкаловск.</w:t>
      </w:r>
    </w:p>
    <w:p w14:paraId="32EF6F30" w14:textId="77777777" w:rsidR="00FE75B1" w:rsidRDefault="00FE75B1" w:rsidP="00FE75B1">
      <w:pPr>
        <w:widowControl w:val="0"/>
        <w:autoSpaceDN w:val="0"/>
        <w:adjustRightInd w:val="0"/>
        <w:rPr>
          <w:sz w:val="28"/>
          <w:szCs w:val="28"/>
        </w:rPr>
      </w:pPr>
    </w:p>
    <w:p w14:paraId="5AA82B11" w14:textId="03CFE4C9" w:rsidR="00FE75B1" w:rsidRDefault="00FE75B1" w:rsidP="00AE1F45">
      <w:pPr>
        <w:autoSpaceDN w:val="0"/>
        <w:adjustRightInd w:val="0"/>
        <w:ind w:firstLine="708"/>
        <w:jc w:val="both"/>
        <w:rPr>
          <w:b/>
          <w:sz w:val="28"/>
          <w:szCs w:val="28"/>
        </w:rPr>
      </w:pPr>
      <w:r>
        <w:rPr>
          <w:b/>
          <w:sz w:val="28"/>
          <w:szCs w:val="28"/>
        </w:rPr>
        <w:t xml:space="preserve">Задача «Обеспечение открытости и прозрачности информации о бюджетном процессе и деятельности органов местного самоуправления </w:t>
      </w:r>
      <w:r w:rsidR="00990E52">
        <w:rPr>
          <w:b/>
          <w:sz w:val="28"/>
          <w:szCs w:val="28"/>
        </w:rPr>
        <w:t>муниципального</w:t>
      </w:r>
      <w:r>
        <w:rPr>
          <w:b/>
          <w:sz w:val="28"/>
          <w:szCs w:val="28"/>
        </w:rPr>
        <w:t xml:space="preserve"> округа город Чкаловск в сфере повышения качества предоставления муниципальных услуг».</w:t>
      </w:r>
    </w:p>
    <w:p w14:paraId="00891C19" w14:textId="77777777" w:rsidR="00FE75B1" w:rsidRDefault="00FE75B1" w:rsidP="00FE75B1">
      <w:pPr>
        <w:ind w:firstLine="709"/>
        <w:jc w:val="both"/>
        <w:rPr>
          <w:sz w:val="28"/>
          <w:szCs w:val="28"/>
        </w:rPr>
      </w:pPr>
      <w:r>
        <w:rPr>
          <w:sz w:val="28"/>
          <w:szCs w:val="28"/>
        </w:rPr>
        <w:t>В рамках реализации задачи предусмотрена реализация следующего основного мероприятия:</w:t>
      </w:r>
    </w:p>
    <w:p w14:paraId="2707944B" w14:textId="77777777" w:rsidR="00FE75B1" w:rsidRDefault="00FE75B1" w:rsidP="00FE75B1">
      <w:pPr>
        <w:autoSpaceDN w:val="0"/>
        <w:adjustRightInd w:val="0"/>
        <w:ind w:firstLine="709"/>
        <w:jc w:val="both"/>
        <w:outlineLvl w:val="0"/>
        <w:rPr>
          <w:sz w:val="28"/>
          <w:szCs w:val="28"/>
        </w:rPr>
      </w:pPr>
    </w:p>
    <w:p w14:paraId="68D0D756" w14:textId="4EF0331F" w:rsidR="00FE75B1" w:rsidRDefault="00FE75B1" w:rsidP="00FE75B1">
      <w:pPr>
        <w:autoSpaceDN w:val="0"/>
        <w:adjustRightInd w:val="0"/>
        <w:ind w:firstLine="709"/>
        <w:jc w:val="both"/>
        <w:rPr>
          <w:b/>
          <w:sz w:val="28"/>
          <w:szCs w:val="28"/>
        </w:rPr>
      </w:pPr>
      <w:r>
        <w:rPr>
          <w:b/>
          <w:sz w:val="28"/>
          <w:szCs w:val="28"/>
        </w:rPr>
        <w:t>2.1</w:t>
      </w:r>
      <w:r w:rsidR="00D53579">
        <w:rPr>
          <w:b/>
          <w:sz w:val="28"/>
          <w:szCs w:val="28"/>
        </w:rPr>
        <w:t>0</w:t>
      </w:r>
      <w:r>
        <w:rPr>
          <w:b/>
          <w:sz w:val="28"/>
          <w:szCs w:val="28"/>
        </w:rPr>
        <w:t xml:space="preserve">. Основное мероприятие «Повышение прозрачности деятельности органов местного самоуправления </w:t>
      </w:r>
      <w:r w:rsidR="00990E52">
        <w:rPr>
          <w:b/>
          <w:sz w:val="28"/>
          <w:szCs w:val="28"/>
        </w:rPr>
        <w:t>муниципального</w:t>
      </w:r>
      <w:r>
        <w:rPr>
          <w:b/>
          <w:sz w:val="28"/>
          <w:szCs w:val="28"/>
        </w:rPr>
        <w:t xml:space="preserve"> округа город Чкаловск и муниципальных учреждений </w:t>
      </w:r>
      <w:r w:rsidR="00990E52">
        <w:rPr>
          <w:b/>
          <w:sz w:val="28"/>
          <w:szCs w:val="28"/>
        </w:rPr>
        <w:t>муниципального</w:t>
      </w:r>
      <w:r>
        <w:rPr>
          <w:b/>
          <w:sz w:val="28"/>
          <w:szCs w:val="28"/>
        </w:rPr>
        <w:t xml:space="preserve"> округа город Чкаловск по оказанию муниципальных услуг и соблюдению требований к их качеству».</w:t>
      </w:r>
    </w:p>
    <w:p w14:paraId="2EE1FEA2" w14:textId="6A28BFFB" w:rsidR="00FE75B1" w:rsidRDefault="00FE75B1" w:rsidP="00FE75B1">
      <w:pPr>
        <w:autoSpaceDN w:val="0"/>
        <w:adjustRightInd w:val="0"/>
        <w:ind w:firstLine="709"/>
        <w:jc w:val="both"/>
        <w:outlineLvl w:val="0"/>
        <w:rPr>
          <w:sz w:val="28"/>
          <w:szCs w:val="28"/>
        </w:rPr>
      </w:pPr>
      <w:r>
        <w:rPr>
          <w:sz w:val="28"/>
          <w:szCs w:val="28"/>
        </w:rPr>
        <w:lastRenderedPageBreak/>
        <w:t xml:space="preserve">Повышение уровня информационной прозрачности деятельности органов местного самоуправления </w:t>
      </w:r>
      <w:r w:rsidR="00990E52">
        <w:rPr>
          <w:sz w:val="28"/>
          <w:szCs w:val="28"/>
        </w:rPr>
        <w:t>муниципального</w:t>
      </w:r>
      <w:r>
        <w:rPr>
          <w:sz w:val="28"/>
          <w:szCs w:val="28"/>
        </w:rPr>
        <w:t xml:space="preserve"> округа город Чкаловск способствует повышению качества их работы и системы управления муниципальными финансами в целом. </w:t>
      </w:r>
    </w:p>
    <w:p w14:paraId="2EF25CBA" w14:textId="73EEEB00" w:rsidR="00FE75B1" w:rsidRDefault="00FE75B1" w:rsidP="00FE75B1">
      <w:pPr>
        <w:autoSpaceDE w:val="0"/>
        <w:autoSpaceDN w:val="0"/>
        <w:adjustRightInd w:val="0"/>
        <w:ind w:firstLine="709"/>
        <w:jc w:val="both"/>
        <w:rPr>
          <w:rFonts w:eastAsia="Calibri"/>
          <w:sz w:val="28"/>
          <w:szCs w:val="28"/>
        </w:rPr>
      </w:pPr>
      <w:r>
        <w:rPr>
          <w:sz w:val="28"/>
          <w:szCs w:val="28"/>
        </w:rPr>
        <w:t xml:space="preserve">Органами местного самоуправления </w:t>
      </w:r>
      <w:r w:rsidR="00990E52">
        <w:rPr>
          <w:sz w:val="28"/>
          <w:szCs w:val="28"/>
        </w:rPr>
        <w:t>муниципального</w:t>
      </w:r>
      <w:r>
        <w:rPr>
          <w:sz w:val="28"/>
          <w:szCs w:val="28"/>
        </w:rPr>
        <w:t xml:space="preserve"> округа город Чкаловск размещается подробная информация для граждан обо всех муниципальных услугах, которые предоставляются в</w:t>
      </w:r>
      <w:r w:rsidR="00785731">
        <w:rPr>
          <w:sz w:val="28"/>
          <w:szCs w:val="28"/>
        </w:rPr>
        <w:t xml:space="preserve"> муниципальном</w:t>
      </w:r>
      <w:r>
        <w:rPr>
          <w:sz w:val="28"/>
          <w:szCs w:val="28"/>
        </w:rPr>
        <w:t xml:space="preserve"> округе город Чкаловск в электронном виде, на Едином Интернет-портале государственных и муниципальных услуг (функций) Нижегородской области» </w:t>
      </w:r>
      <w:r w:rsidR="000537CE" w:rsidRPr="00E8409E">
        <w:rPr>
          <w:rFonts w:eastAsiaTheme="minorHAnsi"/>
          <w:sz w:val="28"/>
          <w:szCs w:val="28"/>
          <w:u w:val="single"/>
          <w:lang w:eastAsia="en-US"/>
        </w:rPr>
        <w:t>http://gu.nnov.ru</w:t>
      </w:r>
      <w:r>
        <w:rPr>
          <w:sz w:val="28"/>
          <w:szCs w:val="28"/>
        </w:rPr>
        <w:t xml:space="preserve">, </w:t>
      </w:r>
      <w:r>
        <w:rPr>
          <w:rFonts w:eastAsia="Calibri"/>
          <w:sz w:val="28"/>
          <w:szCs w:val="28"/>
        </w:rPr>
        <w:t>в которой размещается и регулярно обновляется подробная информация для граждан обо всех государственных и муниципальных услугах, которые предоставляются в Нижегородской области.</w:t>
      </w:r>
    </w:p>
    <w:p w14:paraId="22DC172D" w14:textId="28D98F69" w:rsidR="00FE75B1" w:rsidRDefault="00FE75B1" w:rsidP="0078596C">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Органы местного самоуправления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регулярно размещают на официальном сайте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в информационно-телекоммуникационной сети «Интернет» </w:t>
      </w:r>
      <w:r w:rsidR="000537CE" w:rsidRPr="000537CE">
        <w:rPr>
          <w:sz w:val="28"/>
          <w:szCs w:val="28"/>
          <w:u w:val="single"/>
        </w:rPr>
        <w:t>http</w:t>
      </w:r>
      <w:r w:rsidR="00785731">
        <w:rPr>
          <w:sz w:val="28"/>
          <w:szCs w:val="28"/>
          <w:u w:val="single"/>
          <w:lang w:val="en-US"/>
        </w:rPr>
        <w:t>s</w:t>
      </w:r>
      <w:r w:rsidR="000537CE" w:rsidRPr="000537CE">
        <w:rPr>
          <w:sz w:val="28"/>
          <w:szCs w:val="28"/>
          <w:u w:val="single"/>
        </w:rPr>
        <w:t>://</w:t>
      </w:r>
      <w:r w:rsidR="000537CE" w:rsidRPr="000537CE">
        <w:rPr>
          <w:rStyle w:val="a3"/>
          <w:rFonts w:ascii="Times New Roman CYR" w:hAnsi="Times New Roman CYR" w:cs="Times New Roman CYR"/>
          <w:color w:val="auto"/>
          <w:sz w:val="28"/>
          <w:szCs w:val="28"/>
          <w:lang w:val="en-US"/>
        </w:rPr>
        <w:t>chkalovsk</w:t>
      </w:r>
      <w:r w:rsidR="000537CE" w:rsidRPr="000537CE">
        <w:rPr>
          <w:rStyle w:val="a3"/>
          <w:rFonts w:ascii="Times New Roman CYR" w:hAnsi="Times New Roman CYR" w:cs="Times New Roman CYR"/>
          <w:color w:val="auto"/>
          <w:sz w:val="28"/>
          <w:szCs w:val="28"/>
        </w:rPr>
        <w:t>.</w:t>
      </w:r>
      <w:r w:rsidR="00785731">
        <w:rPr>
          <w:rStyle w:val="a3"/>
          <w:rFonts w:ascii="Times New Roman CYR" w:hAnsi="Times New Roman CYR" w:cs="Times New Roman CYR"/>
          <w:color w:val="auto"/>
          <w:sz w:val="28"/>
          <w:szCs w:val="28"/>
          <w:lang w:val="en-US"/>
        </w:rPr>
        <w:t>nobl</w:t>
      </w:r>
      <w:r w:rsidR="000537CE" w:rsidRPr="000537CE">
        <w:rPr>
          <w:rStyle w:val="a3"/>
          <w:rFonts w:ascii="Times New Roman CYR" w:hAnsi="Times New Roman CYR" w:cs="Times New Roman CYR"/>
          <w:color w:val="auto"/>
          <w:sz w:val="28"/>
          <w:szCs w:val="28"/>
        </w:rPr>
        <w:t>.</w:t>
      </w:r>
      <w:r w:rsidR="000537CE" w:rsidRPr="000537CE">
        <w:rPr>
          <w:rStyle w:val="a3"/>
          <w:rFonts w:ascii="Times New Roman CYR" w:hAnsi="Times New Roman CYR" w:cs="Times New Roman CYR"/>
          <w:color w:val="auto"/>
          <w:sz w:val="28"/>
          <w:szCs w:val="28"/>
          <w:lang w:val="en-US"/>
        </w:rPr>
        <w:t>ru</w:t>
      </w:r>
      <w:r>
        <w:rPr>
          <w:rFonts w:eastAsia="Calibri"/>
          <w:sz w:val="28"/>
          <w:szCs w:val="28"/>
          <w:lang w:eastAsia="en-US"/>
        </w:rPr>
        <w:t xml:space="preserve"> отчеты о результатах своей деятельности, отчеты о реализации муниципальных программ, нормативные правовые акты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организуют контроль за размещением на официальном общероссийском сайте в информационно-телекоммуникационной сети «Интернет» </w:t>
      </w:r>
      <w:r w:rsidR="0078596C" w:rsidRPr="007D686C">
        <w:rPr>
          <w:rFonts w:eastAsiaTheme="minorHAnsi"/>
          <w:sz w:val="28"/>
          <w:szCs w:val="28"/>
          <w:u w:val="single"/>
          <w:lang w:eastAsia="en-US"/>
        </w:rPr>
        <w:t>http://bus.gov.ru</w:t>
      </w:r>
      <w:r>
        <w:rPr>
          <w:rFonts w:eastAsia="Calibri"/>
          <w:sz w:val="28"/>
          <w:szCs w:val="28"/>
          <w:lang w:eastAsia="en-US"/>
        </w:rPr>
        <w:t xml:space="preserve"> информации о деятельности муниципальных учреждений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w:t>
      </w:r>
    </w:p>
    <w:p w14:paraId="7071D763" w14:textId="77777777" w:rsidR="00FE75B1" w:rsidRDefault="00FE75B1" w:rsidP="00FE75B1">
      <w:pPr>
        <w:autoSpaceDN w:val="0"/>
        <w:adjustRightInd w:val="0"/>
        <w:ind w:firstLine="709"/>
        <w:jc w:val="both"/>
        <w:outlineLvl w:val="0"/>
        <w:rPr>
          <w:sz w:val="28"/>
          <w:szCs w:val="28"/>
        </w:rPr>
      </w:pPr>
      <w:r>
        <w:rPr>
          <w:sz w:val="28"/>
          <w:szCs w:val="28"/>
        </w:rPr>
        <w:t xml:space="preserve">Указанная работа будет продолжена в рамках реализации основного направления Подпрограммы. Особое внимание будет уделено раскрытию информации о выполнении муниципальных заданий на предоставление муниципальных услуг, соответствии предоставляемых муниципальных услуг утвержденным стандартам, а также о результатах контроля за исполнением муниципальных заданий на предоставление муниципальных услуг. </w:t>
      </w:r>
    </w:p>
    <w:p w14:paraId="5A60DA17" w14:textId="77777777" w:rsidR="00FE75B1" w:rsidRDefault="00FE75B1" w:rsidP="00FE75B1">
      <w:pPr>
        <w:autoSpaceDN w:val="0"/>
        <w:adjustRightInd w:val="0"/>
        <w:ind w:firstLine="709"/>
        <w:jc w:val="both"/>
        <w:outlineLvl w:val="0"/>
        <w:rPr>
          <w:sz w:val="28"/>
          <w:szCs w:val="28"/>
        </w:rPr>
      </w:pPr>
    </w:p>
    <w:p w14:paraId="509B7833" w14:textId="77777777" w:rsidR="00FE75B1" w:rsidRDefault="00FE75B1" w:rsidP="00FE75B1">
      <w:pPr>
        <w:autoSpaceDN w:val="0"/>
        <w:adjustRightInd w:val="0"/>
        <w:ind w:firstLine="709"/>
        <w:jc w:val="both"/>
        <w:outlineLvl w:val="0"/>
        <w:rPr>
          <w:sz w:val="28"/>
          <w:szCs w:val="28"/>
        </w:rPr>
      </w:pPr>
      <w:r>
        <w:rPr>
          <w:sz w:val="28"/>
          <w:szCs w:val="28"/>
        </w:rPr>
        <w:t>Мероприятия:</w:t>
      </w:r>
    </w:p>
    <w:p w14:paraId="775F202E" w14:textId="719CAD78" w:rsidR="00FE75B1" w:rsidRDefault="00FE75B1" w:rsidP="00FE75B1">
      <w:pPr>
        <w:autoSpaceDN w:val="0"/>
        <w:adjustRightInd w:val="0"/>
        <w:ind w:firstLine="709"/>
        <w:jc w:val="both"/>
        <w:outlineLvl w:val="0"/>
        <w:rPr>
          <w:sz w:val="28"/>
          <w:szCs w:val="28"/>
        </w:rPr>
      </w:pPr>
      <w:r>
        <w:rPr>
          <w:sz w:val="28"/>
          <w:szCs w:val="28"/>
        </w:rPr>
        <w:t xml:space="preserve">- размещение на официальном сайте </w:t>
      </w:r>
      <w:r w:rsidR="00990E52">
        <w:rPr>
          <w:sz w:val="28"/>
          <w:szCs w:val="28"/>
        </w:rPr>
        <w:t>муниципального</w:t>
      </w:r>
      <w:r>
        <w:rPr>
          <w:sz w:val="28"/>
          <w:szCs w:val="28"/>
        </w:rPr>
        <w:t xml:space="preserve"> округа город Чкаловск (официальных сайтах органов местного самоуправления </w:t>
      </w:r>
      <w:r w:rsidR="00990E52">
        <w:rPr>
          <w:sz w:val="28"/>
          <w:szCs w:val="28"/>
        </w:rPr>
        <w:t>муниципального</w:t>
      </w:r>
      <w:r>
        <w:rPr>
          <w:sz w:val="28"/>
          <w:szCs w:val="28"/>
        </w:rPr>
        <w:t xml:space="preserve"> округа город Чкаловск):</w:t>
      </w:r>
    </w:p>
    <w:p w14:paraId="176274E2" w14:textId="77777777" w:rsidR="00FE75B1" w:rsidRDefault="00FE75B1" w:rsidP="00FE75B1">
      <w:pPr>
        <w:autoSpaceDN w:val="0"/>
        <w:adjustRightInd w:val="0"/>
        <w:ind w:firstLine="709"/>
        <w:jc w:val="both"/>
        <w:outlineLvl w:val="0"/>
        <w:rPr>
          <w:sz w:val="28"/>
          <w:szCs w:val="28"/>
        </w:rPr>
      </w:pPr>
      <w:r>
        <w:rPr>
          <w:sz w:val="28"/>
          <w:szCs w:val="28"/>
        </w:rPr>
        <w:t>муниципальных заданий на оказание муниципальных услуг и отчетов об их выполнении, результатов контроля за исполнением муниципальных заданий;</w:t>
      </w:r>
    </w:p>
    <w:p w14:paraId="372AB26E" w14:textId="23BAC848" w:rsidR="00FE75B1" w:rsidRDefault="00FE75B1" w:rsidP="00FE75B1">
      <w:pPr>
        <w:autoSpaceDN w:val="0"/>
        <w:adjustRightInd w:val="0"/>
        <w:ind w:firstLine="709"/>
        <w:jc w:val="both"/>
        <w:outlineLvl w:val="0"/>
        <w:rPr>
          <w:sz w:val="28"/>
          <w:szCs w:val="28"/>
        </w:rPr>
      </w:pPr>
      <w:r>
        <w:rPr>
          <w:sz w:val="28"/>
          <w:szCs w:val="28"/>
        </w:rPr>
        <w:t xml:space="preserve">информации о размере платы, порядке ее взимания и порядке оказания услуг, оказываемых органами местного самоуправления </w:t>
      </w:r>
      <w:r w:rsidR="00990E52">
        <w:rPr>
          <w:sz w:val="28"/>
          <w:szCs w:val="28"/>
        </w:rPr>
        <w:t>муниципального</w:t>
      </w:r>
      <w:r>
        <w:rPr>
          <w:sz w:val="28"/>
          <w:szCs w:val="28"/>
        </w:rPr>
        <w:t xml:space="preserve"> округа город Чкаловск и муниципальными учреждениями </w:t>
      </w:r>
      <w:r w:rsidR="00990E52">
        <w:rPr>
          <w:sz w:val="28"/>
          <w:szCs w:val="28"/>
        </w:rPr>
        <w:t>муниципального</w:t>
      </w:r>
      <w:r>
        <w:rPr>
          <w:sz w:val="28"/>
          <w:szCs w:val="28"/>
        </w:rPr>
        <w:t xml:space="preserve"> округа город Чкаловск, в том числе по услугам, которые являются необходимыми и обязательными для предоставления органами местного самоуправления </w:t>
      </w:r>
      <w:r w:rsidR="00990E52">
        <w:rPr>
          <w:sz w:val="28"/>
          <w:szCs w:val="28"/>
        </w:rPr>
        <w:t>муниципального</w:t>
      </w:r>
      <w:r>
        <w:rPr>
          <w:sz w:val="28"/>
          <w:szCs w:val="28"/>
        </w:rPr>
        <w:t xml:space="preserve"> округа город Чкаловск муниципальных услуг;</w:t>
      </w:r>
    </w:p>
    <w:p w14:paraId="7C0C05DE" w14:textId="47A0E9AB" w:rsidR="00FE75B1" w:rsidRDefault="00FE75B1" w:rsidP="00FE75B1">
      <w:pPr>
        <w:autoSpaceDN w:val="0"/>
        <w:adjustRightInd w:val="0"/>
        <w:ind w:firstLine="709"/>
        <w:jc w:val="both"/>
        <w:outlineLvl w:val="0"/>
        <w:rPr>
          <w:sz w:val="28"/>
          <w:szCs w:val="28"/>
        </w:rPr>
      </w:pPr>
      <w:r>
        <w:rPr>
          <w:sz w:val="28"/>
          <w:szCs w:val="28"/>
        </w:rPr>
        <w:t xml:space="preserve">- размещение на официальном сайте </w:t>
      </w:r>
      <w:r w:rsidR="00990E52">
        <w:rPr>
          <w:sz w:val="28"/>
          <w:szCs w:val="28"/>
        </w:rPr>
        <w:t>муниципального</w:t>
      </w:r>
      <w:r>
        <w:rPr>
          <w:sz w:val="28"/>
          <w:szCs w:val="28"/>
        </w:rPr>
        <w:t xml:space="preserve"> округа город Чкаловск (сайтах органов местного самоуправления </w:t>
      </w:r>
      <w:r w:rsidR="00990E52">
        <w:rPr>
          <w:sz w:val="28"/>
          <w:szCs w:val="28"/>
        </w:rPr>
        <w:t>муниципального</w:t>
      </w:r>
      <w:r>
        <w:rPr>
          <w:sz w:val="28"/>
          <w:szCs w:val="28"/>
        </w:rPr>
        <w:t xml:space="preserve"> округа </w:t>
      </w:r>
      <w:r>
        <w:rPr>
          <w:sz w:val="28"/>
          <w:szCs w:val="28"/>
        </w:rPr>
        <w:lastRenderedPageBreak/>
        <w:t>город Чкаловск) результатов оценки соответствия качества фактически предоставленных муниципальных услуг утвержденным стандартам качества;</w:t>
      </w:r>
    </w:p>
    <w:p w14:paraId="744A02AB" w14:textId="34C32F53" w:rsidR="00FE75B1" w:rsidRDefault="00FE75B1" w:rsidP="00FE75B1">
      <w:pPr>
        <w:autoSpaceDN w:val="0"/>
        <w:adjustRightInd w:val="0"/>
        <w:ind w:firstLine="709"/>
        <w:jc w:val="both"/>
        <w:outlineLvl w:val="0"/>
        <w:rPr>
          <w:sz w:val="28"/>
          <w:szCs w:val="28"/>
        </w:rPr>
      </w:pPr>
      <w:r>
        <w:rPr>
          <w:sz w:val="28"/>
          <w:szCs w:val="28"/>
        </w:rPr>
        <w:t xml:space="preserve">- размещение на официальном сайте </w:t>
      </w:r>
      <w:r w:rsidR="00990E52">
        <w:rPr>
          <w:sz w:val="28"/>
          <w:szCs w:val="28"/>
        </w:rPr>
        <w:t>муниципального</w:t>
      </w:r>
      <w:r>
        <w:rPr>
          <w:sz w:val="28"/>
          <w:szCs w:val="28"/>
        </w:rPr>
        <w:t xml:space="preserve"> округа город Чкаловск (сайтах органов местного самоуправления </w:t>
      </w:r>
      <w:r w:rsidR="00990E52">
        <w:rPr>
          <w:sz w:val="28"/>
          <w:szCs w:val="28"/>
        </w:rPr>
        <w:t>муниципального</w:t>
      </w:r>
      <w:r>
        <w:rPr>
          <w:sz w:val="28"/>
          <w:szCs w:val="28"/>
        </w:rPr>
        <w:t xml:space="preserve"> округа город Чкаловск) нормативных затрат на предоставление муниципальных услуг в соответствующих сферах; </w:t>
      </w:r>
    </w:p>
    <w:p w14:paraId="56553F0C" w14:textId="48FBC8FE" w:rsidR="00FE75B1" w:rsidRDefault="00FE75B1" w:rsidP="00FE75B1">
      <w:pPr>
        <w:autoSpaceDN w:val="0"/>
        <w:adjustRightInd w:val="0"/>
        <w:ind w:firstLine="709"/>
        <w:jc w:val="both"/>
        <w:outlineLvl w:val="0"/>
        <w:rPr>
          <w:sz w:val="28"/>
          <w:szCs w:val="28"/>
        </w:rPr>
      </w:pPr>
      <w:r>
        <w:rPr>
          <w:sz w:val="28"/>
          <w:szCs w:val="28"/>
        </w:rPr>
        <w:t xml:space="preserve">- размещение на официальном сайте </w:t>
      </w:r>
      <w:r w:rsidR="00990E52">
        <w:rPr>
          <w:sz w:val="28"/>
          <w:szCs w:val="28"/>
        </w:rPr>
        <w:t>муниципального</w:t>
      </w:r>
      <w:r>
        <w:rPr>
          <w:sz w:val="28"/>
          <w:szCs w:val="28"/>
        </w:rPr>
        <w:t xml:space="preserve"> округа город Чкаловск (сайтах органов местного самоуправления </w:t>
      </w:r>
      <w:r w:rsidR="00990E52">
        <w:rPr>
          <w:sz w:val="28"/>
          <w:szCs w:val="28"/>
        </w:rPr>
        <w:t>муниципального</w:t>
      </w:r>
      <w:r>
        <w:rPr>
          <w:sz w:val="28"/>
          <w:szCs w:val="28"/>
        </w:rPr>
        <w:t xml:space="preserve"> округа город Чкаловск) годовых отчетов о реализации муниципальных программ </w:t>
      </w:r>
      <w:r w:rsidR="00990E52">
        <w:rPr>
          <w:sz w:val="28"/>
          <w:szCs w:val="28"/>
        </w:rPr>
        <w:t>муниципального</w:t>
      </w:r>
      <w:r>
        <w:rPr>
          <w:sz w:val="28"/>
          <w:szCs w:val="28"/>
        </w:rPr>
        <w:t xml:space="preserve"> округа город Чкаловск;</w:t>
      </w:r>
    </w:p>
    <w:p w14:paraId="1F60A2FA" w14:textId="6FB5C0B9" w:rsidR="00FE75B1" w:rsidRDefault="00FE75B1" w:rsidP="00FE75B1">
      <w:pPr>
        <w:autoSpaceDN w:val="0"/>
        <w:adjustRightInd w:val="0"/>
        <w:ind w:firstLine="709"/>
        <w:jc w:val="both"/>
        <w:outlineLvl w:val="0"/>
        <w:rPr>
          <w:sz w:val="28"/>
          <w:szCs w:val="28"/>
        </w:rPr>
      </w:pPr>
      <w:r>
        <w:rPr>
          <w:sz w:val="28"/>
          <w:szCs w:val="28"/>
        </w:rPr>
        <w:t xml:space="preserve">- размещение на официальном сайте </w:t>
      </w:r>
      <w:r w:rsidR="00E24B90">
        <w:rPr>
          <w:sz w:val="28"/>
          <w:szCs w:val="28"/>
        </w:rPr>
        <w:t>м</w:t>
      </w:r>
      <w:r w:rsidR="00990E52">
        <w:rPr>
          <w:sz w:val="28"/>
          <w:szCs w:val="28"/>
        </w:rPr>
        <w:t>униципального</w:t>
      </w:r>
      <w:r>
        <w:rPr>
          <w:sz w:val="28"/>
          <w:szCs w:val="28"/>
        </w:rPr>
        <w:t xml:space="preserve"> округа город Чкаловск (сайтах органов местного самоуправления </w:t>
      </w:r>
      <w:r w:rsidR="00990E52">
        <w:rPr>
          <w:sz w:val="28"/>
          <w:szCs w:val="28"/>
        </w:rPr>
        <w:t>муниципального</w:t>
      </w:r>
      <w:r>
        <w:rPr>
          <w:sz w:val="28"/>
          <w:szCs w:val="28"/>
        </w:rPr>
        <w:t xml:space="preserve"> округа город Чкаловск) отчетов о результатах деятельности органов местного самоуправления </w:t>
      </w:r>
      <w:r w:rsidR="00990E52">
        <w:rPr>
          <w:sz w:val="28"/>
          <w:szCs w:val="28"/>
        </w:rPr>
        <w:t>муниципального</w:t>
      </w:r>
      <w:r>
        <w:rPr>
          <w:sz w:val="28"/>
          <w:szCs w:val="28"/>
        </w:rPr>
        <w:t xml:space="preserve"> округа город Чкаловск;</w:t>
      </w:r>
    </w:p>
    <w:p w14:paraId="4896374E" w14:textId="6CA094E8" w:rsidR="00FE75B1" w:rsidRDefault="00FE75B1" w:rsidP="00FE75B1">
      <w:pPr>
        <w:autoSpaceDN w:val="0"/>
        <w:adjustRightInd w:val="0"/>
        <w:ind w:firstLine="709"/>
        <w:jc w:val="both"/>
        <w:outlineLvl w:val="0"/>
        <w:rPr>
          <w:sz w:val="28"/>
          <w:szCs w:val="28"/>
        </w:rPr>
      </w:pPr>
      <w:r>
        <w:rPr>
          <w:sz w:val="28"/>
          <w:szCs w:val="28"/>
        </w:rPr>
        <w:t xml:space="preserve">- размещение муниципальными учреждениями </w:t>
      </w:r>
      <w:r w:rsidR="00990E52">
        <w:rPr>
          <w:sz w:val="28"/>
          <w:szCs w:val="28"/>
        </w:rPr>
        <w:t>муниципального</w:t>
      </w:r>
      <w:r>
        <w:rPr>
          <w:sz w:val="28"/>
          <w:szCs w:val="28"/>
        </w:rPr>
        <w:t xml:space="preserve"> округа город Чкаловск информации о своей деятельности на официальном общероссийском сайте </w:t>
      </w:r>
      <w:r w:rsidR="004B3898" w:rsidRPr="007D686C">
        <w:rPr>
          <w:rFonts w:eastAsiaTheme="minorHAnsi"/>
          <w:sz w:val="28"/>
          <w:szCs w:val="28"/>
          <w:u w:val="single"/>
          <w:lang w:eastAsia="en-US"/>
        </w:rPr>
        <w:t>http://bus.gov.ru</w:t>
      </w:r>
      <w:r>
        <w:rPr>
          <w:sz w:val="28"/>
          <w:szCs w:val="28"/>
        </w:rPr>
        <w:t xml:space="preserve">, осуществление отраслевыми (функциональными) органами администрации </w:t>
      </w:r>
      <w:r w:rsidR="00990E52">
        <w:rPr>
          <w:sz w:val="28"/>
          <w:szCs w:val="28"/>
        </w:rPr>
        <w:t>муниципального</w:t>
      </w:r>
      <w:r>
        <w:rPr>
          <w:sz w:val="28"/>
          <w:szCs w:val="28"/>
        </w:rPr>
        <w:t xml:space="preserve"> округа город Чкаловск, в ведении которых находятся муниципальные учреждения </w:t>
      </w:r>
      <w:r w:rsidR="00990E52">
        <w:rPr>
          <w:sz w:val="28"/>
          <w:szCs w:val="28"/>
        </w:rPr>
        <w:t>муниципального</w:t>
      </w:r>
      <w:r>
        <w:rPr>
          <w:sz w:val="28"/>
          <w:szCs w:val="28"/>
        </w:rPr>
        <w:t xml:space="preserve"> округа, контроля за размещением информации на указанном сайте. </w:t>
      </w:r>
    </w:p>
    <w:p w14:paraId="45D48759" w14:textId="648F6FFD" w:rsidR="00FE75B1" w:rsidRDefault="00FE75B1" w:rsidP="00FE75B1">
      <w:pPr>
        <w:autoSpaceDN w:val="0"/>
        <w:adjustRightInd w:val="0"/>
        <w:ind w:firstLine="709"/>
        <w:jc w:val="both"/>
        <w:rPr>
          <w:sz w:val="28"/>
          <w:szCs w:val="28"/>
        </w:rPr>
      </w:pPr>
      <w:r>
        <w:rPr>
          <w:sz w:val="28"/>
          <w:szCs w:val="28"/>
        </w:rPr>
        <w:t xml:space="preserve">В результате реализации данных мероприятий повысится прозрачность деятельности органов местного самоуправления </w:t>
      </w:r>
      <w:r w:rsidR="00990E52">
        <w:rPr>
          <w:sz w:val="28"/>
          <w:szCs w:val="28"/>
        </w:rPr>
        <w:t>муниципального</w:t>
      </w:r>
      <w:r>
        <w:rPr>
          <w:sz w:val="28"/>
          <w:szCs w:val="28"/>
        </w:rPr>
        <w:t xml:space="preserve"> округа город Чкаловск и муниципальных учреждений </w:t>
      </w:r>
      <w:r w:rsidR="00990E52">
        <w:rPr>
          <w:sz w:val="28"/>
          <w:szCs w:val="28"/>
        </w:rPr>
        <w:t>муниципального</w:t>
      </w:r>
      <w:r>
        <w:rPr>
          <w:sz w:val="28"/>
          <w:szCs w:val="28"/>
        </w:rPr>
        <w:t xml:space="preserve"> округа город Чкаловск.</w:t>
      </w:r>
    </w:p>
    <w:p w14:paraId="05593D46" w14:textId="77777777" w:rsidR="00FE75B1" w:rsidRDefault="00FE75B1" w:rsidP="00FE75B1">
      <w:pPr>
        <w:autoSpaceDN w:val="0"/>
        <w:adjustRightInd w:val="0"/>
        <w:ind w:firstLine="709"/>
        <w:jc w:val="both"/>
        <w:outlineLvl w:val="0"/>
        <w:rPr>
          <w:sz w:val="28"/>
          <w:szCs w:val="28"/>
        </w:rPr>
      </w:pPr>
    </w:p>
    <w:p w14:paraId="4B905509" w14:textId="69FA3D48" w:rsidR="00FE75B1" w:rsidRDefault="00FE75B1" w:rsidP="00FE75B1">
      <w:pPr>
        <w:autoSpaceDN w:val="0"/>
        <w:adjustRightInd w:val="0"/>
        <w:ind w:firstLine="709"/>
        <w:jc w:val="both"/>
        <w:rPr>
          <w:b/>
          <w:bCs/>
          <w:sz w:val="28"/>
          <w:szCs w:val="28"/>
        </w:rPr>
      </w:pPr>
      <w:r>
        <w:rPr>
          <w:b/>
          <w:sz w:val="28"/>
          <w:szCs w:val="28"/>
        </w:rPr>
        <w:t>2.1</w:t>
      </w:r>
      <w:r w:rsidR="00D53579">
        <w:rPr>
          <w:b/>
          <w:sz w:val="28"/>
          <w:szCs w:val="28"/>
        </w:rPr>
        <w:t>1</w:t>
      </w:r>
      <w:r>
        <w:rPr>
          <w:b/>
          <w:sz w:val="28"/>
          <w:szCs w:val="28"/>
        </w:rPr>
        <w:t xml:space="preserve">. Основное мероприятие </w:t>
      </w:r>
      <w:r>
        <w:rPr>
          <w:b/>
          <w:bCs/>
          <w:sz w:val="28"/>
          <w:szCs w:val="28"/>
        </w:rPr>
        <w:t>«Повышение открытости информации о бюджетном процессе».</w:t>
      </w:r>
    </w:p>
    <w:p w14:paraId="7B1B135B" w14:textId="77777777" w:rsidR="00FE75B1" w:rsidRDefault="00FE75B1" w:rsidP="00FE75B1">
      <w:pPr>
        <w:autoSpaceDN w:val="0"/>
        <w:adjustRightInd w:val="0"/>
        <w:ind w:firstLine="709"/>
        <w:jc w:val="both"/>
        <w:rPr>
          <w:sz w:val="28"/>
          <w:szCs w:val="28"/>
        </w:rPr>
      </w:pPr>
      <w:r>
        <w:rPr>
          <w:sz w:val="28"/>
          <w:szCs w:val="28"/>
        </w:rPr>
        <w:t xml:space="preserve">Социально-экономическая и бюджетная политика государства осуществляется в интересах граждан. Успех ее реализации зависит главным образом от того, в какой мере население понимает эту политику, разделяет цели, механизмы и принципы ее реализации, доверяет ей. Для этого необходимо обеспечить доведение до граждан полной и объективной информации о том, в каком объеме, на какие цели и насколько эффективно расходуются средства. </w:t>
      </w:r>
    </w:p>
    <w:p w14:paraId="58C28923" w14:textId="3433E659" w:rsidR="00FE75B1" w:rsidRDefault="00FE75B1" w:rsidP="00FE75B1">
      <w:pPr>
        <w:ind w:firstLine="709"/>
        <w:jc w:val="both"/>
        <w:rPr>
          <w:sz w:val="28"/>
          <w:szCs w:val="28"/>
        </w:rPr>
      </w:pPr>
      <w:r>
        <w:rPr>
          <w:sz w:val="28"/>
          <w:szCs w:val="28"/>
        </w:rPr>
        <w:t xml:space="preserve">Обеспечение открытости, прозрачности и доступности информации о бюджетном процессе является одним из приоритетных направлений бюджетной политики администрации </w:t>
      </w:r>
      <w:r w:rsidR="00990E52">
        <w:rPr>
          <w:sz w:val="28"/>
          <w:szCs w:val="28"/>
        </w:rPr>
        <w:t>муниципального</w:t>
      </w:r>
      <w:r>
        <w:rPr>
          <w:sz w:val="28"/>
          <w:szCs w:val="28"/>
        </w:rPr>
        <w:t xml:space="preserve"> округа город Чкаловск.</w:t>
      </w:r>
    </w:p>
    <w:p w14:paraId="3A13DFF4" w14:textId="77777777" w:rsidR="00FE75B1" w:rsidRDefault="00FE75B1" w:rsidP="00FE75B1">
      <w:pPr>
        <w:ind w:firstLine="709"/>
        <w:jc w:val="both"/>
        <w:rPr>
          <w:sz w:val="28"/>
          <w:szCs w:val="28"/>
        </w:rPr>
      </w:pPr>
      <w:r>
        <w:rPr>
          <w:sz w:val="28"/>
          <w:szCs w:val="28"/>
        </w:rPr>
        <w:t>В целях повышения открытости и прозрачности бюджетного процесса:</w:t>
      </w:r>
    </w:p>
    <w:p w14:paraId="27835E1F" w14:textId="1ECDC71B" w:rsidR="00FE75B1" w:rsidRDefault="00FE75B1" w:rsidP="00FE75B1">
      <w:pPr>
        <w:ind w:firstLine="709"/>
        <w:jc w:val="both"/>
        <w:rPr>
          <w:sz w:val="28"/>
          <w:szCs w:val="28"/>
        </w:rPr>
      </w:pPr>
      <w:r>
        <w:rPr>
          <w:sz w:val="28"/>
          <w:szCs w:val="28"/>
        </w:rPr>
        <w:t xml:space="preserve"> - ежегодно проводятся публичные слушания по проекту бюджета </w:t>
      </w:r>
      <w:r w:rsidR="00990E52">
        <w:rPr>
          <w:sz w:val="28"/>
          <w:szCs w:val="28"/>
        </w:rPr>
        <w:t>муниципального</w:t>
      </w:r>
      <w:r>
        <w:rPr>
          <w:sz w:val="28"/>
          <w:szCs w:val="28"/>
        </w:rPr>
        <w:t xml:space="preserve"> округа и по отчету об исполнении бюджета </w:t>
      </w:r>
      <w:r w:rsidR="00990E52">
        <w:rPr>
          <w:sz w:val="28"/>
          <w:szCs w:val="28"/>
        </w:rPr>
        <w:t>муниципального</w:t>
      </w:r>
      <w:r>
        <w:rPr>
          <w:sz w:val="28"/>
          <w:szCs w:val="28"/>
        </w:rPr>
        <w:t xml:space="preserve"> округа;</w:t>
      </w:r>
    </w:p>
    <w:p w14:paraId="75BE93DD" w14:textId="45FB7623" w:rsidR="00FE75B1" w:rsidRDefault="00FE75B1" w:rsidP="00FE75B1">
      <w:pPr>
        <w:pStyle w:val="24"/>
        <w:spacing w:after="0" w:line="240" w:lineRule="auto"/>
        <w:ind w:left="0"/>
        <w:rPr>
          <w:sz w:val="28"/>
          <w:szCs w:val="28"/>
        </w:rPr>
      </w:pPr>
      <w:r>
        <w:rPr>
          <w:rStyle w:val="markedcontent"/>
          <w:sz w:val="28"/>
          <w:szCs w:val="28"/>
        </w:rPr>
        <w:t xml:space="preserve">- формируется информационный сборник «Бюджет для граждан», который в доступной форме знакомит население </w:t>
      </w:r>
      <w:r w:rsidR="00990E52">
        <w:rPr>
          <w:rStyle w:val="markedcontent"/>
          <w:sz w:val="28"/>
          <w:szCs w:val="28"/>
        </w:rPr>
        <w:t>муниципального</w:t>
      </w:r>
      <w:r>
        <w:rPr>
          <w:rStyle w:val="markedcontent"/>
          <w:sz w:val="28"/>
          <w:szCs w:val="28"/>
        </w:rPr>
        <w:t xml:space="preserve"> округа с основными положениями главного финансового документа –</w:t>
      </w:r>
      <w:r w:rsidR="004017B1">
        <w:rPr>
          <w:rStyle w:val="markedcontent"/>
          <w:sz w:val="28"/>
          <w:szCs w:val="28"/>
          <w:lang w:val="ru-RU"/>
        </w:rPr>
        <w:t xml:space="preserve"> </w:t>
      </w:r>
      <w:r>
        <w:rPr>
          <w:rStyle w:val="markedcontent"/>
          <w:sz w:val="28"/>
          <w:szCs w:val="28"/>
        </w:rPr>
        <w:t xml:space="preserve">решения Совета </w:t>
      </w:r>
      <w:r>
        <w:rPr>
          <w:rStyle w:val="markedcontent"/>
          <w:sz w:val="28"/>
          <w:szCs w:val="28"/>
        </w:rPr>
        <w:lastRenderedPageBreak/>
        <w:t xml:space="preserve">депутатов </w:t>
      </w:r>
      <w:r w:rsidR="00990E52">
        <w:rPr>
          <w:rStyle w:val="markedcontent"/>
          <w:sz w:val="28"/>
          <w:szCs w:val="28"/>
        </w:rPr>
        <w:t>муниципального</w:t>
      </w:r>
      <w:r>
        <w:rPr>
          <w:rStyle w:val="markedcontent"/>
          <w:sz w:val="28"/>
          <w:szCs w:val="28"/>
        </w:rPr>
        <w:t xml:space="preserve"> округа город Чкаловск о бюджете </w:t>
      </w:r>
      <w:r w:rsidR="00990E52">
        <w:rPr>
          <w:rStyle w:val="markedcontent"/>
          <w:sz w:val="28"/>
          <w:szCs w:val="28"/>
        </w:rPr>
        <w:t>муниципального</w:t>
      </w:r>
      <w:r>
        <w:rPr>
          <w:rStyle w:val="markedcontent"/>
          <w:sz w:val="28"/>
          <w:szCs w:val="28"/>
        </w:rPr>
        <w:t xml:space="preserve"> округа;</w:t>
      </w:r>
    </w:p>
    <w:p w14:paraId="2B3B85DD" w14:textId="4338BEB0" w:rsidR="00FE75B1" w:rsidRDefault="00FE75B1" w:rsidP="00FE75B1">
      <w:pPr>
        <w:pStyle w:val="24"/>
        <w:spacing w:after="0" w:line="240" w:lineRule="auto"/>
        <w:ind w:left="0"/>
        <w:rPr>
          <w:sz w:val="28"/>
          <w:szCs w:val="28"/>
        </w:rPr>
      </w:pPr>
      <w:r>
        <w:rPr>
          <w:sz w:val="28"/>
          <w:szCs w:val="28"/>
        </w:rPr>
        <w:t xml:space="preserve">- регулярно размещается на официальном сайте </w:t>
      </w:r>
      <w:r w:rsidR="00990E52">
        <w:rPr>
          <w:sz w:val="28"/>
          <w:szCs w:val="28"/>
        </w:rPr>
        <w:t>муниципального</w:t>
      </w:r>
      <w:r>
        <w:rPr>
          <w:sz w:val="28"/>
          <w:szCs w:val="28"/>
        </w:rPr>
        <w:t xml:space="preserve"> округа город Чкаловск в информационно-телекоммуникационной сети «Интернет» </w:t>
      </w:r>
      <w:r w:rsidR="004017B1" w:rsidRPr="000537CE">
        <w:rPr>
          <w:sz w:val="28"/>
          <w:szCs w:val="28"/>
          <w:u w:val="single"/>
        </w:rPr>
        <w:t>http</w:t>
      </w:r>
      <w:r w:rsidR="004017B1">
        <w:rPr>
          <w:sz w:val="28"/>
          <w:szCs w:val="28"/>
          <w:u w:val="single"/>
          <w:lang w:val="en-US"/>
        </w:rPr>
        <w:t>s</w:t>
      </w:r>
      <w:r w:rsidR="004017B1" w:rsidRPr="000537CE">
        <w:rPr>
          <w:sz w:val="28"/>
          <w:szCs w:val="28"/>
          <w:u w:val="single"/>
        </w:rPr>
        <w:t>://</w:t>
      </w:r>
      <w:r w:rsidR="004017B1" w:rsidRPr="000537CE">
        <w:rPr>
          <w:rStyle w:val="a3"/>
          <w:rFonts w:ascii="Times New Roman CYR" w:hAnsi="Times New Roman CYR" w:cs="Times New Roman CYR"/>
          <w:color w:val="auto"/>
          <w:sz w:val="28"/>
          <w:szCs w:val="28"/>
          <w:lang w:val="en-US"/>
        </w:rPr>
        <w:t>chkalovsk</w:t>
      </w:r>
      <w:r w:rsidR="004017B1" w:rsidRPr="000537CE">
        <w:rPr>
          <w:rStyle w:val="a3"/>
          <w:rFonts w:ascii="Times New Roman CYR" w:hAnsi="Times New Roman CYR" w:cs="Times New Roman CYR"/>
          <w:color w:val="auto"/>
          <w:sz w:val="28"/>
          <w:szCs w:val="28"/>
        </w:rPr>
        <w:t>.</w:t>
      </w:r>
      <w:r w:rsidR="004017B1">
        <w:rPr>
          <w:rStyle w:val="a3"/>
          <w:rFonts w:ascii="Times New Roman CYR" w:hAnsi="Times New Roman CYR" w:cs="Times New Roman CYR"/>
          <w:color w:val="auto"/>
          <w:sz w:val="28"/>
          <w:szCs w:val="28"/>
          <w:lang w:val="en-US"/>
        </w:rPr>
        <w:t>nobl</w:t>
      </w:r>
      <w:r w:rsidR="004017B1" w:rsidRPr="000537CE">
        <w:rPr>
          <w:rStyle w:val="a3"/>
          <w:rFonts w:ascii="Times New Roman CYR" w:hAnsi="Times New Roman CYR" w:cs="Times New Roman CYR"/>
          <w:color w:val="auto"/>
          <w:sz w:val="28"/>
          <w:szCs w:val="28"/>
        </w:rPr>
        <w:t>.</w:t>
      </w:r>
      <w:r w:rsidR="004017B1" w:rsidRPr="000537CE">
        <w:rPr>
          <w:rStyle w:val="a3"/>
          <w:rFonts w:ascii="Times New Roman CYR" w:hAnsi="Times New Roman CYR" w:cs="Times New Roman CYR"/>
          <w:color w:val="auto"/>
          <w:sz w:val="28"/>
          <w:szCs w:val="28"/>
          <w:lang w:val="en-US"/>
        </w:rPr>
        <w:t>ru</w:t>
      </w:r>
      <w:r w:rsidRPr="004B3898">
        <w:rPr>
          <w:sz w:val="28"/>
          <w:szCs w:val="28"/>
        </w:rPr>
        <w:t xml:space="preserve"> </w:t>
      </w:r>
      <w:r>
        <w:rPr>
          <w:sz w:val="28"/>
          <w:szCs w:val="28"/>
        </w:rPr>
        <w:t>информация о планировании и исполнении бюджета;</w:t>
      </w:r>
    </w:p>
    <w:p w14:paraId="258B3D70" w14:textId="5A4D83D4" w:rsidR="00FE75B1" w:rsidRDefault="00FE75B1" w:rsidP="00FE75B1">
      <w:pPr>
        <w:autoSpaceDE w:val="0"/>
        <w:autoSpaceDN w:val="0"/>
        <w:adjustRightInd w:val="0"/>
        <w:ind w:firstLine="709"/>
        <w:jc w:val="both"/>
        <w:rPr>
          <w:rFonts w:eastAsia="Calibri"/>
          <w:sz w:val="28"/>
          <w:szCs w:val="28"/>
        </w:rPr>
      </w:pPr>
      <w:r>
        <w:rPr>
          <w:rStyle w:val="markedcontent"/>
          <w:sz w:val="28"/>
          <w:szCs w:val="28"/>
        </w:rPr>
        <w:t xml:space="preserve">- </w:t>
      </w:r>
      <w:r>
        <w:rPr>
          <w:rFonts w:eastAsia="Calibri"/>
          <w:sz w:val="28"/>
          <w:szCs w:val="28"/>
        </w:rPr>
        <w:t xml:space="preserve">в соответствии </w:t>
      </w:r>
      <w:r w:rsidR="004017B1">
        <w:rPr>
          <w:rFonts w:eastAsia="Calibri"/>
          <w:sz w:val="28"/>
          <w:szCs w:val="28"/>
        </w:rPr>
        <w:t>с приказом</w:t>
      </w:r>
      <w:r>
        <w:rPr>
          <w:rFonts w:eastAsia="Calibri"/>
          <w:sz w:val="28"/>
          <w:szCs w:val="28"/>
        </w:rPr>
        <w:t xml:space="preserve"> Минфина России от 28 декабря 2016 г. № 243н «О составе и порядке размещения и предоставления информации на едином портале бюджетной системы Российской Федерации» на едином портале бюджетной системы Российской Федерации </w:t>
      </w:r>
      <w:r>
        <w:rPr>
          <w:rStyle w:val="markedcontent"/>
          <w:sz w:val="28"/>
          <w:szCs w:val="28"/>
        </w:rPr>
        <w:t xml:space="preserve">Управлением финансов </w:t>
      </w:r>
      <w:r>
        <w:rPr>
          <w:rFonts w:eastAsia="Calibri"/>
          <w:sz w:val="28"/>
          <w:szCs w:val="28"/>
        </w:rPr>
        <w:t xml:space="preserve">формируется, размещается, публикуется финансовая и иная информация о бюджете и бюджетном процессе </w:t>
      </w:r>
      <w:r w:rsidR="00990E52">
        <w:rPr>
          <w:rFonts w:eastAsia="Calibri"/>
          <w:sz w:val="28"/>
          <w:szCs w:val="28"/>
        </w:rPr>
        <w:t>муниципального</w:t>
      </w:r>
      <w:r>
        <w:rPr>
          <w:rFonts w:eastAsia="Calibri"/>
          <w:sz w:val="28"/>
          <w:szCs w:val="28"/>
        </w:rPr>
        <w:t xml:space="preserve"> округа город Чкаловск.</w:t>
      </w:r>
    </w:p>
    <w:p w14:paraId="69C0B678" w14:textId="089B6C27" w:rsidR="00FE75B1" w:rsidRDefault="00FE75B1" w:rsidP="00FE75B1">
      <w:pPr>
        <w:overflowPunct w:val="0"/>
        <w:autoSpaceDN w:val="0"/>
        <w:adjustRightInd w:val="0"/>
        <w:ind w:firstLine="709"/>
        <w:jc w:val="both"/>
        <w:textAlignment w:val="baseline"/>
        <w:rPr>
          <w:sz w:val="28"/>
          <w:szCs w:val="28"/>
        </w:rPr>
      </w:pPr>
      <w:r>
        <w:rPr>
          <w:sz w:val="28"/>
          <w:szCs w:val="28"/>
        </w:rPr>
        <w:t xml:space="preserve">В рамках реализации Подпрограммы будет продолжена и развита реализация всех вышеуказанных направлений по повышению открытости и прозрачности бюджета </w:t>
      </w:r>
      <w:r w:rsidR="00990E52">
        <w:rPr>
          <w:sz w:val="28"/>
          <w:szCs w:val="28"/>
        </w:rPr>
        <w:t>муниципального</w:t>
      </w:r>
      <w:r>
        <w:rPr>
          <w:sz w:val="28"/>
          <w:szCs w:val="28"/>
        </w:rPr>
        <w:t xml:space="preserve"> округа.</w:t>
      </w:r>
    </w:p>
    <w:p w14:paraId="2125100F" w14:textId="77777777" w:rsidR="00FE75B1" w:rsidRDefault="00FE75B1" w:rsidP="00FE75B1">
      <w:pPr>
        <w:overflowPunct w:val="0"/>
        <w:autoSpaceDN w:val="0"/>
        <w:adjustRightInd w:val="0"/>
        <w:ind w:firstLine="709"/>
        <w:jc w:val="both"/>
        <w:textAlignment w:val="baseline"/>
        <w:rPr>
          <w:sz w:val="28"/>
          <w:szCs w:val="28"/>
        </w:rPr>
      </w:pPr>
    </w:p>
    <w:p w14:paraId="25E5C998" w14:textId="77777777" w:rsidR="00FE75B1" w:rsidRDefault="00FE75B1" w:rsidP="00FE75B1">
      <w:pPr>
        <w:overflowPunct w:val="0"/>
        <w:autoSpaceDN w:val="0"/>
        <w:adjustRightInd w:val="0"/>
        <w:ind w:firstLine="709"/>
        <w:jc w:val="both"/>
        <w:textAlignment w:val="baseline"/>
        <w:rPr>
          <w:sz w:val="28"/>
          <w:szCs w:val="28"/>
        </w:rPr>
      </w:pPr>
      <w:r>
        <w:rPr>
          <w:sz w:val="28"/>
          <w:szCs w:val="28"/>
        </w:rPr>
        <w:t>Мероприятия:</w:t>
      </w:r>
    </w:p>
    <w:p w14:paraId="7B73A442" w14:textId="46A6E161" w:rsidR="00FE75B1" w:rsidRDefault="00FE75B1" w:rsidP="00FE75B1">
      <w:pPr>
        <w:ind w:firstLine="709"/>
        <w:jc w:val="both"/>
        <w:rPr>
          <w:sz w:val="28"/>
          <w:szCs w:val="28"/>
        </w:rPr>
      </w:pPr>
      <w:r>
        <w:rPr>
          <w:sz w:val="28"/>
          <w:szCs w:val="28"/>
        </w:rPr>
        <w:t xml:space="preserve">- проведение публичных слушаний по проекту бюджета </w:t>
      </w:r>
      <w:r w:rsidR="00990E52">
        <w:rPr>
          <w:sz w:val="28"/>
          <w:szCs w:val="28"/>
        </w:rPr>
        <w:t>муниципального</w:t>
      </w:r>
      <w:r>
        <w:rPr>
          <w:sz w:val="28"/>
          <w:szCs w:val="28"/>
        </w:rPr>
        <w:t xml:space="preserve"> округа и по отчету об исполнении бюджета </w:t>
      </w:r>
      <w:r w:rsidR="00990E52">
        <w:rPr>
          <w:sz w:val="28"/>
          <w:szCs w:val="28"/>
        </w:rPr>
        <w:t>муниципального</w:t>
      </w:r>
      <w:r>
        <w:rPr>
          <w:sz w:val="28"/>
          <w:szCs w:val="28"/>
        </w:rPr>
        <w:t xml:space="preserve"> округа;</w:t>
      </w:r>
    </w:p>
    <w:p w14:paraId="1E71623A" w14:textId="77777777" w:rsidR="00FE75B1" w:rsidRDefault="00FE75B1" w:rsidP="00FE75B1">
      <w:pPr>
        <w:autoSpaceDE w:val="0"/>
        <w:autoSpaceDN w:val="0"/>
        <w:adjustRightInd w:val="0"/>
        <w:ind w:firstLine="709"/>
        <w:jc w:val="both"/>
        <w:rPr>
          <w:rFonts w:eastAsia="Calibri"/>
          <w:sz w:val="28"/>
          <w:szCs w:val="28"/>
        </w:rPr>
      </w:pPr>
      <w:r>
        <w:rPr>
          <w:rFonts w:eastAsia="Calibri"/>
          <w:sz w:val="28"/>
          <w:szCs w:val="28"/>
        </w:rPr>
        <w:t>- размещение и публикация финансовой и иной информации о бюджете и бюджетном процессе на едином портале бюджетной системы Российской Федерации («Электронный бюджет»);</w:t>
      </w:r>
    </w:p>
    <w:p w14:paraId="7ED2146C" w14:textId="77777777" w:rsidR="00FE75B1" w:rsidRDefault="00FE75B1" w:rsidP="00FE75B1">
      <w:pPr>
        <w:ind w:firstLine="709"/>
        <w:jc w:val="both"/>
        <w:rPr>
          <w:sz w:val="28"/>
          <w:szCs w:val="28"/>
        </w:rPr>
      </w:pPr>
      <w:r>
        <w:rPr>
          <w:sz w:val="28"/>
          <w:szCs w:val="28"/>
        </w:rPr>
        <w:t>- формирование информационного сборника «Бюджет для граждан»;</w:t>
      </w:r>
    </w:p>
    <w:p w14:paraId="5C666CC4" w14:textId="609CD168" w:rsidR="00FE75B1" w:rsidRDefault="00FE75B1" w:rsidP="00FE75B1">
      <w:pPr>
        <w:pStyle w:val="24"/>
        <w:spacing w:after="0" w:line="240" w:lineRule="auto"/>
        <w:ind w:left="0"/>
        <w:rPr>
          <w:sz w:val="28"/>
          <w:szCs w:val="28"/>
        </w:rPr>
      </w:pPr>
      <w:r>
        <w:rPr>
          <w:sz w:val="28"/>
          <w:szCs w:val="28"/>
        </w:rPr>
        <w:t xml:space="preserve">- регулярное размещение на официальном сайте </w:t>
      </w:r>
      <w:r w:rsidR="00990E52">
        <w:rPr>
          <w:sz w:val="28"/>
          <w:szCs w:val="28"/>
        </w:rPr>
        <w:t>муниципального</w:t>
      </w:r>
      <w:r>
        <w:rPr>
          <w:sz w:val="28"/>
          <w:szCs w:val="28"/>
        </w:rPr>
        <w:t xml:space="preserve"> округа город Чкаловск в информационно-телекоммуникационной сети «Интернет» </w:t>
      </w:r>
      <w:r w:rsidR="00602066" w:rsidRPr="000537CE">
        <w:rPr>
          <w:sz w:val="28"/>
          <w:szCs w:val="28"/>
          <w:u w:val="single"/>
        </w:rPr>
        <w:t>http</w:t>
      </w:r>
      <w:r w:rsidR="00602066">
        <w:rPr>
          <w:sz w:val="28"/>
          <w:szCs w:val="28"/>
          <w:u w:val="single"/>
          <w:lang w:val="en-US"/>
        </w:rPr>
        <w:t>s</w:t>
      </w:r>
      <w:r w:rsidR="00602066" w:rsidRPr="000537CE">
        <w:rPr>
          <w:sz w:val="28"/>
          <w:szCs w:val="28"/>
          <w:u w:val="single"/>
        </w:rPr>
        <w:t>://</w:t>
      </w:r>
      <w:r w:rsidR="00602066" w:rsidRPr="000537CE">
        <w:rPr>
          <w:rStyle w:val="a3"/>
          <w:rFonts w:ascii="Times New Roman CYR" w:hAnsi="Times New Roman CYR" w:cs="Times New Roman CYR"/>
          <w:color w:val="auto"/>
          <w:sz w:val="28"/>
          <w:szCs w:val="28"/>
          <w:lang w:val="en-US"/>
        </w:rPr>
        <w:t>chkalovsk</w:t>
      </w:r>
      <w:r w:rsidR="00602066" w:rsidRPr="000537CE">
        <w:rPr>
          <w:rStyle w:val="a3"/>
          <w:rFonts w:ascii="Times New Roman CYR" w:hAnsi="Times New Roman CYR" w:cs="Times New Roman CYR"/>
          <w:color w:val="auto"/>
          <w:sz w:val="28"/>
          <w:szCs w:val="28"/>
        </w:rPr>
        <w:t>.</w:t>
      </w:r>
      <w:r w:rsidR="00602066">
        <w:rPr>
          <w:rStyle w:val="a3"/>
          <w:rFonts w:ascii="Times New Roman CYR" w:hAnsi="Times New Roman CYR" w:cs="Times New Roman CYR"/>
          <w:color w:val="auto"/>
          <w:sz w:val="28"/>
          <w:szCs w:val="28"/>
          <w:lang w:val="en-US"/>
        </w:rPr>
        <w:t>nobl</w:t>
      </w:r>
      <w:r w:rsidR="00602066" w:rsidRPr="000537CE">
        <w:rPr>
          <w:rStyle w:val="a3"/>
          <w:rFonts w:ascii="Times New Roman CYR" w:hAnsi="Times New Roman CYR" w:cs="Times New Roman CYR"/>
          <w:color w:val="auto"/>
          <w:sz w:val="28"/>
          <w:szCs w:val="28"/>
        </w:rPr>
        <w:t>.</w:t>
      </w:r>
      <w:r w:rsidR="00602066" w:rsidRPr="000537CE">
        <w:rPr>
          <w:rStyle w:val="a3"/>
          <w:rFonts w:ascii="Times New Roman CYR" w:hAnsi="Times New Roman CYR" w:cs="Times New Roman CYR"/>
          <w:color w:val="auto"/>
          <w:sz w:val="28"/>
          <w:szCs w:val="28"/>
          <w:lang w:val="en-US"/>
        </w:rPr>
        <w:t>ru</w:t>
      </w:r>
      <w:r w:rsidRPr="004B3898">
        <w:rPr>
          <w:sz w:val="28"/>
          <w:szCs w:val="28"/>
        </w:rPr>
        <w:t xml:space="preserve"> </w:t>
      </w:r>
      <w:r>
        <w:rPr>
          <w:sz w:val="28"/>
          <w:szCs w:val="28"/>
        </w:rPr>
        <w:t>информации о планировании и исполнении бюджета;</w:t>
      </w:r>
    </w:p>
    <w:p w14:paraId="60678D04" w14:textId="77777777" w:rsidR="00FE75B1" w:rsidRDefault="00FE75B1" w:rsidP="00FE75B1">
      <w:pPr>
        <w:autoSpaceDE w:val="0"/>
        <w:autoSpaceDN w:val="0"/>
        <w:adjustRightInd w:val="0"/>
        <w:ind w:firstLine="709"/>
        <w:jc w:val="both"/>
        <w:rPr>
          <w:rFonts w:eastAsia="Calibri"/>
          <w:sz w:val="28"/>
          <w:szCs w:val="28"/>
          <w:lang w:eastAsia="en-US"/>
        </w:rPr>
      </w:pPr>
      <w:r>
        <w:rPr>
          <w:rFonts w:eastAsia="Calibri"/>
          <w:sz w:val="28"/>
          <w:szCs w:val="28"/>
          <w:lang w:eastAsia="en-US"/>
        </w:rPr>
        <w:t>- проведение опросов общественного мнения в режиме онлайн по бюджетной тематике.</w:t>
      </w:r>
    </w:p>
    <w:p w14:paraId="7F99CF48" w14:textId="75F039C7" w:rsidR="00FE75B1" w:rsidRDefault="00FE75B1" w:rsidP="00FE75B1">
      <w:pPr>
        <w:autoSpaceDN w:val="0"/>
        <w:adjustRightInd w:val="0"/>
        <w:ind w:firstLine="709"/>
        <w:jc w:val="both"/>
        <w:rPr>
          <w:sz w:val="28"/>
          <w:szCs w:val="28"/>
        </w:rPr>
      </w:pPr>
      <w:r>
        <w:rPr>
          <w:sz w:val="28"/>
          <w:szCs w:val="28"/>
        </w:rPr>
        <w:t xml:space="preserve">В результате реализации данных мероприятий повысится открытость и прозрачность информации по бюджетному процессу в </w:t>
      </w:r>
      <w:r w:rsidR="00602066">
        <w:rPr>
          <w:sz w:val="28"/>
          <w:szCs w:val="28"/>
        </w:rPr>
        <w:t>муниципальн</w:t>
      </w:r>
      <w:r>
        <w:rPr>
          <w:sz w:val="28"/>
          <w:szCs w:val="28"/>
        </w:rPr>
        <w:t>ом округе город Чкаловск.</w:t>
      </w:r>
    </w:p>
    <w:p w14:paraId="4AB1EE86" w14:textId="77777777" w:rsidR="00FE75B1" w:rsidRDefault="00FE75B1" w:rsidP="00FE75B1">
      <w:pPr>
        <w:autoSpaceDE w:val="0"/>
        <w:autoSpaceDN w:val="0"/>
        <w:adjustRightInd w:val="0"/>
        <w:ind w:firstLine="709"/>
        <w:jc w:val="both"/>
        <w:rPr>
          <w:rFonts w:eastAsia="Calibri"/>
          <w:sz w:val="28"/>
          <w:szCs w:val="28"/>
          <w:lang w:eastAsia="en-US"/>
        </w:rPr>
      </w:pPr>
    </w:p>
    <w:p w14:paraId="27185DC7" w14:textId="7271A294" w:rsidR="00FE75B1" w:rsidRDefault="00FE75B1" w:rsidP="00AE1F45">
      <w:pPr>
        <w:ind w:firstLine="708"/>
        <w:jc w:val="both"/>
        <w:rPr>
          <w:sz w:val="28"/>
          <w:szCs w:val="28"/>
        </w:rPr>
      </w:pPr>
      <w:r>
        <w:rPr>
          <w:b/>
          <w:sz w:val="28"/>
          <w:szCs w:val="28"/>
        </w:rPr>
        <w:t xml:space="preserve">Задача «Обеспечение повышения эффективности деятельности учреждений, финансируемых из бюджета </w:t>
      </w:r>
      <w:r w:rsidR="00990E52">
        <w:rPr>
          <w:b/>
          <w:sz w:val="28"/>
          <w:szCs w:val="28"/>
        </w:rPr>
        <w:t>муниципального</w:t>
      </w:r>
      <w:r>
        <w:rPr>
          <w:b/>
          <w:sz w:val="28"/>
          <w:szCs w:val="28"/>
        </w:rPr>
        <w:t xml:space="preserve"> округа и повышение уровня комфортности жизнедеятельности отдельных категорий граждан </w:t>
      </w:r>
      <w:r w:rsidR="00990E52">
        <w:rPr>
          <w:b/>
          <w:sz w:val="28"/>
          <w:szCs w:val="28"/>
        </w:rPr>
        <w:t>муниципального</w:t>
      </w:r>
      <w:r>
        <w:rPr>
          <w:b/>
          <w:sz w:val="28"/>
          <w:szCs w:val="28"/>
        </w:rPr>
        <w:t xml:space="preserve"> округа».</w:t>
      </w:r>
    </w:p>
    <w:p w14:paraId="6CD25FA0" w14:textId="77777777" w:rsidR="00FE75B1" w:rsidRDefault="00FE75B1" w:rsidP="00FE75B1">
      <w:pPr>
        <w:ind w:firstLine="709"/>
        <w:jc w:val="both"/>
        <w:rPr>
          <w:sz w:val="28"/>
          <w:szCs w:val="28"/>
        </w:rPr>
      </w:pPr>
      <w:r>
        <w:rPr>
          <w:sz w:val="28"/>
          <w:szCs w:val="28"/>
        </w:rPr>
        <w:t>В рамках решения задачи предусмотрена реализация следующих основных мероприятий:</w:t>
      </w:r>
    </w:p>
    <w:p w14:paraId="5DAB7023" w14:textId="71B3E84C" w:rsidR="00FE75B1" w:rsidRDefault="00FE75B1" w:rsidP="00FE75B1">
      <w:pPr>
        <w:ind w:firstLine="709"/>
        <w:jc w:val="both"/>
        <w:rPr>
          <w:b/>
          <w:sz w:val="28"/>
          <w:szCs w:val="28"/>
        </w:rPr>
      </w:pPr>
      <w:r>
        <w:rPr>
          <w:b/>
          <w:sz w:val="28"/>
          <w:szCs w:val="28"/>
        </w:rPr>
        <w:t>2.1</w:t>
      </w:r>
      <w:r w:rsidR="00D53579">
        <w:rPr>
          <w:b/>
          <w:sz w:val="28"/>
          <w:szCs w:val="28"/>
        </w:rPr>
        <w:t>2</w:t>
      </w:r>
      <w:r>
        <w:rPr>
          <w:b/>
          <w:sz w:val="28"/>
          <w:szCs w:val="28"/>
        </w:rPr>
        <w:t xml:space="preserve">. Основное мероприятие «Освобождение от налогообложения учреждений, финансируемых из бюджета </w:t>
      </w:r>
      <w:r w:rsidR="00990E52">
        <w:rPr>
          <w:b/>
          <w:sz w:val="28"/>
          <w:szCs w:val="28"/>
        </w:rPr>
        <w:t>муниципального</w:t>
      </w:r>
      <w:r>
        <w:rPr>
          <w:b/>
          <w:sz w:val="28"/>
          <w:szCs w:val="28"/>
        </w:rPr>
        <w:t xml:space="preserve"> округа, и отдельных категорий граждан».</w:t>
      </w:r>
    </w:p>
    <w:p w14:paraId="14F9E807" w14:textId="280A32C3" w:rsidR="00FE75B1" w:rsidRDefault="00FE75B1" w:rsidP="00FE75B1">
      <w:pPr>
        <w:ind w:firstLine="708"/>
        <w:jc w:val="both"/>
        <w:rPr>
          <w:sz w:val="28"/>
          <w:szCs w:val="28"/>
        </w:rPr>
      </w:pPr>
      <w:r>
        <w:rPr>
          <w:sz w:val="28"/>
          <w:szCs w:val="28"/>
        </w:rPr>
        <w:t xml:space="preserve">На территории </w:t>
      </w:r>
      <w:r w:rsidR="00990E52">
        <w:rPr>
          <w:sz w:val="28"/>
          <w:szCs w:val="28"/>
        </w:rPr>
        <w:t>муниципального</w:t>
      </w:r>
      <w:r>
        <w:rPr>
          <w:sz w:val="28"/>
          <w:szCs w:val="28"/>
        </w:rPr>
        <w:t xml:space="preserve"> округа применяются льготы по уплате налогов относительно налоговых доходов бюджета:</w:t>
      </w:r>
    </w:p>
    <w:p w14:paraId="52470AF1" w14:textId="77777777" w:rsidR="00FE75B1" w:rsidRDefault="00FE75B1" w:rsidP="00FE75B1">
      <w:pPr>
        <w:ind w:firstLine="709"/>
        <w:jc w:val="both"/>
        <w:rPr>
          <w:sz w:val="28"/>
          <w:szCs w:val="28"/>
        </w:rPr>
      </w:pPr>
      <w:r>
        <w:rPr>
          <w:sz w:val="28"/>
          <w:szCs w:val="28"/>
        </w:rPr>
        <w:t xml:space="preserve">- налог на имущество физических лиц; </w:t>
      </w:r>
    </w:p>
    <w:p w14:paraId="0A7B9473" w14:textId="77777777" w:rsidR="00FE75B1" w:rsidRDefault="00FE75B1" w:rsidP="00FE75B1">
      <w:pPr>
        <w:ind w:firstLine="709"/>
        <w:jc w:val="both"/>
        <w:rPr>
          <w:sz w:val="28"/>
          <w:szCs w:val="28"/>
        </w:rPr>
      </w:pPr>
      <w:r>
        <w:rPr>
          <w:sz w:val="28"/>
          <w:szCs w:val="28"/>
        </w:rPr>
        <w:t>- земельный налог.</w:t>
      </w:r>
    </w:p>
    <w:p w14:paraId="41FAAB89" w14:textId="72C68F7C" w:rsidR="00FE75B1" w:rsidRDefault="00FE75B1" w:rsidP="00FE75B1">
      <w:pPr>
        <w:ind w:firstLine="708"/>
        <w:jc w:val="both"/>
        <w:rPr>
          <w:sz w:val="28"/>
          <w:szCs w:val="28"/>
        </w:rPr>
      </w:pPr>
      <w:r>
        <w:rPr>
          <w:sz w:val="28"/>
          <w:szCs w:val="28"/>
        </w:rPr>
        <w:lastRenderedPageBreak/>
        <w:t>Налог на имущество физических лиц взимается в соответствии с част</w:t>
      </w:r>
      <w:r w:rsidR="008E27C2">
        <w:rPr>
          <w:sz w:val="28"/>
          <w:szCs w:val="28"/>
        </w:rPr>
        <w:t>ью</w:t>
      </w:r>
      <w:r>
        <w:rPr>
          <w:sz w:val="28"/>
          <w:szCs w:val="28"/>
        </w:rPr>
        <w:t xml:space="preserve"> второй главы</w:t>
      </w:r>
      <w:r w:rsidR="008E27C2">
        <w:rPr>
          <w:sz w:val="28"/>
          <w:szCs w:val="28"/>
        </w:rPr>
        <w:t xml:space="preserve"> 32</w:t>
      </w:r>
      <w:r>
        <w:rPr>
          <w:sz w:val="28"/>
          <w:szCs w:val="28"/>
        </w:rPr>
        <w:t xml:space="preserve"> НК РФ </w:t>
      </w:r>
      <w:r w:rsidR="00CB015C">
        <w:rPr>
          <w:sz w:val="28"/>
          <w:szCs w:val="28"/>
        </w:rPr>
        <w:t xml:space="preserve">и нормативными правовыми актами представительных органов муниципальных образований. </w:t>
      </w:r>
      <w:r>
        <w:rPr>
          <w:sz w:val="28"/>
          <w:szCs w:val="28"/>
        </w:rPr>
        <w:t>Объектами налогообложения выступают – жилые дома, квартиры, комнаты, объекты незавершенного строительства, дачи, гаражи, объекты налогообложения</w:t>
      </w:r>
      <w:r w:rsidR="008E27C2">
        <w:rPr>
          <w:sz w:val="28"/>
          <w:szCs w:val="28"/>
        </w:rPr>
        <w:t>,</w:t>
      </w:r>
      <w:r>
        <w:rPr>
          <w:sz w:val="28"/>
          <w:szCs w:val="28"/>
        </w:rPr>
        <w:t xml:space="preserve"> включенные в перечень, определяемый в соответствии с пунктом 7 статьи 378.2 НК РФ, иные строения, помещения и сооружения, а также доли в праве общей собственности на вышеуказанное имущество.</w:t>
      </w:r>
    </w:p>
    <w:p w14:paraId="4893839B" w14:textId="77777777" w:rsidR="00FE75B1" w:rsidRDefault="00FE75B1" w:rsidP="00FE75B1">
      <w:pPr>
        <w:jc w:val="both"/>
        <w:rPr>
          <w:sz w:val="28"/>
          <w:szCs w:val="28"/>
        </w:rPr>
      </w:pPr>
      <w:r>
        <w:rPr>
          <w:sz w:val="28"/>
          <w:szCs w:val="28"/>
        </w:rPr>
        <w:t xml:space="preserve">          В соответствии с пунктом 4 статьи 12 НК РФ представительные органы муниципальных образований определяют в порядке и пределах, которые предусмотрены НК РФ, налоговые ставки, порядок уплаты налога. </w:t>
      </w:r>
    </w:p>
    <w:p w14:paraId="5E2CAD2B" w14:textId="77777777" w:rsidR="00FE75B1" w:rsidRDefault="00FE75B1" w:rsidP="00FE75B1">
      <w:pPr>
        <w:jc w:val="both"/>
        <w:rPr>
          <w:sz w:val="28"/>
          <w:szCs w:val="28"/>
        </w:rPr>
      </w:pPr>
      <w:r>
        <w:rPr>
          <w:sz w:val="28"/>
          <w:szCs w:val="28"/>
        </w:rPr>
        <w:t xml:space="preserve">          Налоговая база в отношении объектов налогообложения определяется исходя из их кадастровой стоимости.</w:t>
      </w:r>
    </w:p>
    <w:p w14:paraId="72FC3EFB" w14:textId="65F79C09" w:rsidR="00FE75B1" w:rsidRDefault="00FE75B1" w:rsidP="00FE75B1">
      <w:pPr>
        <w:jc w:val="both"/>
        <w:rPr>
          <w:sz w:val="28"/>
          <w:szCs w:val="28"/>
        </w:rPr>
      </w:pPr>
      <w:r w:rsidRPr="008E27C2">
        <w:rPr>
          <w:color w:val="FF0000"/>
          <w:sz w:val="28"/>
          <w:szCs w:val="28"/>
        </w:rPr>
        <w:t xml:space="preserve">          </w:t>
      </w:r>
      <w:r w:rsidRPr="00B3139A">
        <w:rPr>
          <w:sz w:val="28"/>
          <w:szCs w:val="28"/>
        </w:rPr>
        <w:t xml:space="preserve">Решением Совета депутатов </w:t>
      </w:r>
      <w:r w:rsidR="008E27C2" w:rsidRPr="00B3139A">
        <w:rPr>
          <w:sz w:val="28"/>
          <w:szCs w:val="28"/>
        </w:rPr>
        <w:t>городского</w:t>
      </w:r>
      <w:r w:rsidRPr="00B3139A">
        <w:rPr>
          <w:sz w:val="28"/>
          <w:szCs w:val="28"/>
        </w:rPr>
        <w:t xml:space="preserve"> округа город Чкаловск Нижегородской области от 24.11.2015г. № 38 «Об установлении налога на имущество физических лиц на территории </w:t>
      </w:r>
      <w:r w:rsidR="008E27C2" w:rsidRPr="00B3139A">
        <w:rPr>
          <w:sz w:val="28"/>
          <w:szCs w:val="28"/>
        </w:rPr>
        <w:t>городского</w:t>
      </w:r>
      <w:r w:rsidRPr="00B3139A">
        <w:rPr>
          <w:sz w:val="28"/>
          <w:szCs w:val="28"/>
        </w:rPr>
        <w:t xml:space="preserve"> округа город Чкаловск Нижегородской области»</w:t>
      </w:r>
      <w:r>
        <w:rPr>
          <w:sz w:val="28"/>
          <w:szCs w:val="28"/>
        </w:rPr>
        <w:t xml:space="preserve"> освобождены от уплаты налога на имущество физических лиц следующие категории налогоплательщиков:</w:t>
      </w:r>
    </w:p>
    <w:p w14:paraId="520926C2" w14:textId="77777777" w:rsidR="00FE75B1" w:rsidRDefault="00FE75B1" w:rsidP="00FE75B1">
      <w:pPr>
        <w:numPr>
          <w:ilvl w:val="0"/>
          <w:numId w:val="8"/>
        </w:numPr>
        <w:jc w:val="both"/>
        <w:rPr>
          <w:sz w:val="28"/>
          <w:szCs w:val="28"/>
        </w:rPr>
      </w:pPr>
      <w:r>
        <w:rPr>
          <w:sz w:val="28"/>
          <w:szCs w:val="28"/>
        </w:rPr>
        <w:t>дети - сироты и дети, оставшиеся без попечения родителей;</w:t>
      </w:r>
    </w:p>
    <w:p w14:paraId="4420B8D1" w14:textId="77777777" w:rsidR="00FE75B1" w:rsidRDefault="00FE75B1" w:rsidP="00FE75B1">
      <w:pPr>
        <w:numPr>
          <w:ilvl w:val="0"/>
          <w:numId w:val="8"/>
        </w:numPr>
        <w:jc w:val="both"/>
        <w:rPr>
          <w:sz w:val="28"/>
          <w:szCs w:val="28"/>
        </w:rPr>
      </w:pPr>
      <w:r>
        <w:rPr>
          <w:sz w:val="28"/>
          <w:szCs w:val="28"/>
        </w:rPr>
        <w:t xml:space="preserve">лица из числа детей – сирот и детей, оставшихся без попечения родителей, лица в возрасте от 18 до 23 лет, обучающиеся во всех типах государственных или муниципальных учреждений среднего и высшего профессионального образования. </w:t>
      </w:r>
    </w:p>
    <w:p w14:paraId="365F09AF" w14:textId="637D8FEF" w:rsidR="00FE75B1" w:rsidRDefault="00FE75B1" w:rsidP="00FE75B1">
      <w:pPr>
        <w:ind w:firstLine="709"/>
        <w:jc w:val="both"/>
        <w:rPr>
          <w:sz w:val="28"/>
          <w:szCs w:val="28"/>
        </w:rPr>
      </w:pPr>
      <w:r>
        <w:rPr>
          <w:sz w:val="28"/>
          <w:szCs w:val="28"/>
        </w:rPr>
        <w:t xml:space="preserve">Земельный налог устанавливается </w:t>
      </w:r>
      <w:r w:rsidR="00CB015C">
        <w:rPr>
          <w:sz w:val="28"/>
          <w:szCs w:val="28"/>
        </w:rPr>
        <w:t xml:space="preserve">в соответствии с </w:t>
      </w:r>
      <w:r>
        <w:rPr>
          <w:sz w:val="28"/>
          <w:szCs w:val="28"/>
        </w:rPr>
        <w:t>главой 31 НК РФ и нормативными правовыми актами представительных органов муниципальных образований. В соответствии со ст. 387 НК РФ, представительные органы муниципальных образований определяют налоговые ставки в пределах, установленных главой 31 НК РФ, порядок и сроки уплаты налога, а также могут устанавливаться налоговые льготы, основания и порядок их применения, включая установление размера необлагаемой налогом суммы для отдельных категорий налогоплательщиков.</w:t>
      </w:r>
    </w:p>
    <w:p w14:paraId="77035DA8" w14:textId="284C60C4" w:rsidR="00FE75B1" w:rsidRDefault="00FE75B1" w:rsidP="00FE75B1">
      <w:pPr>
        <w:ind w:firstLine="709"/>
        <w:jc w:val="both"/>
        <w:rPr>
          <w:sz w:val="28"/>
          <w:szCs w:val="28"/>
        </w:rPr>
      </w:pPr>
      <w:r>
        <w:rPr>
          <w:sz w:val="28"/>
          <w:szCs w:val="28"/>
        </w:rPr>
        <w:t xml:space="preserve">Налогоплательщиками земельного налога, согласно ст. 388 НК РФ, признаются организации и физические лица, обладающие земельными участками, признаваемыми объектом постоянного (бессрочного) пользования или праве пожизненного наследуемого владения. Земельный налог на территории </w:t>
      </w:r>
      <w:r w:rsidR="00990E52">
        <w:rPr>
          <w:sz w:val="28"/>
          <w:szCs w:val="28"/>
        </w:rPr>
        <w:t>муниципального</w:t>
      </w:r>
      <w:r>
        <w:rPr>
          <w:sz w:val="28"/>
          <w:szCs w:val="28"/>
        </w:rPr>
        <w:t xml:space="preserve"> округа город Чкаловск взимается от кадастровой стоимости земельного участка по состоянию на 1 января года, являющегося налоговым периодом.</w:t>
      </w:r>
    </w:p>
    <w:p w14:paraId="572CE320" w14:textId="67BB3EAF" w:rsidR="00FE75B1" w:rsidRDefault="00FE75B1" w:rsidP="00FE75B1">
      <w:pPr>
        <w:ind w:firstLine="708"/>
        <w:jc w:val="both"/>
        <w:rPr>
          <w:sz w:val="28"/>
          <w:szCs w:val="28"/>
        </w:rPr>
      </w:pPr>
      <w:r w:rsidRPr="00CB015C">
        <w:rPr>
          <w:sz w:val="28"/>
          <w:szCs w:val="28"/>
        </w:rPr>
        <w:t xml:space="preserve">В соответствии с решением Совета депутатов </w:t>
      </w:r>
      <w:r w:rsidR="008E27C2" w:rsidRPr="00CB015C">
        <w:rPr>
          <w:sz w:val="28"/>
          <w:szCs w:val="28"/>
        </w:rPr>
        <w:t>городского</w:t>
      </w:r>
      <w:r w:rsidRPr="00CB015C">
        <w:rPr>
          <w:sz w:val="28"/>
          <w:szCs w:val="28"/>
        </w:rPr>
        <w:t xml:space="preserve"> округа город Чкаловск от 24.11.2015г. № 37 «Об установлении земельного налога на территории </w:t>
      </w:r>
      <w:r w:rsidR="008E27C2" w:rsidRPr="00CB015C">
        <w:rPr>
          <w:sz w:val="28"/>
          <w:szCs w:val="28"/>
        </w:rPr>
        <w:t>городского</w:t>
      </w:r>
      <w:r w:rsidRPr="00CB015C">
        <w:rPr>
          <w:sz w:val="28"/>
          <w:szCs w:val="28"/>
        </w:rPr>
        <w:t xml:space="preserve"> округа город Чкаловск Нижегородской области»</w:t>
      </w:r>
      <w:r w:rsidRPr="00B3139A">
        <w:rPr>
          <w:i/>
          <w:iCs/>
          <w:sz w:val="28"/>
          <w:szCs w:val="28"/>
        </w:rPr>
        <w:t xml:space="preserve"> </w:t>
      </w:r>
      <w:r>
        <w:rPr>
          <w:sz w:val="28"/>
          <w:szCs w:val="28"/>
        </w:rPr>
        <w:t>предоставлены льготы по земельному налогу следующим категориям налогоплательщиков в виде полного освобождения от уплаты земельного налога:</w:t>
      </w:r>
    </w:p>
    <w:p w14:paraId="70122E72" w14:textId="6279B273" w:rsidR="00FE75B1" w:rsidRDefault="00FE75B1" w:rsidP="00FE75B1">
      <w:pPr>
        <w:ind w:firstLine="709"/>
        <w:jc w:val="both"/>
        <w:rPr>
          <w:sz w:val="28"/>
          <w:szCs w:val="28"/>
        </w:rPr>
      </w:pPr>
      <w:r>
        <w:rPr>
          <w:sz w:val="28"/>
          <w:szCs w:val="28"/>
        </w:rPr>
        <w:lastRenderedPageBreak/>
        <w:t xml:space="preserve">1) органам местного самоуправления </w:t>
      </w:r>
      <w:r w:rsidR="00990E52">
        <w:rPr>
          <w:sz w:val="28"/>
          <w:szCs w:val="28"/>
        </w:rPr>
        <w:t>муниципального</w:t>
      </w:r>
      <w:r>
        <w:rPr>
          <w:sz w:val="28"/>
          <w:szCs w:val="28"/>
        </w:rPr>
        <w:t xml:space="preserve"> округа город Чкаловск Нижегородской области;</w:t>
      </w:r>
    </w:p>
    <w:p w14:paraId="048CB3DE" w14:textId="77777777" w:rsidR="00FE75B1" w:rsidRDefault="00FE75B1" w:rsidP="00FE75B1">
      <w:pPr>
        <w:pStyle w:val="21"/>
        <w:ind w:left="0" w:firstLine="709"/>
        <w:jc w:val="both"/>
        <w:rPr>
          <w:rFonts w:eastAsia="Calibri"/>
          <w:sz w:val="28"/>
          <w:szCs w:val="28"/>
          <w:lang w:eastAsia="en-US"/>
        </w:rPr>
      </w:pPr>
      <w:r>
        <w:rPr>
          <w:rFonts w:eastAsia="Calibri"/>
          <w:sz w:val="28"/>
          <w:szCs w:val="28"/>
          <w:lang w:eastAsia="en-US"/>
        </w:rPr>
        <w:t xml:space="preserve">2)  участникам, ветеранам и инвалидам Великой  Отечественной войны; </w:t>
      </w:r>
    </w:p>
    <w:p w14:paraId="24DD0738" w14:textId="65B0B05A" w:rsidR="00FE75B1" w:rsidRDefault="00FE75B1" w:rsidP="00FE75B1">
      <w:pPr>
        <w:pStyle w:val="21"/>
        <w:ind w:left="0" w:firstLine="709"/>
        <w:jc w:val="both"/>
        <w:rPr>
          <w:rFonts w:eastAsia="Calibri"/>
          <w:sz w:val="28"/>
          <w:szCs w:val="28"/>
          <w:lang w:eastAsia="en-US"/>
        </w:rPr>
      </w:pPr>
      <w:r>
        <w:rPr>
          <w:rFonts w:eastAsia="Calibri"/>
          <w:sz w:val="28"/>
          <w:szCs w:val="28"/>
          <w:lang w:eastAsia="en-US"/>
        </w:rPr>
        <w:t xml:space="preserve">3) учреждениям культуры, образования, физической культуры и спорта, средств массовой информации, получающие средства из бюджета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Нижегородской области.</w:t>
      </w:r>
    </w:p>
    <w:p w14:paraId="4E6AB254" w14:textId="77777777" w:rsidR="00FE75B1" w:rsidRDefault="00FE75B1" w:rsidP="00FE75B1">
      <w:pPr>
        <w:pStyle w:val="21"/>
        <w:ind w:left="0" w:firstLine="709"/>
        <w:jc w:val="both"/>
      </w:pPr>
    </w:p>
    <w:p w14:paraId="6E482930" w14:textId="77777777" w:rsidR="00FE75B1" w:rsidRPr="00D34FC5" w:rsidRDefault="00FE75B1" w:rsidP="00FE75B1">
      <w:pPr>
        <w:ind w:firstLine="709"/>
        <w:jc w:val="both"/>
        <w:rPr>
          <w:sz w:val="28"/>
          <w:szCs w:val="28"/>
        </w:rPr>
      </w:pPr>
      <w:r w:rsidRPr="00D34FC5">
        <w:rPr>
          <w:sz w:val="28"/>
          <w:szCs w:val="28"/>
        </w:rPr>
        <w:t>Мероприятия:</w:t>
      </w:r>
    </w:p>
    <w:p w14:paraId="61610D1F" w14:textId="77777777" w:rsidR="00FE75B1" w:rsidRPr="00D34FC5" w:rsidRDefault="00FE75B1" w:rsidP="00FE75B1">
      <w:pPr>
        <w:ind w:firstLine="709"/>
        <w:jc w:val="both"/>
        <w:rPr>
          <w:sz w:val="28"/>
          <w:szCs w:val="28"/>
        </w:rPr>
      </w:pPr>
      <w:r w:rsidRPr="00D34FC5">
        <w:rPr>
          <w:sz w:val="28"/>
          <w:szCs w:val="28"/>
        </w:rPr>
        <w:t xml:space="preserve">- освобождение от уплаты налога на имущество физических лиц детей-сирот и детей, оставшиеся без попечения родителей, лиц из числа детей–сирот и детей, оставшихся без попечения родителей, лица в возрасте от 18 до 23 лет, обучающиеся во всех типах государственных или муниципальных учреждений среднего и высшего профессионального образования; </w:t>
      </w:r>
    </w:p>
    <w:p w14:paraId="634153AC" w14:textId="1A0280BE" w:rsidR="00FE75B1" w:rsidRPr="00D34FC5" w:rsidRDefault="00FE75B1" w:rsidP="00FE75B1">
      <w:pPr>
        <w:ind w:firstLine="709"/>
        <w:jc w:val="both"/>
        <w:rPr>
          <w:rFonts w:eastAsia="Calibri"/>
          <w:sz w:val="28"/>
          <w:szCs w:val="28"/>
          <w:lang w:eastAsia="en-US"/>
        </w:rPr>
      </w:pPr>
      <w:r w:rsidRPr="00D34FC5">
        <w:rPr>
          <w:sz w:val="28"/>
          <w:szCs w:val="28"/>
        </w:rPr>
        <w:t xml:space="preserve">- освобождение от налогообложения по земельному налогу органов местного самоуправления </w:t>
      </w:r>
      <w:r w:rsidR="00990E52">
        <w:rPr>
          <w:sz w:val="28"/>
          <w:szCs w:val="28"/>
        </w:rPr>
        <w:t>муниципального</w:t>
      </w:r>
      <w:r w:rsidRPr="00D34FC5">
        <w:rPr>
          <w:sz w:val="28"/>
          <w:szCs w:val="28"/>
        </w:rPr>
        <w:t xml:space="preserve"> округа город Чкаловск Нижегородской области, у</w:t>
      </w:r>
      <w:r w:rsidRPr="00D34FC5">
        <w:rPr>
          <w:rFonts w:eastAsia="Calibri"/>
          <w:sz w:val="28"/>
          <w:szCs w:val="28"/>
          <w:lang w:eastAsia="en-US"/>
        </w:rPr>
        <w:t xml:space="preserve">чреждений культуры, образования, физической культуры и спорта, средств массовой информации, получающих средства из бюджета </w:t>
      </w:r>
      <w:r w:rsidR="00990E52">
        <w:rPr>
          <w:rFonts w:eastAsia="Calibri"/>
          <w:sz w:val="28"/>
          <w:szCs w:val="28"/>
          <w:lang w:eastAsia="en-US"/>
        </w:rPr>
        <w:t>муниципального</w:t>
      </w:r>
      <w:r w:rsidRPr="00D34FC5">
        <w:rPr>
          <w:rFonts w:eastAsia="Calibri"/>
          <w:sz w:val="28"/>
          <w:szCs w:val="28"/>
          <w:lang w:eastAsia="en-US"/>
        </w:rPr>
        <w:t xml:space="preserve"> округа, и</w:t>
      </w:r>
      <w:r w:rsidRPr="00D34FC5">
        <w:rPr>
          <w:sz w:val="28"/>
          <w:szCs w:val="28"/>
        </w:rPr>
        <w:t xml:space="preserve"> у</w:t>
      </w:r>
      <w:r w:rsidRPr="00D34FC5">
        <w:rPr>
          <w:rFonts w:eastAsia="Calibri"/>
          <w:sz w:val="28"/>
          <w:szCs w:val="28"/>
          <w:lang w:eastAsia="en-US"/>
        </w:rPr>
        <w:t>частников, ветеранов и инвалидов Великой Отечественной войны.</w:t>
      </w:r>
    </w:p>
    <w:p w14:paraId="7DBE8A22" w14:textId="77777777" w:rsidR="00CB015C" w:rsidRDefault="00CB015C" w:rsidP="00FE75B1">
      <w:pPr>
        <w:ind w:firstLine="708"/>
        <w:jc w:val="both"/>
        <w:rPr>
          <w:sz w:val="28"/>
          <w:szCs w:val="28"/>
        </w:rPr>
      </w:pPr>
    </w:p>
    <w:p w14:paraId="5C33DF86" w14:textId="795A2421" w:rsidR="00FE75B1" w:rsidRDefault="00CB015C" w:rsidP="00FE75B1">
      <w:pPr>
        <w:ind w:firstLine="708"/>
        <w:jc w:val="both"/>
        <w:rPr>
          <w:sz w:val="28"/>
          <w:szCs w:val="28"/>
        </w:rPr>
      </w:pPr>
      <w:r>
        <w:rPr>
          <w:sz w:val="28"/>
          <w:szCs w:val="28"/>
        </w:rPr>
        <w:t>Предоставление льгот по налогу на имущество физических лиц способствует повышению качества жизни социально незащищенных граждан.</w:t>
      </w:r>
    </w:p>
    <w:p w14:paraId="4D13030D" w14:textId="59DCDEA1" w:rsidR="00FE75B1" w:rsidRDefault="00FE75B1" w:rsidP="00FE75B1">
      <w:pPr>
        <w:ind w:firstLine="708"/>
        <w:jc w:val="both"/>
        <w:rPr>
          <w:sz w:val="28"/>
          <w:szCs w:val="28"/>
        </w:rPr>
      </w:pPr>
      <w:r>
        <w:rPr>
          <w:sz w:val="28"/>
          <w:szCs w:val="28"/>
        </w:rPr>
        <w:t xml:space="preserve">Предоставление льготы по земельному налогу бюджетным учреждениям, обеспечивающим выполнение функциональных задач в интересах населения </w:t>
      </w:r>
      <w:r w:rsidR="00990E52">
        <w:rPr>
          <w:sz w:val="28"/>
          <w:szCs w:val="28"/>
        </w:rPr>
        <w:t>муниципального</w:t>
      </w:r>
      <w:r>
        <w:rPr>
          <w:sz w:val="28"/>
          <w:szCs w:val="28"/>
        </w:rPr>
        <w:t xml:space="preserve"> округа, ведет к снижению налоговой нагрузки на учреждения, финансируемые за счет местного бюджета, способствует экономии бюджетных средств. </w:t>
      </w:r>
    </w:p>
    <w:p w14:paraId="6D68EEB9" w14:textId="77777777" w:rsidR="00FE75B1" w:rsidRDefault="00FE75B1" w:rsidP="00FE75B1">
      <w:pPr>
        <w:ind w:firstLine="708"/>
        <w:jc w:val="both"/>
        <w:rPr>
          <w:sz w:val="28"/>
          <w:szCs w:val="28"/>
        </w:rPr>
      </w:pPr>
      <w:r>
        <w:rPr>
          <w:sz w:val="28"/>
          <w:szCs w:val="28"/>
        </w:rPr>
        <w:t xml:space="preserve">Социальным эффектом от предоставленной льготы служат стабильность работы бюджетных учреждений, возможность увеличения их расходов по социально-значимым направлениям. </w:t>
      </w:r>
    </w:p>
    <w:p w14:paraId="6D9B29B6" w14:textId="77777777" w:rsidR="00FE75B1" w:rsidRDefault="00FE75B1" w:rsidP="00FE75B1">
      <w:pPr>
        <w:ind w:firstLine="708"/>
        <w:jc w:val="both"/>
        <w:rPr>
          <w:sz w:val="28"/>
          <w:szCs w:val="28"/>
        </w:rPr>
      </w:pPr>
      <w:r>
        <w:rPr>
          <w:sz w:val="28"/>
          <w:szCs w:val="28"/>
        </w:rPr>
        <w:t>Также освобождены от уплаты земельного налога участники, ветераны и инвалиды Великой Отечественной войны. Данная льгота участникам и инвалидам Великой Отечественной войны по земельному налогу социально эффективна, так как будет снижена доля расходов указанных налогоплательщиков на оплату обязательных платежей.</w:t>
      </w:r>
    </w:p>
    <w:p w14:paraId="749C2AB8" w14:textId="341C007C" w:rsidR="00FE75B1" w:rsidRDefault="00FE75B1" w:rsidP="00FE75B1">
      <w:pPr>
        <w:ind w:firstLine="708"/>
        <w:jc w:val="both"/>
        <w:rPr>
          <w:sz w:val="28"/>
          <w:szCs w:val="28"/>
        </w:rPr>
      </w:pPr>
      <w:r>
        <w:rPr>
          <w:sz w:val="28"/>
          <w:szCs w:val="28"/>
        </w:rPr>
        <w:t xml:space="preserve">Налоговые расходы по освобождению от налогообложения учреждений и отдельных категорий граждан </w:t>
      </w:r>
      <w:r w:rsidR="00990E52">
        <w:rPr>
          <w:sz w:val="28"/>
          <w:szCs w:val="28"/>
        </w:rPr>
        <w:t>муниципального</w:t>
      </w:r>
      <w:r>
        <w:rPr>
          <w:sz w:val="28"/>
          <w:szCs w:val="28"/>
        </w:rPr>
        <w:t xml:space="preserve"> округа способствует устойчивому социально-экономическому развитию </w:t>
      </w:r>
      <w:r w:rsidR="00990E52">
        <w:rPr>
          <w:sz w:val="28"/>
          <w:szCs w:val="28"/>
        </w:rPr>
        <w:t>муниципального</w:t>
      </w:r>
      <w:r>
        <w:rPr>
          <w:sz w:val="28"/>
          <w:szCs w:val="28"/>
        </w:rPr>
        <w:t xml:space="preserve"> округа и повышению качества жизни населения. </w:t>
      </w:r>
    </w:p>
    <w:p w14:paraId="4AFDDEAB" w14:textId="541823BE" w:rsidR="00577EBA" w:rsidRDefault="00577EBA" w:rsidP="00577EBA">
      <w:pPr>
        <w:pStyle w:val="Style13"/>
        <w:spacing w:line="240" w:lineRule="auto"/>
        <w:jc w:val="both"/>
        <w:rPr>
          <w:bCs/>
          <w:sz w:val="28"/>
          <w:szCs w:val="28"/>
        </w:rPr>
      </w:pPr>
      <w:r>
        <w:rPr>
          <w:bCs/>
          <w:sz w:val="28"/>
          <w:szCs w:val="28"/>
        </w:rPr>
        <w:t>Сведения о налоговом расходе по отчету за 202</w:t>
      </w:r>
      <w:r w:rsidR="000E6AA4">
        <w:rPr>
          <w:bCs/>
          <w:sz w:val="28"/>
          <w:szCs w:val="28"/>
        </w:rPr>
        <w:t>4</w:t>
      </w:r>
      <w:r>
        <w:rPr>
          <w:bCs/>
          <w:sz w:val="28"/>
          <w:szCs w:val="28"/>
        </w:rPr>
        <w:t xml:space="preserve"> год:</w:t>
      </w:r>
    </w:p>
    <w:p w14:paraId="08541C11" w14:textId="77777777" w:rsidR="00577EBA" w:rsidRDefault="00577EBA" w:rsidP="00577EBA">
      <w:pPr>
        <w:ind w:firstLine="709"/>
        <w:jc w:val="both"/>
        <w:rPr>
          <w:sz w:val="28"/>
          <w:szCs w:val="28"/>
        </w:rPr>
      </w:pPr>
      <w:r>
        <w:rPr>
          <w:sz w:val="28"/>
          <w:szCs w:val="28"/>
        </w:rPr>
        <w:t>1) освобождение от налогообложения по земельному налогу:</w:t>
      </w:r>
    </w:p>
    <w:p w14:paraId="1DC578C4" w14:textId="2983F631" w:rsidR="00577EBA" w:rsidRDefault="00577EBA" w:rsidP="00577EBA">
      <w:pPr>
        <w:ind w:firstLine="709"/>
        <w:jc w:val="both"/>
        <w:rPr>
          <w:rFonts w:eastAsia="Calibri"/>
          <w:sz w:val="28"/>
          <w:szCs w:val="28"/>
          <w:lang w:eastAsia="en-US"/>
        </w:rPr>
      </w:pPr>
      <w:r>
        <w:rPr>
          <w:sz w:val="28"/>
          <w:szCs w:val="28"/>
        </w:rPr>
        <w:t xml:space="preserve">- органов местного самоуправления </w:t>
      </w:r>
      <w:r w:rsidR="00990E52">
        <w:rPr>
          <w:sz w:val="28"/>
          <w:szCs w:val="28"/>
        </w:rPr>
        <w:t>муниципального</w:t>
      </w:r>
      <w:r>
        <w:rPr>
          <w:sz w:val="28"/>
          <w:szCs w:val="28"/>
        </w:rPr>
        <w:t xml:space="preserve"> округа город Чкаловск Нижегородской области, у</w:t>
      </w:r>
      <w:r>
        <w:rPr>
          <w:rFonts w:eastAsia="Calibri"/>
          <w:sz w:val="28"/>
          <w:szCs w:val="28"/>
          <w:lang w:eastAsia="en-US"/>
        </w:rPr>
        <w:t xml:space="preserve">чреждений культуры, образования, физической культуры и спорта, средств массовой информации, получающих </w:t>
      </w:r>
      <w:r>
        <w:rPr>
          <w:rFonts w:eastAsia="Calibri"/>
          <w:sz w:val="28"/>
          <w:szCs w:val="28"/>
          <w:lang w:eastAsia="en-US"/>
        </w:rPr>
        <w:lastRenderedPageBreak/>
        <w:t xml:space="preserve">средства из бюджета </w:t>
      </w:r>
      <w:r w:rsidR="00990E52">
        <w:rPr>
          <w:rFonts w:eastAsia="Calibri"/>
          <w:sz w:val="28"/>
          <w:szCs w:val="28"/>
          <w:lang w:eastAsia="en-US"/>
        </w:rPr>
        <w:t>муниципального</w:t>
      </w:r>
      <w:r>
        <w:rPr>
          <w:rFonts w:eastAsia="Calibri"/>
          <w:sz w:val="28"/>
          <w:szCs w:val="28"/>
          <w:lang w:eastAsia="en-US"/>
        </w:rPr>
        <w:t xml:space="preserve"> округа город Чкаловск Нижегородской области – 3</w:t>
      </w:r>
      <w:r w:rsidR="000E6AA4">
        <w:rPr>
          <w:rFonts w:eastAsia="Calibri"/>
          <w:sz w:val="28"/>
          <w:szCs w:val="28"/>
          <w:lang w:eastAsia="en-US"/>
        </w:rPr>
        <w:t>559</w:t>
      </w:r>
      <w:r>
        <w:rPr>
          <w:rFonts w:eastAsia="Calibri"/>
          <w:sz w:val="28"/>
          <w:szCs w:val="28"/>
          <w:lang w:eastAsia="en-US"/>
        </w:rPr>
        <w:t xml:space="preserve"> тыс.руб.;</w:t>
      </w:r>
    </w:p>
    <w:p w14:paraId="3BB6C0B5" w14:textId="7D0D1A00" w:rsidR="00577EBA" w:rsidRDefault="00577EBA" w:rsidP="00577EBA">
      <w:pPr>
        <w:ind w:firstLine="709"/>
        <w:jc w:val="both"/>
        <w:rPr>
          <w:bCs/>
          <w:sz w:val="28"/>
          <w:szCs w:val="28"/>
        </w:rPr>
      </w:pPr>
      <w:r>
        <w:rPr>
          <w:rFonts w:eastAsia="Calibri"/>
          <w:sz w:val="28"/>
          <w:szCs w:val="28"/>
          <w:lang w:eastAsia="en-US"/>
        </w:rPr>
        <w:t>-</w:t>
      </w:r>
      <w:r>
        <w:rPr>
          <w:sz w:val="28"/>
          <w:szCs w:val="28"/>
        </w:rPr>
        <w:t xml:space="preserve"> у</w:t>
      </w:r>
      <w:r>
        <w:rPr>
          <w:rFonts w:eastAsia="Calibri"/>
          <w:sz w:val="28"/>
          <w:szCs w:val="28"/>
          <w:lang w:eastAsia="en-US"/>
        </w:rPr>
        <w:t xml:space="preserve">частников, ветеранов и инвалидов Великой Отечественной войны – </w:t>
      </w:r>
      <w:r w:rsidR="000E6AA4">
        <w:rPr>
          <w:rFonts w:eastAsia="Calibri"/>
          <w:sz w:val="28"/>
          <w:szCs w:val="28"/>
          <w:lang w:eastAsia="en-US"/>
        </w:rPr>
        <w:t>6</w:t>
      </w:r>
      <w:r>
        <w:rPr>
          <w:rFonts w:eastAsia="Calibri"/>
          <w:sz w:val="28"/>
          <w:szCs w:val="28"/>
          <w:lang w:eastAsia="en-US"/>
        </w:rPr>
        <w:t xml:space="preserve"> тыс.руб.;</w:t>
      </w:r>
    </w:p>
    <w:p w14:paraId="6D0BC0DC" w14:textId="77777777" w:rsidR="00577EBA" w:rsidRDefault="00577EBA" w:rsidP="00577EBA">
      <w:pPr>
        <w:ind w:firstLine="709"/>
        <w:jc w:val="both"/>
        <w:rPr>
          <w:sz w:val="28"/>
          <w:szCs w:val="28"/>
        </w:rPr>
      </w:pPr>
      <w:r>
        <w:rPr>
          <w:sz w:val="28"/>
          <w:szCs w:val="28"/>
        </w:rPr>
        <w:t>2) освобождение от уплаты налога на имущество физических лиц:</w:t>
      </w:r>
    </w:p>
    <w:p w14:paraId="76F2A158" w14:textId="77777777" w:rsidR="00577EBA" w:rsidRDefault="00577EBA" w:rsidP="00577EBA">
      <w:pPr>
        <w:ind w:firstLine="709"/>
        <w:jc w:val="both"/>
        <w:rPr>
          <w:sz w:val="28"/>
          <w:szCs w:val="28"/>
        </w:rPr>
      </w:pPr>
      <w:r>
        <w:rPr>
          <w:sz w:val="28"/>
          <w:szCs w:val="28"/>
        </w:rPr>
        <w:t>- детей-сирот и детей, оставшиеся без попечения родителей – 2,0 тыс.руб.;</w:t>
      </w:r>
    </w:p>
    <w:p w14:paraId="7B2B663B" w14:textId="75A25AB7" w:rsidR="00577EBA" w:rsidRDefault="00577EBA" w:rsidP="00D34FC5">
      <w:pPr>
        <w:ind w:firstLine="709"/>
        <w:jc w:val="both"/>
        <w:rPr>
          <w:sz w:val="28"/>
          <w:szCs w:val="28"/>
        </w:rPr>
      </w:pPr>
      <w:r>
        <w:rPr>
          <w:sz w:val="28"/>
          <w:szCs w:val="28"/>
        </w:rPr>
        <w:t>- детей–сирот и детей, оставшихся без попечения родителей, лица в возрасте от 18 до 23 лет, обучающиеся во всех типах государственных или муниципальных учреждений среднего и высшего профессионального образования – 0 тыс.руб.</w:t>
      </w:r>
    </w:p>
    <w:p w14:paraId="13937663" w14:textId="77777777" w:rsidR="00577EBA" w:rsidRDefault="00577EBA" w:rsidP="00D34FC5">
      <w:pPr>
        <w:ind w:firstLine="709"/>
        <w:jc w:val="both"/>
        <w:rPr>
          <w:sz w:val="28"/>
          <w:szCs w:val="28"/>
        </w:rPr>
      </w:pPr>
    </w:p>
    <w:p w14:paraId="67E9C824" w14:textId="77777777" w:rsidR="00FE75B1" w:rsidRDefault="00FE75B1" w:rsidP="00FE75B1">
      <w:pPr>
        <w:numPr>
          <w:ilvl w:val="3"/>
          <w:numId w:val="6"/>
        </w:numPr>
        <w:autoSpaceDN w:val="0"/>
        <w:adjustRightInd w:val="0"/>
        <w:jc w:val="center"/>
        <w:rPr>
          <w:rFonts w:eastAsia="Arial Unicode MS"/>
          <w:b/>
          <w:sz w:val="28"/>
          <w:szCs w:val="28"/>
        </w:rPr>
      </w:pPr>
      <w:r>
        <w:rPr>
          <w:rFonts w:eastAsia="Arial Unicode MS"/>
          <w:b/>
          <w:sz w:val="28"/>
          <w:szCs w:val="28"/>
        </w:rPr>
        <w:t>Индикаторы достижения цели и непосредственные результаты реализации Подпрограммы</w:t>
      </w:r>
    </w:p>
    <w:p w14:paraId="0EAFFEBF" w14:textId="77777777" w:rsidR="00FE75B1" w:rsidRDefault="00FE75B1" w:rsidP="00FE75B1">
      <w:pPr>
        <w:autoSpaceDN w:val="0"/>
        <w:adjustRightInd w:val="0"/>
        <w:rPr>
          <w:sz w:val="28"/>
          <w:szCs w:val="28"/>
        </w:rPr>
      </w:pPr>
    </w:p>
    <w:p w14:paraId="10CCADEC" w14:textId="77777777" w:rsidR="00FE75B1" w:rsidRDefault="00FE75B1" w:rsidP="00FE75B1">
      <w:pPr>
        <w:autoSpaceDN w:val="0"/>
        <w:adjustRightInd w:val="0"/>
        <w:ind w:firstLine="709"/>
        <w:jc w:val="both"/>
        <w:rPr>
          <w:bCs/>
          <w:sz w:val="28"/>
          <w:szCs w:val="28"/>
        </w:rPr>
      </w:pPr>
      <w:r>
        <w:rPr>
          <w:bCs/>
          <w:sz w:val="28"/>
          <w:szCs w:val="28"/>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 представленными в приложении 2 к Программе.</w:t>
      </w:r>
    </w:p>
    <w:p w14:paraId="1738E39F" w14:textId="77777777" w:rsidR="00FE75B1" w:rsidRDefault="00FE75B1" w:rsidP="00FE75B1">
      <w:pPr>
        <w:numPr>
          <w:ilvl w:val="3"/>
          <w:numId w:val="6"/>
        </w:numPr>
        <w:autoSpaceDN w:val="0"/>
        <w:adjustRightInd w:val="0"/>
        <w:jc w:val="center"/>
        <w:outlineLvl w:val="1"/>
        <w:rPr>
          <w:b/>
          <w:sz w:val="28"/>
          <w:szCs w:val="28"/>
        </w:rPr>
      </w:pPr>
      <w:r>
        <w:rPr>
          <w:b/>
          <w:sz w:val="28"/>
          <w:szCs w:val="28"/>
        </w:rPr>
        <w:t>Меры правового регулирования</w:t>
      </w:r>
    </w:p>
    <w:p w14:paraId="7C80F6AB" w14:textId="77777777" w:rsidR="00FE75B1" w:rsidRDefault="00FE75B1" w:rsidP="00FE75B1">
      <w:pPr>
        <w:autoSpaceDN w:val="0"/>
        <w:adjustRightInd w:val="0"/>
        <w:ind w:firstLine="709"/>
        <w:jc w:val="both"/>
        <w:outlineLvl w:val="1"/>
        <w:rPr>
          <w:bCs/>
          <w:sz w:val="28"/>
          <w:szCs w:val="28"/>
        </w:rPr>
      </w:pPr>
    </w:p>
    <w:p w14:paraId="7A83E8E4" w14:textId="77777777" w:rsidR="00FE75B1" w:rsidRDefault="00FE75B1" w:rsidP="00FE75B1">
      <w:pPr>
        <w:autoSpaceDN w:val="0"/>
        <w:adjustRightInd w:val="0"/>
        <w:ind w:firstLine="709"/>
        <w:jc w:val="both"/>
        <w:outlineLvl w:val="1"/>
        <w:rPr>
          <w:bCs/>
          <w:sz w:val="28"/>
          <w:szCs w:val="28"/>
        </w:rPr>
      </w:pPr>
      <w:r>
        <w:rPr>
          <w:bCs/>
          <w:sz w:val="28"/>
          <w:szCs w:val="28"/>
        </w:rPr>
        <w:t>Сведения об основных мерах правового регулирования представлены в приложении 3 к Программе.</w:t>
      </w:r>
    </w:p>
    <w:p w14:paraId="318A6CE3" w14:textId="77777777" w:rsidR="00FE75B1" w:rsidRDefault="00FE75B1" w:rsidP="00FE75B1">
      <w:pPr>
        <w:autoSpaceDN w:val="0"/>
        <w:adjustRightInd w:val="0"/>
        <w:ind w:firstLine="709"/>
        <w:jc w:val="both"/>
        <w:rPr>
          <w:sz w:val="28"/>
          <w:szCs w:val="28"/>
        </w:rPr>
      </w:pPr>
    </w:p>
    <w:p w14:paraId="26801642" w14:textId="77777777" w:rsidR="00FE75B1" w:rsidRDefault="00FE75B1" w:rsidP="00FE75B1">
      <w:pPr>
        <w:numPr>
          <w:ilvl w:val="3"/>
          <w:numId w:val="6"/>
        </w:numPr>
        <w:autoSpaceDN w:val="0"/>
        <w:adjustRightInd w:val="0"/>
        <w:jc w:val="center"/>
        <w:outlineLvl w:val="1"/>
        <w:rPr>
          <w:b/>
          <w:sz w:val="28"/>
          <w:szCs w:val="28"/>
        </w:rPr>
      </w:pPr>
      <w:r>
        <w:rPr>
          <w:b/>
          <w:sz w:val="28"/>
          <w:szCs w:val="28"/>
        </w:rPr>
        <w:t>Ресурсное обеспечение Подпрограммы</w:t>
      </w:r>
    </w:p>
    <w:p w14:paraId="1AE2BAFE" w14:textId="77777777" w:rsidR="00FE75B1" w:rsidRDefault="00FE75B1" w:rsidP="00FE75B1">
      <w:pPr>
        <w:autoSpaceDN w:val="0"/>
        <w:adjustRightInd w:val="0"/>
        <w:ind w:left="1125"/>
        <w:outlineLvl w:val="1"/>
        <w:rPr>
          <w:b/>
          <w:sz w:val="28"/>
          <w:szCs w:val="28"/>
        </w:rPr>
      </w:pPr>
    </w:p>
    <w:p w14:paraId="4F6BC42C" w14:textId="38F08977" w:rsidR="00FE75B1" w:rsidRDefault="00FE75B1" w:rsidP="00FE75B1">
      <w:pPr>
        <w:autoSpaceDN w:val="0"/>
        <w:adjustRightInd w:val="0"/>
        <w:ind w:firstLine="709"/>
        <w:jc w:val="both"/>
        <w:rPr>
          <w:sz w:val="28"/>
          <w:szCs w:val="28"/>
        </w:rPr>
      </w:pPr>
      <w:r>
        <w:rPr>
          <w:sz w:val="28"/>
          <w:szCs w:val="28"/>
        </w:rPr>
        <w:t xml:space="preserve">Средства на реализацию подпрограммы утверждаются решением о бюджете </w:t>
      </w:r>
      <w:r w:rsidR="00990E52">
        <w:rPr>
          <w:sz w:val="28"/>
          <w:szCs w:val="28"/>
        </w:rPr>
        <w:t>муниципального</w:t>
      </w:r>
      <w:r>
        <w:rPr>
          <w:sz w:val="28"/>
          <w:szCs w:val="28"/>
        </w:rPr>
        <w:t xml:space="preserve"> округа на очередной финансовый год и на плановый период. Ресурсное обеспечение подпрограммы представлено в приложении 4 к Программе.</w:t>
      </w:r>
    </w:p>
    <w:p w14:paraId="7451BC73" w14:textId="77777777" w:rsidR="00FE75B1" w:rsidRDefault="00FE75B1" w:rsidP="00FE75B1">
      <w:pPr>
        <w:autoSpaceDN w:val="0"/>
        <w:adjustRightInd w:val="0"/>
        <w:ind w:firstLine="709"/>
        <w:jc w:val="both"/>
        <w:rPr>
          <w:sz w:val="28"/>
          <w:szCs w:val="28"/>
        </w:rPr>
      </w:pPr>
    </w:p>
    <w:p w14:paraId="7EB77A44" w14:textId="77777777" w:rsidR="00FE75B1" w:rsidRDefault="00FE75B1" w:rsidP="00FE75B1">
      <w:pPr>
        <w:numPr>
          <w:ilvl w:val="3"/>
          <w:numId w:val="6"/>
        </w:numPr>
        <w:autoSpaceDN w:val="0"/>
        <w:adjustRightInd w:val="0"/>
        <w:jc w:val="center"/>
        <w:outlineLvl w:val="1"/>
        <w:rPr>
          <w:b/>
          <w:sz w:val="28"/>
          <w:szCs w:val="28"/>
        </w:rPr>
      </w:pPr>
      <w:r>
        <w:rPr>
          <w:b/>
          <w:sz w:val="28"/>
          <w:szCs w:val="28"/>
        </w:rPr>
        <w:t>Анализ рисков реализации Подпрограммы</w:t>
      </w:r>
    </w:p>
    <w:p w14:paraId="5FDA7185" w14:textId="77777777" w:rsidR="00FE75B1" w:rsidRDefault="00FE75B1" w:rsidP="00FE75B1">
      <w:pPr>
        <w:autoSpaceDN w:val="0"/>
        <w:adjustRightInd w:val="0"/>
        <w:ind w:firstLine="709"/>
        <w:jc w:val="both"/>
        <w:outlineLvl w:val="0"/>
        <w:rPr>
          <w:sz w:val="28"/>
          <w:szCs w:val="28"/>
        </w:rPr>
      </w:pPr>
    </w:p>
    <w:p w14:paraId="5A41EE08" w14:textId="77777777" w:rsidR="00FE75B1" w:rsidRDefault="00FE75B1" w:rsidP="00FE75B1">
      <w:pPr>
        <w:autoSpaceDN w:val="0"/>
        <w:adjustRightInd w:val="0"/>
        <w:ind w:firstLine="709"/>
        <w:jc w:val="both"/>
        <w:rPr>
          <w:sz w:val="28"/>
          <w:szCs w:val="28"/>
        </w:rPr>
      </w:pPr>
      <w:r>
        <w:rPr>
          <w:sz w:val="28"/>
          <w:szCs w:val="28"/>
        </w:rPr>
        <w:t>Основными рисками реализации Подпрограммы, которыми может управлять Управление финансов, как ответственный исполнитель подпрограммы, обеспечивая снижение вероятности их возникновения, являются:</w:t>
      </w:r>
    </w:p>
    <w:p w14:paraId="2E558645" w14:textId="5196D4BB" w:rsidR="00FE75B1" w:rsidRDefault="00FE75B1" w:rsidP="00FE75B1">
      <w:pPr>
        <w:autoSpaceDN w:val="0"/>
        <w:adjustRightInd w:val="0"/>
        <w:ind w:firstLine="709"/>
        <w:jc w:val="both"/>
        <w:rPr>
          <w:sz w:val="28"/>
          <w:szCs w:val="28"/>
        </w:rPr>
      </w:pPr>
      <w:r>
        <w:rPr>
          <w:sz w:val="28"/>
          <w:szCs w:val="28"/>
        </w:rPr>
        <w:t xml:space="preserve">1. Изменения норм федерального и областного законодательства, влекущие необходимость корректировки отдельных задач Программы и внесение изменений в </w:t>
      </w:r>
      <w:r w:rsidR="00263826">
        <w:rPr>
          <w:sz w:val="28"/>
          <w:szCs w:val="28"/>
        </w:rPr>
        <w:t>план</w:t>
      </w:r>
      <w:r>
        <w:rPr>
          <w:sz w:val="28"/>
          <w:szCs w:val="28"/>
        </w:rPr>
        <w:t xml:space="preserve"> мероприятий по реализации Программы.</w:t>
      </w:r>
    </w:p>
    <w:p w14:paraId="220CC4FB" w14:textId="77777777" w:rsidR="00FE75B1" w:rsidRDefault="00FE75B1" w:rsidP="00FE75B1">
      <w:pPr>
        <w:autoSpaceDN w:val="0"/>
        <w:adjustRightInd w:val="0"/>
        <w:ind w:firstLine="709"/>
        <w:jc w:val="both"/>
        <w:rPr>
          <w:sz w:val="28"/>
          <w:szCs w:val="28"/>
        </w:rPr>
      </w:pPr>
      <w:r>
        <w:rPr>
          <w:sz w:val="28"/>
          <w:szCs w:val="28"/>
        </w:rPr>
        <w:t>В целях снижения негативного влияния данных факторов Управлением финансов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w:t>
      </w:r>
    </w:p>
    <w:p w14:paraId="7C9EAA15" w14:textId="77777777" w:rsidR="00225F34" w:rsidRDefault="00225F34" w:rsidP="00FE75B1">
      <w:pPr>
        <w:autoSpaceDN w:val="0"/>
        <w:adjustRightInd w:val="0"/>
        <w:ind w:firstLine="709"/>
        <w:jc w:val="both"/>
        <w:rPr>
          <w:sz w:val="28"/>
          <w:szCs w:val="28"/>
        </w:rPr>
        <w:sectPr w:rsidR="00225F34" w:rsidSect="0096190B">
          <w:pgSz w:w="11906" w:h="16838"/>
          <w:pgMar w:top="1134" w:right="850" w:bottom="1134" w:left="1701" w:header="709" w:footer="709" w:gutter="0"/>
          <w:cols w:space="720"/>
        </w:sectPr>
      </w:pPr>
    </w:p>
    <w:p w14:paraId="36228C6F" w14:textId="77777777" w:rsidR="00FE75B1" w:rsidRDefault="00FE75B1" w:rsidP="00FE75B1">
      <w:pPr>
        <w:jc w:val="center"/>
        <w:rPr>
          <w:b/>
          <w:sz w:val="28"/>
          <w:szCs w:val="28"/>
        </w:rPr>
      </w:pPr>
      <w:r>
        <w:rPr>
          <w:b/>
          <w:sz w:val="28"/>
          <w:szCs w:val="28"/>
        </w:rPr>
        <w:lastRenderedPageBreak/>
        <w:t>3.3. Подпрограмма 3 «Обеспечение реализации муниципальной программы»</w:t>
      </w:r>
    </w:p>
    <w:p w14:paraId="66724428" w14:textId="77777777" w:rsidR="00FE75B1" w:rsidRDefault="00FE75B1" w:rsidP="00FE75B1">
      <w:pPr>
        <w:ind w:hanging="2"/>
        <w:jc w:val="center"/>
        <w:rPr>
          <w:sz w:val="28"/>
          <w:szCs w:val="28"/>
        </w:rPr>
      </w:pPr>
      <w:r>
        <w:rPr>
          <w:sz w:val="28"/>
          <w:szCs w:val="28"/>
        </w:rPr>
        <w:t>(далее – Подпрограмма)</w:t>
      </w:r>
    </w:p>
    <w:p w14:paraId="48AD9776" w14:textId="77777777" w:rsidR="00FE75B1" w:rsidRDefault="00FE75B1" w:rsidP="00FE75B1">
      <w:pPr>
        <w:jc w:val="center"/>
        <w:outlineLvl w:val="2"/>
        <w:rPr>
          <w:b/>
          <w:sz w:val="28"/>
          <w:szCs w:val="28"/>
        </w:rPr>
      </w:pPr>
    </w:p>
    <w:p w14:paraId="4698570B" w14:textId="77777777" w:rsidR="00FE75B1" w:rsidRDefault="00FE75B1" w:rsidP="00FE75B1">
      <w:pPr>
        <w:jc w:val="center"/>
        <w:outlineLvl w:val="2"/>
        <w:rPr>
          <w:b/>
          <w:sz w:val="28"/>
          <w:szCs w:val="28"/>
        </w:rPr>
      </w:pPr>
      <w:r>
        <w:rPr>
          <w:b/>
          <w:sz w:val="28"/>
          <w:szCs w:val="28"/>
        </w:rPr>
        <w:t>3.3.1. Паспорт Подпрограммы</w:t>
      </w:r>
    </w:p>
    <w:p w14:paraId="5D501E48" w14:textId="77777777" w:rsidR="00FE75B1" w:rsidRDefault="00FE75B1" w:rsidP="00FE75B1">
      <w:pPr>
        <w:jc w:val="center"/>
        <w:outlineLvl w:val="2"/>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6747"/>
      </w:tblGrid>
      <w:tr w:rsidR="00FE75B1" w14:paraId="7BCD5B1B"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65A68F77" w14:textId="77777777" w:rsidR="00FE75B1" w:rsidRDefault="00FE75B1">
            <w:pPr>
              <w:rPr>
                <w:sz w:val="28"/>
                <w:szCs w:val="28"/>
              </w:rPr>
            </w:pPr>
            <w:r>
              <w:rPr>
                <w:sz w:val="28"/>
                <w:szCs w:val="28"/>
              </w:rPr>
              <w:t>Муниципальный заказчик-координатор</w:t>
            </w:r>
          </w:p>
        </w:tc>
        <w:tc>
          <w:tcPr>
            <w:tcW w:w="3610" w:type="pct"/>
            <w:tcBorders>
              <w:top w:val="single" w:sz="4" w:space="0" w:color="auto"/>
              <w:left w:val="single" w:sz="4" w:space="0" w:color="auto"/>
              <w:bottom w:val="single" w:sz="4" w:space="0" w:color="auto"/>
              <w:right w:val="single" w:sz="4" w:space="0" w:color="auto"/>
            </w:tcBorders>
            <w:hideMark/>
          </w:tcPr>
          <w:p w14:paraId="41DAA3DE" w14:textId="18872132" w:rsidR="00FE75B1" w:rsidRDefault="00FE75B1">
            <w:pPr>
              <w:jc w:val="both"/>
              <w:rPr>
                <w:sz w:val="28"/>
                <w:szCs w:val="28"/>
              </w:rPr>
            </w:pPr>
            <w:r>
              <w:rPr>
                <w:sz w:val="28"/>
                <w:szCs w:val="28"/>
              </w:rPr>
              <w:t xml:space="preserve">Управление финансов администрации </w:t>
            </w:r>
            <w:r w:rsidR="00990E52">
              <w:rPr>
                <w:sz w:val="28"/>
                <w:szCs w:val="28"/>
              </w:rPr>
              <w:t>муниципального</w:t>
            </w:r>
            <w:r>
              <w:rPr>
                <w:sz w:val="28"/>
                <w:szCs w:val="28"/>
              </w:rPr>
              <w:t xml:space="preserve"> округа город Чкаловск (далее – Управление финансов)</w:t>
            </w:r>
          </w:p>
        </w:tc>
      </w:tr>
      <w:tr w:rsidR="00FE75B1" w14:paraId="755EEE1E"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102D0463" w14:textId="77777777" w:rsidR="00FE75B1" w:rsidRDefault="00FE75B1">
            <w:pPr>
              <w:rPr>
                <w:sz w:val="28"/>
                <w:szCs w:val="28"/>
              </w:rPr>
            </w:pPr>
            <w:r>
              <w:rPr>
                <w:sz w:val="28"/>
                <w:szCs w:val="28"/>
              </w:rPr>
              <w:t>Соисполнители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2A0DFAE5" w14:textId="77777777" w:rsidR="00FE75B1" w:rsidRDefault="00FE75B1">
            <w:pPr>
              <w:jc w:val="both"/>
              <w:rPr>
                <w:sz w:val="28"/>
                <w:szCs w:val="28"/>
              </w:rPr>
            </w:pPr>
            <w:r>
              <w:rPr>
                <w:sz w:val="28"/>
                <w:szCs w:val="28"/>
              </w:rPr>
              <w:t>Соисполнители отсутствуют</w:t>
            </w:r>
          </w:p>
        </w:tc>
      </w:tr>
      <w:tr w:rsidR="00FE75B1" w14:paraId="33FEF447"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55E1E750" w14:textId="77777777" w:rsidR="00FE75B1" w:rsidRDefault="00FE75B1">
            <w:pPr>
              <w:rPr>
                <w:sz w:val="28"/>
                <w:szCs w:val="28"/>
              </w:rPr>
            </w:pPr>
            <w:r>
              <w:rPr>
                <w:sz w:val="28"/>
                <w:szCs w:val="28"/>
              </w:rPr>
              <w:t>Цель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5673CFFD" w14:textId="14F4FE3A" w:rsidR="00FE75B1" w:rsidRDefault="00FE75B1">
            <w:pPr>
              <w:jc w:val="both"/>
              <w:rPr>
                <w:sz w:val="28"/>
                <w:szCs w:val="28"/>
              </w:rPr>
            </w:pPr>
            <w:r>
              <w:rPr>
                <w:sz w:val="28"/>
                <w:szCs w:val="28"/>
              </w:rPr>
              <w:t xml:space="preserve">Создание условий для реализации муниципальной программы «Управление муниципальными финансами </w:t>
            </w:r>
            <w:r w:rsidR="00990E52">
              <w:rPr>
                <w:sz w:val="28"/>
                <w:szCs w:val="28"/>
              </w:rPr>
              <w:t>муниципального</w:t>
            </w:r>
            <w:r>
              <w:rPr>
                <w:sz w:val="28"/>
                <w:szCs w:val="28"/>
              </w:rPr>
              <w:t xml:space="preserve"> округа город Чкаловск Нижегородской области»</w:t>
            </w:r>
          </w:p>
        </w:tc>
      </w:tr>
      <w:tr w:rsidR="00FE75B1" w14:paraId="7E57B6A8"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56EE19B0" w14:textId="77777777" w:rsidR="00FE75B1" w:rsidRDefault="00FE75B1">
            <w:pPr>
              <w:rPr>
                <w:sz w:val="28"/>
                <w:szCs w:val="28"/>
              </w:rPr>
            </w:pPr>
            <w:r>
              <w:rPr>
                <w:sz w:val="28"/>
                <w:szCs w:val="28"/>
              </w:rPr>
              <w:t>Задачи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075C633C" w14:textId="77441023" w:rsidR="00FE75B1" w:rsidRDefault="00FE75B1">
            <w:pPr>
              <w:jc w:val="both"/>
              <w:rPr>
                <w:sz w:val="28"/>
                <w:szCs w:val="28"/>
              </w:rPr>
            </w:pPr>
            <w:r>
              <w:rPr>
                <w:sz w:val="28"/>
                <w:szCs w:val="28"/>
              </w:rPr>
              <w:t xml:space="preserve">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w:t>
            </w:r>
            <w:r w:rsidR="00990E52">
              <w:rPr>
                <w:sz w:val="28"/>
                <w:szCs w:val="28"/>
              </w:rPr>
              <w:t>муниципального</w:t>
            </w:r>
            <w:r>
              <w:rPr>
                <w:sz w:val="28"/>
                <w:szCs w:val="28"/>
              </w:rPr>
              <w:t xml:space="preserve"> округа город Чкаловск</w:t>
            </w:r>
          </w:p>
        </w:tc>
      </w:tr>
      <w:tr w:rsidR="00FE75B1" w14:paraId="3C4E1BA4"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06073E46" w14:textId="77777777" w:rsidR="00FE75B1" w:rsidRDefault="00FE75B1">
            <w:pPr>
              <w:rPr>
                <w:sz w:val="28"/>
                <w:szCs w:val="28"/>
              </w:rPr>
            </w:pPr>
            <w:r>
              <w:rPr>
                <w:sz w:val="28"/>
                <w:szCs w:val="28"/>
              </w:rPr>
              <w:t>Этапы и сроки реализации подпрограммы</w:t>
            </w:r>
          </w:p>
        </w:tc>
        <w:tc>
          <w:tcPr>
            <w:tcW w:w="3610" w:type="pct"/>
            <w:tcBorders>
              <w:top w:val="single" w:sz="4" w:space="0" w:color="auto"/>
              <w:left w:val="single" w:sz="4" w:space="0" w:color="auto"/>
              <w:bottom w:val="single" w:sz="4" w:space="0" w:color="auto"/>
              <w:right w:val="single" w:sz="4" w:space="0" w:color="auto"/>
            </w:tcBorders>
            <w:hideMark/>
          </w:tcPr>
          <w:p w14:paraId="5EECC4FE" w14:textId="4B1741E2" w:rsidR="00FE75B1" w:rsidRDefault="00FE75B1">
            <w:pPr>
              <w:jc w:val="both"/>
              <w:rPr>
                <w:sz w:val="28"/>
                <w:szCs w:val="28"/>
              </w:rPr>
            </w:pPr>
            <w:r>
              <w:rPr>
                <w:sz w:val="28"/>
                <w:szCs w:val="28"/>
              </w:rPr>
              <w:t>202</w:t>
            </w:r>
            <w:r w:rsidR="00E5244F">
              <w:rPr>
                <w:sz w:val="28"/>
                <w:szCs w:val="28"/>
              </w:rPr>
              <w:t>6</w:t>
            </w:r>
            <w:r>
              <w:rPr>
                <w:sz w:val="28"/>
                <w:szCs w:val="28"/>
              </w:rPr>
              <w:t xml:space="preserve"> - 202</w:t>
            </w:r>
            <w:r w:rsidR="00E5244F">
              <w:rPr>
                <w:sz w:val="28"/>
                <w:szCs w:val="28"/>
              </w:rPr>
              <w:t>8</w:t>
            </w:r>
            <w:r>
              <w:rPr>
                <w:sz w:val="28"/>
                <w:szCs w:val="28"/>
              </w:rPr>
              <w:t xml:space="preserve"> годы, без разделения на этапы</w:t>
            </w:r>
          </w:p>
        </w:tc>
      </w:tr>
      <w:tr w:rsidR="00FE75B1" w14:paraId="6E212E31"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1B87347A" w14:textId="77777777" w:rsidR="00FE75B1" w:rsidRDefault="00FE75B1">
            <w:pPr>
              <w:rPr>
                <w:sz w:val="28"/>
                <w:szCs w:val="28"/>
              </w:rPr>
            </w:pPr>
            <w:r>
              <w:rPr>
                <w:sz w:val="28"/>
                <w:szCs w:val="28"/>
              </w:rPr>
              <w:t>Объемы и источники финансирования</w:t>
            </w:r>
          </w:p>
        </w:tc>
        <w:tc>
          <w:tcPr>
            <w:tcW w:w="3610" w:type="pct"/>
            <w:tcBorders>
              <w:top w:val="single" w:sz="4" w:space="0" w:color="auto"/>
              <w:left w:val="single" w:sz="4" w:space="0" w:color="auto"/>
              <w:bottom w:val="single" w:sz="4" w:space="0" w:color="auto"/>
              <w:right w:val="single" w:sz="4" w:space="0" w:color="auto"/>
            </w:tcBorders>
            <w:hideMark/>
          </w:tcPr>
          <w:p w14:paraId="2CF4F441" w14:textId="498BCE87" w:rsidR="00FE75B1" w:rsidRDefault="00FE75B1">
            <w:pPr>
              <w:jc w:val="both"/>
              <w:rPr>
                <w:sz w:val="28"/>
                <w:szCs w:val="28"/>
              </w:rPr>
            </w:pPr>
            <w:r>
              <w:rPr>
                <w:sz w:val="28"/>
                <w:szCs w:val="28"/>
              </w:rPr>
              <w:t xml:space="preserve">Предполагаемый общий объем финансовых средств, необходимых для реализации Подпрограммы, составляет </w:t>
            </w:r>
            <w:r w:rsidR="002A284C">
              <w:rPr>
                <w:sz w:val="28"/>
                <w:szCs w:val="28"/>
              </w:rPr>
              <w:t>5</w:t>
            </w:r>
            <w:r w:rsidR="005062F6">
              <w:rPr>
                <w:sz w:val="28"/>
                <w:szCs w:val="28"/>
              </w:rPr>
              <w:t>3151,8</w:t>
            </w:r>
            <w:r>
              <w:rPr>
                <w:sz w:val="28"/>
                <w:szCs w:val="28"/>
              </w:rPr>
              <w:t xml:space="preserve"> тыс. рублей, в том числе:</w:t>
            </w:r>
          </w:p>
          <w:p w14:paraId="4C4B237A" w14:textId="2FECBD57" w:rsidR="00FE75B1" w:rsidRDefault="00FE75B1">
            <w:pPr>
              <w:jc w:val="both"/>
              <w:rPr>
                <w:sz w:val="28"/>
                <w:szCs w:val="28"/>
              </w:rPr>
            </w:pPr>
            <w:r>
              <w:rPr>
                <w:sz w:val="28"/>
                <w:szCs w:val="28"/>
              </w:rPr>
              <w:t>202</w:t>
            </w:r>
            <w:r w:rsidR="003A2CE3">
              <w:rPr>
                <w:sz w:val="28"/>
                <w:szCs w:val="28"/>
              </w:rPr>
              <w:t>6</w:t>
            </w:r>
            <w:r>
              <w:rPr>
                <w:sz w:val="28"/>
                <w:szCs w:val="28"/>
              </w:rPr>
              <w:t xml:space="preserve"> год – 1</w:t>
            </w:r>
            <w:r w:rsidR="00B3375D">
              <w:rPr>
                <w:sz w:val="28"/>
                <w:szCs w:val="28"/>
              </w:rPr>
              <w:t>7</w:t>
            </w:r>
            <w:r w:rsidR="005062F6">
              <w:rPr>
                <w:sz w:val="28"/>
                <w:szCs w:val="28"/>
              </w:rPr>
              <w:t>978,8</w:t>
            </w:r>
            <w:r>
              <w:rPr>
                <w:sz w:val="28"/>
                <w:szCs w:val="28"/>
              </w:rPr>
              <w:t xml:space="preserve"> тыс. рублей;</w:t>
            </w:r>
          </w:p>
          <w:p w14:paraId="799CCC32" w14:textId="7EB31F35" w:rsidR="00FE75B1" w:rsidRDefault="00FE75B1">
            <w:pPr>
              <w:jc w:val="both"/>
              <w:rPr>
                <w:sz w:val="28"/>
                <w:szCs w:val="28"/>
              </w:rPr>
            </w:pPr>
            <w:r>
              <w:rPr>
                <w:sz w:val="28"/>
                <w:szCs w:val="28"/>
              </w:rPr>
              <w:t>202</w:t>
            </w:r>
            <w:r w:rsidR="003A2CE3">
              <w:rPr>
                <w:sz w:val="28"/>
                <w:szCs w:val="28"/>
              </w:rPr>
              <w:t>7</w:t>
            </w:r>
            <w:r>
              <w:rPr>
                <w:sz w:val="28"/>
                <w:szCs w:val="28"/>
              </w:rPr>
              <w:t xml:space="preserve"> год – 1</w:t>
            </w:r>
            <w:r w:rsidR="00B3375D">
              <w:rPr>
                <w:sz w:val="28"/>
                <w:szCs w:val="28"/>
              </w:rPr>
              <w:t>7586,5</w:t>
            </w:r>
            <w:r>
              <w:rPr>
                <w:sz w:val="28"/>
                <w:szCs w:val="28"/>
              </w:rPr>
              <w:t xml:space="preserve"> тыс. рублей;</w:t>
            </w:r>
          </w:p>
          <w:p w14:paraId="6B4FC40E" w14:textId="7A04C34B" w:rsidR="00FE75B1" w:rsidRDefault="00FE75B1" w:rsidP="00776411">
            <w:pPr>
              <w:jc w:val="both"/>
              <w:rPr>
                <w:sz w:val="28"/>
                <w:szCs w:val="28"/>
              </w:rPr>
            </w:pPr>
            <w:r>
              <w:rPr>
                <w:sz w:val="28"/>
                <w:szCs w:val="28"/>
              </w:rPr>
              <w:t>202</w:t>
            </w:r>
            <w:r w:rsidR="003A2CE3">
              <w:rPr>
                <w:sz w:val="28"/>
                <w:szCs w:val="28"/>
              </w:rPr>
              <w:t>8</w:t>
            </w:r>
            <w:r>
              <w:rPr>
                <w:sz w:val="28"/>
                <w:szCs w:val="28"/>
              </w:rPr>
              <w:t xml:space="preserve"> год – 1</w:t>
            </w:r>
            <w:r w:rsidR="00B3375D">
              <w:rPr>
                <w:sz w:val="28"/>
                <w:szCs w:val="28"/>
              </w:rPr>
              <w:t>7586,5</w:t>
            </w:r>
            <w:r>
              <w:rPr>
                <w:sz w:val="28"/>
                <w:szCs w:val="28"/>
              </w:rPr>
              <w:t xml:space="preserve"> тыс. рублей</w:t>
            </w:r>
            <w:r w:rsidR="003A2CE3">
              <w:rPr>
                <w:sz w:val="28"/>
                <w:szCs w:val="28"/>
              </w:rPr>
              <w:t>.</w:t>
            </w:r>
          </w:p>
        </w:tc>
      </w:tr>
      <w:tr w:rsidR="00FE75B1" w14:paraId="548069C4" w14:textId="77777777" w:rsidTr="00FE75B1">
        <w:tc>
          <w:tcPr>
            <w:tcW w:w="1390" w:type="pct"/>
            <w:tcBorders>
              <w:top w:val="single" w:sz="4" w:space="0" w:color="auto"/>
              <w:left w:val="single" w:sz="4" w:space="0" w:color="auto"/>
              <w:bottom w:val="single" w:sz="4" w:space="0" w:color="auto"/>
              <w:right w:val="single" w:sz="4" w:space="0" w:color="auto"/>
            </w:tcBorders>
            <w:hideMark/>
          </w:tcPr>
          <w:p w14:paraId="09F5F73B" w14:textId="77777777" w:rsidR="00FE75B1" w:rsidRDefault="00FE75B1">
            <w:pPr>
              <w:rPr>
                <w:sz w:val="28"/>
                <w:szCs w:val="28"/>
              </w:rPr>
            </w:pPr>
            <w:r>
              <w:rPr>
                <w:sz w:val="28"/>
                <w:szCs w:val="28"/>
              </w:rPr>
              <w:t>Индикаторы достижения цели и показатели непосредственных результатов</w:t>
            </w:r>
          </w:p>
        </w:tc>
        <w:tc>
          <w:tcPr>
            <w:tcW w:w="3610" w:type="pct"/>
            <w:tcBorders>
              <w:top w:val="single" w:sz="4" w:space="0" w:color="auto"/>
              <w:left w:val="single" w:sz="4" w:space="0" w:color="auto"/>
              <w:bottom w:val="single" w:sz="4" w:space="0" w:color="auto"/>
              <w:right w:val="single" w:sz="4" w:space="0" w:color="auto"/>
            </w:tcBorders>
            <w:hideMark/>
          </w:tcPr>
          <w:p w14:paraId="3C1A356D" w14:textId="77777777" w:rsidR="00FE75B1" w:rsidRDefault="00FE75B1">
            <w:pPr>
              <w:jc w:val="both"/>
              <w:rPr>
                <w:sz w:val="28"/>
                <w:szCs w:val="28"/>
              </w:rPr>
            </w:pPr>
            <w:r>
              <w:rPr>
                <w:sz w:val="28"/>
                <w:szCs w:val="28"/>
              </w:rPr>
              <w:t xml:space="preserve">Мероприятия, предусмотренные подпрограммой, выполнены в объеме не менее 95% </w:t>
            </w:r>
          </w:p>
        </w:tc>
      </w:tr>
    </w:tbl>
    <w:p w14:paraId="5D6675DE" w14:textId="77777777" w:rsidR="00FE75B1" w:rsidRDefault="00FE75B1" w:rsidP="00FE75B1">
      <w:pPr>
        <w:autoSpaceDN w:val="0"/>
        <w:adjustRightInd w:val="0"/>
        <w:outlineLvl w:val="2"/>
        <w:rPr>
          <w:sz w:val="28"/>
          <w:szCs w:val="28"/>
        </w:rPr>
      </w:pPr>
    </w:p>
    <w:p w14:paraId="3EC4B48B" w14:textId="77777777" w:rsidR="00FE75B1" w:rsidRDefault="00FE75B1" w:rsidP="00FE75B1">
      <w:pPr>
        <w:autoSpaceDN w:val="0"/>
        <w:adjustRightInd w:val="0"/>
        <w:ind w:firstLine="709"/>
        <w:jc w:val="both"/>
        <w:outlineLvl w:val="2"/>
        <w:rPr>
          <w:sz w:val="28"/>
          <w:szCs w:val="28"/>
        </w:rPr>
      </w:pPr>
      <w:r>
        <w:rPr>
          <w:sz w:val="28"/>
          <w:szCs w:val="28"/>
        </w:rPr>
        <w:t>Достижение поставленной цели Подпрограммы будет осуществлено посредством реализации основного мероприятия «Обеспечение деятельности Управления финансов».</w:t>
      </w:r>
    </w:p>
    <w:p w14:paraId="1B4F0BBE" w14:textId="0F5513C8" w:rsidR="00FE75B1" w:rsidRDefault="00FE75B1" w:rsidP="00FE75B1">
      <w:pPr>
        <w:autoSpaceDN w:val="0"/>
        <w:adjustRightInd w:val="0"/>
        <w:ind w:firstLine="709"/>
        <w:jc w:val="both"/>
        <w:rPr>
          <w:sz w:val="28"/>
          <w:szCs w:val="28"/>
        </w:rPr>
      </w:pPr>
      <w:r>
        <w:rPr>
          <w:sz w:val="28"/>
          <w:szCs w:val="28"/>
        </w:rPr>
        <w:t xml:space="preserve">Управление финансов входит в структуру органов местного самоуправления </w:t>
      </w:r>
      <w:r w:rsidR="00990E52">
        <w:rPr>
          <w:sz w:val="28"/>
          <w:szCs w:val="28"/>
        </w:rPr>
        <w:t>муниципального</w:t>
      </w:r>
      <w:r>
        <w:rPr>
          <w:sz w:val="28"/>
          <w:szCs w:val="28"/>
        </w:rPr>
        <w:t xml:space="preserve"> округа город Чкаловск и является органом, обеспечивающим проведение единой финансовой, бюджетной и налоговой муниципальной политики, осуществляющим функции по контролю и надзору в финансово-бюджетной сфере на территории </w:t>
      </w:r>
      <w:r w:rsidR="00990E52">
        <w:rPr>
          <w:sz w:val="28"/>
          <w:szCs w:val="28"/>
        </w:rPr>
        <w:t>муниципального</w:t>
      </w:r>
      <w:r>
        <w:rPr>
          <w:sz w:val="28"/>
          <w:szCs w:val="28"/>
        </w:rPr>
        <w:t xml:space="preserve"> округа город Чкаловск и контролю в сфере закупок.</w:t>
      </w:r>
    </w:p>
    <w:p w14:paraId="42824A4B" w14:textId="6FE41D7E" w:rsidR="00FE75B1" w:rsidRDefault="00FE75B1" w:rsidP="00FE75B1">
      <w:pPr>
        <w:autoSpaceDN w:val="0"/>
        <w:adjustRightInd w:val="0"/>
        <w:ind w:firstLine="709"/>
        <w:jc w:val="both"/>
        <w:outlineLvl w:val="2"/>
        <w:rPr>
          <w:sz w:val="28"/>
          <w:szCs w:val="28"/>
        </w:rPr>
      </w:pPr>
      <w:r>
        <w:rPr>
          <w:sz w:val="28"/>
          <w:szCs w:val="28"/>
        </w:rPr>
        <w:lastRenderedPageBreak/>
        <w:t xml:space="preserve">Управление финансов осуществляет свою деятельность в соответствии с Положением об Управлении финансов администрации </w:t>
      </w:r>
      <w:r w:rsidR="00990E52">
        <w:rPr>
          <w:sz w:val="28"/>
          <w:szCs w:val="28"/>
        </w:rPr>
        <w:t>муниципального</w:t>
      </w:r>
      <w:r>
        <w:rPr>
          <w:sz w:val="28"/>
          <w:szCs w:val="28"/>
        </w:rPr>
        <w:t xml:space="preserve"> округа город Чкаловск, утвержденным решением Совета депутатов </w:t>
      </w:r>
      <w:r w:rsidR="00990E52">
        <w:rPr>
          <w:sz w:val="28"/>
          <w:szCs w:val="28"/>
        </w:rPr>
        <w:t>муниципального</w:t>
      </w:r>
      <w:r>
        <w:rPr>
          <w:sz w:val="28"/>
          <w:szCs w:val="28"/>
        </w:rPr>
        <w:t xml:space="preserve"> округа город Чкаловск </w:t>
      </w:r>
      <w:r w:rsidRPr="006B614F">
        <w:rPr>
          <w:sz w:val="28"/>
          <w:szCs w:val="28"/>
        </w:rPr>
        <w:t>от 21.12.2015 №79.</w:t>
      </w:r>
    </w:p>
    <w:p w14:paraId="1B690A05" w14:textId="23AA51EC" w:rsidR="00FE75B1" w:rsidRDefault="00FE75B1" w:rsidP="00FE75B1">
      <w:pPr>
        <w:autoSpaceDN w:val="0"/>
        <w:adjustRightInd w:val="0"/>
        <w:ind w:firstLine="709"/>
        <w:jc w:val="both"/>
        <w:outlineLvl w:val="2"/>
        <w:rPr>
          <w:sz w:val="28"/>
          <w:szCs w:val="28"/>
        </w:rPr>
      </w:pPr>
      <w:r>
        <w:rPr>
          <w:sz w:val="28"/>
          <w:szCs w:val="28"/>
        </w:rPr>
        <w:t xml:space="preserve">Основой деятельности Управления финансов является выработка и реализация на территории </w:t>
      </w:r>
      <w:r w:rsidR="00990E52">
        <w:rPr>
          <w:sz w:val="28"/>
          <w:szCs w:val="28"/>
        </w:rPr>
        <w:t>муниципального</w:t>
      </w:r>
      <w:r>
        <w:rPr>
          <w:sz w:val="28"/>
          <w:szCs w:val="28"/>
        </w:rPr>
        <w:t xml:space="preserve"> округа город Чкаловск единой налоговой, финансовой и бюджетной политики, обеспечивающей сбалансированность и устойчивость бюджетной системы, полное и своевременное исполнение всех расходных обязательств, в первую очередь перед гражданами, обеспечение в </w:t>
      </w:r>
      <w:r w:rsidR="00F97D05">
        <w:rPr>
          <w:sz w:val="28"/>
          <w:szCs w:val="28"/>
        </w:rPr>
        <w:t>муниципальн</w:t>
      </w:r>
      <w:r>
        <w:rPr>
          <w:sz w:val="28"/>
          <w:szCs w:val="28"/>
        </w:rPr>
        <w:t>ом округе единого методологического подхода к ведению бюджетного учета и отчетности.</w:t>
      </w:r>
    </w:p>
    <w:p w14:paraId="27B23570" w14:textId="77777777" w:rsidR="00FE75B1" w:rsidRDefault="00FE75B1" w:rsidP="00FE75B1">
      <w:pPr>
        <w:autoSpaceDN w:val="0"/>
        <w:adjustRightInd w:val="0"/>
        <w:ind w:firstLine="709"/>
        <w:jc w:val="both"/>
        <w:rPr>
          <w:sz w:val="28"/>
          <w:szCs w:val="28"/>
        </w:rPr>
      </w:pPr>
      <w:r>
        <w:rPr>
          <w:sz w:val="28"/>
          <w:szCs w:val="28"/>
        </w:rPr>
        <w:t xml:space="preserve">В рамках реализации основного мероприятия Подпрограммы предусмотрено: </w:t>
      </w:r>
    </w:p>
    <w:p w14:paraId="7AB8D86F" w14:textId="77777777" w:rsidR="00FE75B1" w:rsidRDefault="00FE75B1" w:rsidP="00FE75B1">
      <w:pPr>
        <w:autoSpaceDN w:val="0"/>
        <w:adjustRightInd w:val="0"/>
        <w:ind w:firstLine="709"/>
        <w:jc w:val="both"/>
        <w:rPr>
          <w:sz w:val="28"/>
          <w:szCs w:val="28"/>
        </w:rPr>
      </w:pPr>
      <w:r>
        <w:rPr>
          <w:sz w:val="28"/>
          <w:szCs w:val="28"/>
        </w:rPr>
        <w:t>- администрирование расходов на содержание и обеспечение деятельности Управления финансов;</w:t>
      </w:r>
    </w:p>
    <w:p w14:paraId="205416DB" w14:textId="77777777" w:rsidR="00FE75B1" w:rsidRDefault="00FE75B1" w:rsidP="00FE75B1">
      <w:pPr>
        <w:autoSpaceDN w:val="0"/>
        <w:adjustRightInd w:val="0"/>
        <w:ind w:firstLine="709"/>
        <w:jc w:val="both"/>
        <w:rPr>
          <w:sz w:val="28"/>
          <w:szCs w:val="28"/>
        </w:rPr>
      </w:pPr>
      <w:r>
        <w:rPr>
          <w:sz w:val="28"/>
          <w:szCs w:val="28"/>
        </w:rPr>
        <w:t>- кадровое и финансовое обеспечение для решения задач по реализации муниципальной программы;</w:t>
      </w:r>
    </w:p>
    <w:p w14:paraId="54FDA533" w14:textId="77777777" w:rsidR="00FE75B1" w:rsidRDefault="00FE75B1" w:rsidP="00FE75B1">
      <w:pPr>
        <w:autoSpaceDN w:val="0"/>
        <w:adjustRightInd w:val="0"/>
        <w:ind w:firstLine="709"/>
        <w:jc w:val="both"/>
        <w:rPr>
          <w:sz w:val="28"/>
          <w:szCs w:val="28"/>
        </w:rPr>
      </w:pPr>
      <w:r>
        <w:rPr>
          <w:sz w:val="28"/>
          <w:szCs w:val="28"/>
        </w:rPr>
        <w:t>- повышение квалификации и переподготовка специалистов Управления финансов;</w:t>
      </w:r>
    </w:p>
    <w:p w14:paraId="21B786F9" w14:textId="77777777" w:rsidR="00FE75B1" w:rsidRDefault="00FE75B1" w:rsidP="00FE75B1">
      <w:pPr>
        <w:autoSpaceDN w:val="0"/>
        <w:adjustRightInd w:val="0"/>
        <w:ind w:firstLine="709"/>
        <w:jc w:val="both"/>
        <w:rPr>
          <w:sz w:val="28"/>
          <w:szCs w:val="28"/>
        </w:rPr>
      </w:pPr>
      <w:r>
        <w:rPr>
          <w:sz w:val="28"/>
          <w:szCs w:val="28"/>
        </w:rPr>
        <w:t>- организация сопровождения и модернизация программных комплексов по организации бюджетного процесса, обеспечение объектами ИТ-инфраструктуры.</w:t>
      </w:r>
    </w:p>
    <w:p w14:paraId="18C1B216" w14:textId="7556E571" w:rsidR="00FE75B1" w:rsidRDefault="00FE75B1" w:rsidP="00FE75B1">
      <w:pPr>
        <w:autoSpaceDN w:val="0"/>
        <w:adjustRightInd w:val="0"/>
        <w:ind w:firstLine="709"/>
        <w:jc w:val="both"/>
        <w:rPr>
          <w:sz w:val="28"/>
          <w:szCs w:val="28"/>
          <w:lang w:eastAsia="en-US"/>
        </w:rPr>
      </w:pPr>
      <w:r>
        <w:rPr>
          <w:sz w:val="28"/>
          <w:szCs w:val="28"/>
          <w:lang w:eastAsia="en-US"/>
        </w:rPr>
        <w:t xml:space="preserve">Аналитическое распределение средств бюджета </w:t>
      </w:r>
      <w:r w:rsidR="00990E52">
        <w:rPr>
          <w:sz w:val="28"/>
          <w:szCs w:val="28"/>
          <w:lang w:eastAsia="en-US"/>
        </w:rPr>
        <w:t>муниципального</w:t>
      </w:r>
      <w:r>
        <w:rPr>
          <w:sz w:val="28"/>
          <w:szCs w:val="28"/>
          <w:lang w:eastAsia="en-US"/>
        </w:rPr>
        <w:t xml:space="preserve"> округа Подпрограммы «Обеспечение реализации муниципальной программы» по подпрограммам муниципальной программы представлено в приложении 5 к Программе.</w:t>
      </w:r>
    </w:p>
    <w:p w14:paraId="59D9AF3C" w14:textId="77777777" w:rsidR="00FE75B1" w:rsidRDefault="00FE75B1" w:rsidP="00FE75B1">
      <w:pPr>
        <w:autoSpaceDN w:val="0"/>
        <w:adjustRightInd w:val="0"/>
        <w:jc w:val="both"/>
        <w:rPr>
          <w:sz w:val="28"/>
          <w:szCs w:val="28"/>
          <w:lang w:eastAsia="en-US"/>
        </w:rPr>
      </w:pPr>
    </w:p>
    <w:p w14:paraId="24613B4D" w14:textId="77777777" w:rsidR="00FE75B1" w:rsidRDefault="00FE75B1" w:rsidP="00FE75B1">
      <w:pPr>
        <w:ind w:firstLine="709"/>
        <w:jc w:val="both"/>
        <w:rPr>
          <w:sz w:val="28"/>
          <w:szCs w:val="28"/>
        </w:rPr>
      </w:pPr>
    </w:p>
    <w:p w14:paraId="0885EB3A" w14:textId="77777777" w:rsidR="006E11A0" w:rsidRDefault="006E11A0" w:rsidP="00FE75B1">
      <w:pPr>
        <w:ind w:firstLine="709"/>
        <w:jc w:val="both"/>
        <w:rPr>
          <w:sz w:val="28"/>
          <w:szCs w:val="28"/>
        </w:rPr>
      </w:pPr>
    </w:p>
    <w:p w14:paraId="412CD0DD" w14:textId="77777777" w:rsidR="00FE75B1" w:rsidRDefault="00FE75B1" w:rsidP="00FE75B1">
      <w:pPr>
        <w:ind w:firstLine="709"/>
        <w:jc w:val="both"/>
        <w:rPr>
          <w:sz w:val="28"/>
          <w:szCs w:val="28"/>
        </w:rPr>
      </w:pPr>
    </w:p>
    <w:p w14:paraId="6F558A98" w14:textId="77777777" w:rsidR="00FE75B1" w:rsidRDefault="00FE75B1" w:rsidP="00FE75B1">
      <w:pPr>
        <w:ind w:firstLine="709"/>
        <w:jc w:val="both"/>
        <w:rPr>
          <w:sz w:val="28"/>
          <w:szCs w:val="28"/>
        </w:rPr>
      </w:pPr>
    </w:p>
    <w:p w14:paraId="3FB2E108" w14:textId="77777777" w:rsidR="00FE75B1" w:rsidRDefault="00FE75B1" w:rsidP="00FE75B1">
      <w:pPr>
        <w:ind w:firstLine="709"/>
        <w:jc w:val="both"/>
        <w:rPr>
          <w:sz w:val="28"/>
          <w:szCs w:val="28"/>
        </w:rPr>
      </w:pPr>
    </w:p>
    <w:p w14:paraId="4C6FB477" w14:textId="77777777" w:rsidR="00FE75B1" w:rsidRDefault="00FE75B1" w:rsidP="00FE75B1">
      <w:pPr>
        <w:ind w:firstLine="709"/>
        <w:jc w:val="both"/>
        <w:rPr>
          <w:sz w:val="28"/>
          <w:szCs w:val="28"/>
        </w:rPr>
      </w:pPr>
    </w:p>
    <w:p w14:paraId="746B1AC9" w14:textId="77777777" w:rsidR="00FE75B1" w:rsidRDefault="00FE75B1" w:rsidP="00FE75B1">
      <w:pPr>
        <w:ind w:firstLine="709"/>
        <w:jc w:val="both"/>
        <w:rPr>
          <w:sz w:val="28"/>
          <w:szCs w:val="28"/>
        </w:rPr>
      </w:pPr>
    </w:p>
    <w:p w14:paraId="4BEF7DE4" w14:textId="77777777" w:rsidR="00FE75B1" w:rsidRDefault="00FE75B1" w:rsidP="00FE75B1">
      <w:pPr>
        <w:ind w:firstLine="709"/>
        <w:jc w:val="both"/>
        <w:rPr>
          <w:sz w:val="28"/>
          <w:szCs w:val="28"/>
        </w:rPr>
      </w:pPr>
    </w:p>
    <w:p w14:paraId="3DBD6AD2" w14:textId="77777777" w:rsidR="00FE75B1" w:rsidRDefault="00FE75B1" w:rsidP="00FE75B1">
      <w:pPr>
        <w:ind w:firstLine="709"/>
        <w:jc w:val="both"/>
        <w:rPr>
          <w:sz w:val="28"/>
          <w:szCs w:val="28"/>
        </w:rPr>
      </w:pPr>
    </w:p>
    <w:p w14:paraId="26B7CFB6" w14:textId="77777777" w:rsidR="00FE75B1" w:rsidRDefault="00FE75B1" w:rsidP="00FE75B1">
      <w:pPr>
        <w:ind w:firstLine="709"/>
        <w:jc w:val="both"/>
        <w:rPr>
          <w:sz w:val="28"/>
          <w:szCs w:val="28"/>
        </w:rPr>
      </w:pPr>
    </w:p>
    <w:p w14:paraId="74A82F4A" w14:textId="77777777" w:rsidR="00FE75B1" w:rsidRDefault="00FE75B1" w:rsidP="00FE75B1">
      <w:pPr>
        <w:ind w:firstLine="709"/>
        <w:jc w:val="both"/>
        <w:rPr>
          <w:sz w:val="28"/>
          <w:szCs w:val="28"/>
        </w:rPr>
      </w:pPr>
    </w:p>
    <w:p w14:paraId="732B103B" w14:textId="77777777" w:rsidR="00FE75B1" w:rsidRDefault="00FE75B1" w:rsidP="00FE75B1">
      <w:pPr>
        <w:ind w:firstLine="709"/>
        <w:jc w:val="both"/>
        <w:rPr>
          <w:sz w:val="28"/>
          <w:szCs w:val="28"/>
        </w:rPr>
      </w:pPr>
    </w:p>
    <w:p w14:paraId="561AAC6E" w14:textId="77777777" w:rsidR="00FE75B1" w:rsidRDefault="00FE75B1" w:rsidP="00FE75B1">
      <w:pPr>
        <w:ind w:firstLine="709"/>
        <w:jc w:val="both"/>
        <w:rPr>
          <w:sz w:val="28"/>
          <w:szCs w:val="28"/>
        </w:rPr>
      </w:pPr>
    </w:p>
    <w:p w14:paraId="5855E1AF" w14:textId="77777777" w:rsidR="00FE75B1" w:rsidRDefault="00FE75B1" w:rsidP="00FE75B1">
      <w:pPr>
        <w:ind w:firstLine="709"/>
        <w:jc w:val="both"/>
        <w:rPr>
          <w:sz w:val="28"/>
          <w:szCs w:val="28"/>
        </w:rPr>
      </w:pPr>
    </w:p>
    <w:p w14:paraId="7761A1D3" w14:textId="77777777" w:rsidR="0004772A" w:rsidRDefault="0004772A" w:rsidP="00FE75B1">
      <w:pPr>
        <w:ind w:firstLine="709"/>
        <w:jc w:val="both"/>
        <w:rPr>
          <w:sz w:val="28"/>
          <w:szCs w:val="28"/>
        </w:rPr>
      </w:pPr>
    </w:p>
    <w:p w14:paraId="0813959E" w14:textId="77777777" w:rsidR="0004772A" w:rsidRDefault="0004772A" w:rsidP="00FE75B1">
      <w:pPr>
        <w:ind w:firstLine="709"/>
        <w:jc w:val="both"/>
        <w:rPr>
          <w:sz w:val="28"/>
          <w:szCs w:val="28"/>
        </w:rPr>
      </w:pPr>
    </w:p>
    <w:p w14:paraId="71BFDBBA" w14:textId="77777777" w:rsidR="00FE75B1" w:rsidRDefault="00FE75B1" w:rsidP="00FE75B1">
      <w:pPr>
        <w:ind w:firstLine="709"/>
        <w:jc w:val="both"/>
        <w:rPr>
          <w:sz w:val="28"/>
          <w:szCs w:val="28"/>
        </w:rPr>
      </w:pPr>
    </w:p>
    <w:p w14:paraId="685D50A6" w14:textId="77777777" w:rsidR="00FE75B1" w:rsidRDefault="00FE75B1" w:rsidP="00FE75B1">
      <w:pPr>
        <w:ind w:firstLine="709"/>
        <w:jc w:val="both"/>
        <w:rPr>
          <w:sz w:val="28"/>
          <w:szCs w:val="28"/>
        </w:rPr>
      </w:pPr>
    </w:p>
    <w:p w14:paraId="52A78636" w14:textId="7ADCFA1F" w:rsidR="00FE75B1" w:rsidRDefault="00FE75B1" w:rsidP="00FE75B1">
      <w:pPr>
        <w:autoSpaceDE w:val="0"/>
        <w:autoSpaceDN w:val="0"/>
        <w:adjustRightInd w:val="0"/>
        <w:jc w:val="center"/>
        <w:rPr>
          <w:b/>
          <w:bCs/>
          <w:sz w:val="28"/>
          <w:szCs w:val="28"/>
        </w:rPr>
      </w:pPr>
      <w:r>
        <w:rPr>
          <w:b/>
          <w:bCs/>
          <w:sz w:val="28"/>
          <w:szCs w:val="28"/>
        </w:rPr>
        <w:lastRenderedPageBreak/>
        <w:t>3.4. Подпрограмма 4 «Повышение финансовой грамотности населения</w:t>
      </w:r>
    </w:p>
    <w:p w14:paraId="7FD4B149" w14:textId="2F8361EC" w:rsidR="00FE75B1" w:rsidRDefault="00990E52" w:rsidP="00FE75B1">
      <w:pPr>
        <w:autoSpaceDE w:val="0"/>
        <w:autoSpaceDN w:val="0"/>
        <w:adjustRightInd w:val="0"/>
        <w:jc w:val="center"/>
        <w:rPr>
          <w:b/>
          <w:bCs/>
          <w:sz w:val="28"/>
          <w:szCs w:val="28"/>
        </w:rPr>
      </w:pPr>
      <w:r>
        <w:rPr>
          <w:b/>
          <w:bCs/>
          <w:sz w:val="28"/>
          <w:szCs w:val="28"/>
        </w:rPr>
        <w:t>муниципального</w:t>
      </w:r>
      <w:r w:rsidR="00FE75B1">
        <w:rPr>
          <w:b/>
          <w:bCs/>
          <w:sz w:val="28"/>
          <w:szCs w:val="28"/>
        </w:rPr>
        <w:t xml:space="preserve"> округа город Чкаловск»</w:t>
      </w:r>
    </w:p>
    <w:p w14:paraId="1DA23E66" w14:textId="77777777" w:rsidR="00FE75B1" w:rsidRDefault="00FE75B1" w:rsidP="00FE75B1">
      <w:pPr>
        <w:autoSpaceDE w:val="0"/>
        <w:autoSpaceDN w:val="0"/>
        <w:adjustRightInd w:val="0"/>
        <w:jc w:val="center"/>
        <w:rPr>
          <w:sz w:val="28"/>
          <w:szCs w:val="28"/>
        </w:rPr>
      </w:pPr>
      <w:r>
        <w:rPr>
          <w:sz w:val="28"/>
          <w:szCs w:val="28"/>
        </w:rPr>
        <w:t>(далее - Подпрограмма)</w:t>
      </w:r>
    </w:p>
    <w:p w14:paraId="744092B6" w14:textId="77777777" w:rsidR="00FE75B1" w:rsidRDefault="00FE75B1" w:rsidP="00FE75B1">
      <w:pPr>
        <w:autoSpaceDE w:val="0"/>
        <w:autoSpaceDN w:val="0"/>
        <w:adjustRightInd w:val="0"/>
        <w:ind w:firstLine="540"/>
        <w:jc w:val="both"/>
        <w:rPr>
          <w:sz w:val="28"/>
          <w:szCs w:val="28"/>
        </w:rPr>
      </w:pPr>
    </w:p>
    <w:p w14:paraId="6C495124" w14:textId="77777777" w:rsidR="00FE75B1" w:rsidRDefault="00FE75B1" w:rsidP="00FE75B1">
      <w:pPr>
        <w:autoSpaceDE w:val="0"/>
        <w:autoSpaceDN w:val="0"/>
        <w:adjustRightInd w:val="0"/>
        <w:jc w:val="center"/>
        <w:rPr>
          <w:b/>
          <w:bCs/>
          <w:sz w:val="28"/>
          <w:szCs w:val="28"/>
        </w:rPr>
      </w:pPr>
      <w:r>
        <w:rPr>
          <w:b/>
          <w:bCs/>
          <w:sz w:val="28"/>
          <w:szCs w:val="28"/>
        </w:rPr>
        <w:t>3.4.1. Паспорт Подпрограммы</w:t>
      </w:r>
    </w:p>
    <w:p w14:paraId="53BACA30" w14:textId="77777777" w:rsidR="00FE75B1" w:rsidRDefault="00FE75B1" w:rsidP="00FE75B1">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FE75B1" w14:paraId="28882B00"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3FEB73DF" w14:textId="77777777" w:rsidR="00FE75B1" w:rsidRDefault="00FE75B1">
            <w:pPr>
              <w:autoSpaceDE w:val="0"/>
              <w:autoSpaceDN w:val="0"/>
              <w:adjustRightInd w:val="0"/>
              <w:jc w:val="both"/>
              <w:rPr>
                <w:sz w:val="28"/>
                <w:szCs w:val="28"/>
              </w:rPr>
            </w:pPr>
            <w:r>
              <w:rPr>
                <w:sz w:val="28"/>
                <w:szCs w:val="28"/>
              </w:rPr>
              <w:t>Наименование Подпрограммы</w:t>
            </w:r>
          </w:p>
        </w:tc>
        <w:tc>
          <w:tcPr>
            <w:tcW w:w="6633" w:type="dxa"/>
            <w:tcBorders>
              <w:top w:val="single" w:sz="4" w:space="0" w:color="auto"/>
              <w:left w:val="single" w:sz="4" w:space="0" w:color="auto"/>
              <w:bottom w:val="single" w:sz="4" w:space="0" w:color="auto"/>
              <w:right w:val="single" w:sz="4" w:space="0" w:color="auto"/>
            </w:tcBorders>
            <w:hideMark/>
          </w:tcPr>
          <w:p w14:paraId="46C90316" w14:textId="4BFA4696" w:rsidR="00FE75B1" w:rsidRDefault="00FE75B1">
            <w:pPr>
              <w:autoSpaceDE w:val="0"/>
              <w:autoSpaceDN w:val="0"/>
              <w:adjustRightInd w:val="0"/>
              <w:jc w:val="both"/>
              <w:rPr>
                <w:sz w:val="28"/>
                <w:szCs w:val="28"/>
              </w:rPr>
            </w:pPr>
            <w:r>
              <w:rPr>
                <w:sz w:val="28"/>
                <w:szCs w:val="28"/>
              </w:rPr>
              <w:t xml:space="preserve">Повышение финансовой грамотности населения </w:t>
            </w:r>
            <w:r w:rsidR="00990E52">
              <w:rPr>
                <w:sz w:val="28"/>
                <w:szCs w:val="28"/>
              </w:rPr>
              <w:t>муниципального</w:t>
            </w:r>
            <w:r>
              <w:rPr>
                <w:sz w:val="28"/>
                <w:szCs w:val="28"/>
              </w:rPr>
              <w:t xml:space="preserve"> округа город Чкаловск</w:t>
            </w:r>
          </w:p>
        </w:tc>
      </w:tr>
      <w:tr w:rsidR="00FE75B1" w14:paraId="1EF94381"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0AE667D5" w14:textId="77777777" w:rsidR="00FE75B1" w:rsidRDefault="00FE75B1">
            <w:pPr>
              <w:autoSpaceDE w:val="0"/>
              <w:autoSpaceDN w:val="0"/>
              <w:adjustRightInd w:val="0"/>
              <w:jc w:val="both"/>
              <w:rPr>
                <w:sz w:val="28"/>
                <w:szCs w:val="28"/>
              </w:rPr>
            </w:pPr>
            <w:r>
              <w:rPr>
                <w:sz w:val="28"/>
                <w:szCs w:val="28"/>
              </w:rPr>
              <w:t>Муниципальный заказчик-координатор Подпрограммы</w:t>
            </w:r>
          </w:p>
        </w:tc>
        <w:tc>
          <w:tcPr>
            <w:tcW w:w="6633" w:type="dxa"/>
            <w:tcBorders>
              <w:top w:val="single" w:sz="4" w:space="0" w:color="auto"/>
              <w:left w:val="single" w:sz="4" w:space="0" w:color="auto"/>
              <w:bottom w:val="single" w:sz="4" w:space="0" w:color="auto"/>
              <w:right w:val="single" w:sz="4" w:space="0" w:color="auto"/>
            </w:tcBorders>
            <w:hideMark/>
          </w:tcPr>
          <w:p w14:paraId="442A1F22" w14:textId="5F4AC962" w:rsidR="00FE75B1" w:rsidRDefault="00FE75B1">
            <w:pPr>
              <w:autoSpaceDE w:val="0"/>
              <w:autoSpaceDN w:val="0"/>
              <w:adjustRightInd w:val="0"/>
              <w:jc w:val="both"/>
              <w:rPr>
                <w:sz w:val="28"/>
                <w:szCs w:val="28"/>
              </w:rPr>
            </w:pPr>
            <w:r>
              <w:rPr>
                <w:sz w:val="28"/>
                <w:szCs w:val="28"/>
              </w:rPr>
              <w:t xml:space="preserve">Управление финансов администрации </w:t>
            </w:r>
            <w:r w:rsidR="00990E52">
              <w:rPr>
                <w:sz w:val="28"/>
                <w:szCs w:val="28"/>
              </w:rPr>
              <w:t>муниципального</w:t>
            </w:r>
            <w:r>
              <w:rPr>
                <w:sz w:val="28"/>
                <w:szCs w:val="28"/>
              </w:rPr>
              <w:t xml:space="preserve"> округа город Чкаловск Нижегородской области (далее – Управление финансов) </w:t>
            </w:r>
          </w:p>
        </w:tc>
      </w:tr>
      <w:tr w:rsidR="00FE75B1" w14:paraId="29BC1A80"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5B9F71C5" w14:textId="77777777" w:rsidR="00FE75B1" w:rsidRDefault="00FE75B1">
            <w:pPr>
              <w:autoSpaceDE w:val="0"/>
              <w:autoSpaceDN w:val="0"/>
              <w:adjustRightInd w:val="0"/>
              <w:jc w:val="both"/>
              <w:rPr>
                <w:sz w:val="28"/>
                <w:szCs w:val="28"/>
              </w:rPr>
            </w:pPr>
            <w:r>
              <w:rPr>
                <w:sz w:val="28"/>
                <w:szCs w:val="28"/>
              </w:rPr>
              <w:t>Соисполнители Подпрограммы</w:t>
            </w:r>
          </w:p>
        </w:tc>
        <w:tc>
          <w:tcPr>
            <w:tcW w:w="6633" w:type="dxa"/>
            <w:tcBorders>
              <w:top w:val="single" w:sz="4" w:space="0" w:color="auto"/>
              <w:left w:val="single" w:sz="4" w:space="0" w:color="auto"/>
              <w:bottom w:val="single" w:sz="4" w:space="0" w:color="auto"/>
              <w:right w:val="single" w:sz="4" w:space="0" w:color="auto"/>
            </w:tcBorders>
          </w:tcPr>
          <w:p w14:paraId="0EDC7E77" w14:textId="0A23F021" w:rsidR="00FE75B1" w:rsidRDefault="00FE75B1">
            <w:pPr>
              <w:autoSpaceDE w:val="0"/>
              <w:autoSpaceDN w:val="0"/>
              <w:adjustRightInd w:val="0"/>
              <w:jc w:val="both"/>
              <w:rPr>
                <w:sz w:val="28"/>
                <w:szCs w:val="28"/>
              </w:rPr>
            </w:pPr>
            <w:r>
              <w:rPr>
                <w:sz w:val="28"/>
                <w:szCs w:val="28"/>
              </w:rPr>
              <w:t xml:space="preserve">Управление образования администрации </w:t>
            </w:r>
            <w:r w:rsidR="00990E52">
              <w:rPr>
                <w:sz w:val="28"/>
                <w:szCs w:val="28"/>
              </w:rPr>
              <w:t>муниципального</w:t>
            </w:r>
            <w:r>
              <w:rPr>
                <w:sz w:val="28"/>
                <w:szCs w:val="28"/>
              </w:rPr>
              <w:t xml:space="preserve"> округа город Чкаловск Нижегородской области;</w:t>
            </w:r>
          </w:p>
          <w:p w14:paraId="76D0222D" w14:textId="5BE1E3A6" w:rsidR="00FE75B1" w:rsidRDefault="004A0F1C">
            <w:pPr>
              <w:autoSpaceDE w:val="0"/>
              <w:autoSpaceDN w:val="0"/>
              <w:adjustRightInd w:val="0"/>
              <w:jc w:val="both"/>
              <w:rPr>
                <w:sz w:val="28"/>
                <w:szCs w:val="28"/>
              </w:rPr>
            </w:pPr>
            <w:r>
              <w:rPr>
                <w:sz w:val="28"/>
                <w:szCs w:val="28"/>
              </w:rPr>
              <w:t xml:space="preserve"> </w:t>
            </w:r>
            <w:r w:rsidR="00FE75B1">
              <w:rPr>
                <w:sz w:val="28"/>
                <w:szCs w:val="28"/>
              </w:rPr>
              <w:t xml:space="preserve">Управление культуры, туризма, спорта и молодежной политики администрации </w:t>
            </w:r>
            <w:r w:rsidR="00990E52">
              <w:rPr>
                <w:sz w:val="28"/>
                <w:szCs w:val="28"/>
              </w:rPr>
              <w:t>муниципального</w:t>
            </w:r>
            <w:r w:rsidR="00FE75B1">
              <w:rPr>
                <w:sz w:val="28"/>
                <w:szCs w:val="28"/>
              </w:rPr>
              <w:t xml:space="preserve"> округа город Чкаловск Нижегородской области;</w:t>
            </w:r>
          </w:p>
        </w:tc>
      </w:tr>
      <w:tr w:rsidR="00FE75B1" w14:paraId="36456D84"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3051679C" w14:textId="77777777" w:rsidR="00FE75B1" w:rsidRDefault="00FE75B1">
            <w:pPr>
              <w:autoSpaceDE w:val="0"/>
              <w:autoSpaceDN w:val="0"/>
              <w:adjustRightInd w:val="0"/>
              <w:jc w:val="both"/>
              <w:rPr>
                <w:sz w:val="28"/>
                <w:szCs w:val="28"/>
              </w:rPr>
            </w:pPr>
            <w:r>
              <w:rPr>
                <w:sz w:val="28"/>
                <w:szCs w:val="28"/>
              </w:rPr>
              <w:t>Цель Подпрограммы</w:t>
            </w:r>
          </w:p>
        </w:tc>
        <w:tc>
          <w:tcPr>
            <w:tcW w:w="6633" w:type="dxa"/>
            <w:tcBorders>
              <w:top w:val="single" w:sz="4" w:space="0" w:color="auto"/>
              <w:left w:val="single" w:sz="4" w:space="0" w:color="auto"/>
              <w:bottom w:val="single" w:sz="4" w:space="0" w:color="auto"/>
              <w:right w:val="single" w:sz="4" w:space="0" w:color="auto"/>
            </w:tcBorders>
            <w:hideMark/>
          </w:tcPr>
          <w:p w14:paraId="3E008D9C" w14:textId="359423D9" w:rsidR="00FE75B1" w:rsidRDefault="00FE75B1">
            <w:pPr>
              <w:autoSpaceDE w:val="0"/>
              <w:autoSpaceDN w:val="0"/>
              <w:adjustRightInd w:val="0"/>
              <w:jc w:val="both"/>
              <w:rPr>
                <w:sz w:val="28"/>
                <w:szCs w:val="28"/>
              </w:rPr>
            </w:pPr>
            <w:r>
              <w:rPr>
                <w:sz w:val="28"/>
                <w:szCs w:val="28"/>
              </w:rPr>
              <w:t xml:space="preserve">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w:t>
            </w:r>
            <w:r w:rsidR="00990E52">
              <w:rPr>
                <w:sz w:val="28"/>
                <w:szCs w:val="28"/>
              </w:rPr>
              <w:t>муниципального</w:t>
            </w:r>
            <w:r>
              <w:rPr>
                <w:sz w:val="28"/>
                <w:szCs w:val="28"/>
              </w:rPr>
              <w:t xml:space="preserve"> округа город Чкаловск Нижегородской области</w:t>
            </w:r>
          </w:p>
        </w:tc>
      </w:tr>
      <w:tr w:rsidR="00FE75B1" w14:paraId="481E0421"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2087449C" w14:textId="77777777" w:rsidR="00FE75B1" w:rsidRDefault="00FE75B1">
            <w:pPr>
              <w:autoSpaceDE w:val="0"/>
              <w:autoSpaceDN w:val="0"/>
              <w:adjustRightInd w:val="0"/>
              <w:jc w:val="both"/>
              <w:rPr>
                <w:sz w:val="28"/>
                <w:szCs w:val="28"/>
              </w:rPr>
            </w:pPr>
            <w:r>
              <w:rPr>
                <w:sz w:val="28"/>
                <w:szCs w:val="28"/>
              </w:rPr>
              <w:t>Задачи Подпрограммы</w:t>
            </w:r>
          </w:p>
        </w:tc>
        <w:tc>
          <w:tcPr>
            <w:tcW w:w="6633" w:type="dxa"/>
            <w:tcBorders>
              <w:top w:val="single" w:sz="4" w:space="0" w:color="auto"/>
              <w:left w:val="single" w:sz="4" w:space="0" w:color="auto"/>
              <w:bottom w:val="single" w:sz="4" w:space="0" w:color="auto"/>
              <w:right w:val="single" w:sz="4" w:space="0" w:color="auto"/>
            </w:tcBorders>
            <w:hideMark/>
          </w:tcPr>
          <w:p w14:paraId="005FDE7B" w14:textId="77777777" w:rsidR="00FE75B1" w:rsidRDefault="00FE75B1">
            <w:pPr>
              <w:autoSpaceDE w:val="0"/>
              <w:autoSpaceDN w:val="0"/>
              <w:adjustRightInd w:val="0"/>
              <w:jc w:val="both"/>
              <w:rPr>
                <w:sz w:val="28"/>
                <w:szCs w:val="28"/>
              </w:rPr>
            </w:pPr>
            <w:r>
              <w:rPr>
                <w:sz w:val="28"/>
                <w:szCs w:val="28"/>
              </w:rPr>
              <w:t>Повышение охвата и качества финансового образования и информированности населения в области финансового образования, обеспечение необходимыми ресурсами образовательного сообщества с учетом развития современных финансовых технологий.</w:t>
            </w:r>
          </w:p>
          <w:p w14:paraId="78E6C4EF" w14:textId="77777777" w:rsidR="00FE75B1" w:rsidRDefault="00FE75B1">
            <w:pPr>
              <w:autoSpaceDE w:val="0"/>
              <w:autoSpaceDN w:val="0"/>
              <w:adjustRightInd w:val="0"/>
              <w:jc w:val="both"/>
              <w:rPr>
                <w:sz w:val="28"/>
                <w:szCs w:val="28"/>
              </w:rPr>
            </w:pPr>
            <w:r>
              <w:rPr>
                <w:sz w:val="28"/>
                <w:szCs w:val="28"/>
              </w:rPr>
              <w:t>Проведение мероприятий по повышению уровня финансовой грамотности.</w:t>
            </w:r>
          </w:p>
        </w:tc>
      </w:tr>
      <w:tr w:rsidR="00FE75B1" w14:paraId="26F7DF34"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42913F3A" w14:textId="77777777" w:rsidR="00FE75B1" w:rsidRDefault="00FE75B1">
            <w:pPr>
              <w:autoSpaceDE w:val="0"/>
              <w:autoSpaceDN w:val="0"/>
              <w:adjustRightInd w:val="0"/>
              <w:jc w:val="both"/>
              <w:rPr>
                <w:sz w:val="28"/>
                <w:szCs w:val="28"/>
              </w:rPr>
            </w:pPr>
            <w:r>
              <w:rPr>
                <w:sz w:val="28"/>
                <w:szCs w:val="28"/>
              </w:rPr>
              <w:t>Этапы и сроки реализации Подпрограммы</w:t>
            </w:r>
          </w:p>
        </w:tc>
        <w:tc>
          <w:tcPr>
            <w:tcW w:w="6633" w:type="dxa"/>
            <w:tcBorders>
              <w:top w:val="single" w:sz="4" w:space="0" w:color="auto"/>
              <w:left w:val="single" w:sz="4" w:space="0" w:color="auto"/>
              <w:bottom w:val="single" w:sz="4" w:space="0" w:color="auto"/>
              <w:right w:val="single" w:sz="4" w:space="0" w:color="auto"/>
            </w:tcBorders>
            <w:hideMark/>
          </w:tcPr>
          <w:p w14:paraId="59337AB9" w14:textId="5C3C48AD" w:rsidR="00FE75B1" w:rsidRDefault="00FE75B1">
            <w:pPr>
              <w:autoSpaceDE w:val="0"/>
              <w:autoSpaceDN w:val="0"/>
              <w:adjustRightInd w:val="0"/>
              <w:jc w:val="both"/>
              <w:rPr>
                <w:sz w:val="28"/>
                <w:szCs w:val="28"/>
              </w:rPr>
            </w:pPr>
            <w:r>
              <w:rPr>
                <w:sz w:val="28"/>
                <w:szCs w:val="28"/>
              </w:rPr>
              <w:t>202</w:t>
            </w:r>
            <w:r w:rsidR="00D53579">
              <w:rPr>
                <w:sz w:val="28"/>
                <w:szCs w:val="28"/>
              </w:rPr>
              <w:t>6</w:t>
            </w:r>
            <w:r>
              <w:rPr>
                <w:sz w:val="28"/>
                <w:szCs w:val="28"/>
              </w:rPr>
              <w:t xml:space="preserve"> - 202</w:t>
            </w:r>
            <w:r w:rsidR="00D53579">
              <w:rPr>
                <w:sz w:val="28"/>
                <w:szCs w:val="28"/>
              </w:rPr>
              <w:t>8</w:t>
            </w:r>
            <w:r>
              <w:rPr>
                <w:sz w:val="28"/>
                <w:szCs w:val="28"/>
              </w:rPr>
              <w:t xml:space="preserve"> годы, без разделения на этапы</w:t>
            </w:r>
          </w:p>
        </w:tc>
      </w:tr>
      <w:tr w:rsidR="00FE75B1" w14:paraId="1B99A505"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0E3A991F" w14:textId="77777777" w:rsidR="00FE75B1" w:rsidRDefault="00FE75B1">
            <w:pPr>
              <w:autoSpaceDE w:val="0"/>
              <w:autoSpaceDN w:val="0"/>
              <w:adjustRightInd w:val="0"/>
              <w:rPr>
                <w:sz w:val="28"/>
                <w:szCs w:val="28"/>
              </w:rPr>
            </w:pPr>
            <w:r>
              <w:rPr>
                <w:sz w:val="28"/>
                <w:szCs w:val="28"/>
              </w:rPr>
              <w:t>Объемы и источники финансирования</w:t>
            </w:r>
          </w:p>
        </w:tc>
        <w:tc>
          <w:tcPr>
            <w:tcW w:w="6633" w:type="dxa"/>
            <w:tcBorders>
              <w:top w:val="single" w:sz="4" w:space="0" w:color="auto"/>
              <w:left w:val="single" w:sz="4" w:space="0" w:color="auto"/>
              <w:bottom w:val="single" w:sz="4" w:space="0" w:color="auto"/>
              <w:right w:val="single" w:sz="4" w:space="0" w:color="auto"/>
            </w:tcBorders>
            <w:hideMark/>
          </w:tcPr>
          <w:p w14:paraId="2C8D2F39" w14:textId="41E86622" w:rsidR="006A5157" w:rsidRDefault="006A5157" w:rsidP="006A5157">
            <w:pPr>
              <w:jc w:val="both"/>
              <w:rPr>
                <w:sz w:val="28"/>
                <w:szCs w:val="28"/>
              </w:rPr>
            </w:pPr>
            <w:r w:rsidRPr="0032428A">
              <w:rPr>
                <w:sz w:val="28"/>
                <w:szCs w:val="28"/>
              </w:rPr>
              <w:t xml:space="preserve">Предполагаемый общий объем финансовых средств, необходимых для реализации подпрограммы, составляет </w:t>
            </w:r>
            <w:r w:rsidR="003A2CE3">
              <w:rPr>
                <w:sz w:val="28"/>
                <w:szCs w:val="28"/>
              </w:rPr>
              <w:t>0,0</w:t>
            </w:r>
            <w:r w:rsidRPr="0032428A">
              <w:rPr>
                <w:sz w:val="28"/>
                <w:szCs w:val="28"/>
              </w:rPr>
              <w:t xml:space="preserve"> тыс. рублей, в том числе:</w:t>
            </w:r>
          </w:p>
          <w:p w14:paraId="3F595681" w14:textId="61B2C6E7" w:rsidR="006A5157" w:rsidRDefault="006A5157" w:rsidP="006A5157">
            <w:pPr>
              <w:jc w:val="both"/>
              <w:rPr>
                <w:sz w:val="28"/>
                <w:szCs w:val="28"/>
              </w:rPr>
            </w:pPr>
            <w:r w:rsidRPr="0032428A">
              <w:rPr>
                <w:sz w:val="28"/>
                <w:szCs w:val="28"/>
              </w:rPr>
              <w:t>202</w:t>
            </w:r>
            <w:r w:rsidR="001B74E1">
              <w:rPr>
                <w:sz w:val="28"/>
                <w:szCs w:val="28"/>
              </w:rPr>
              <w:t>6</w:t>
            </w:r>
            <w:r w:rsidRPr="0032428A">
              <w:rPr>
                <w:sz w:val="28"/>
                <w:szCs w:val="28"/>
              </w:rPr>
              <w:t xml:space="preserve"> год – </w:t>
            </w:r>
            <w:r>
              <w:rPr>
                <w:sz w:val="28"/>
                <w:szCs w:val="28"/>
              </w:rPr>
              <w:t>0,0</w:t>
            </w:r>
            <w:r w:rsidRPr="0032428A">
              <w:rPr>
                <w:sz w:val="28"/>
                <w:szCs w:val="28"/>
              </w:rPr>
              <w:t xml:space="preserve"> тыс. рублей</w:t>
            </w:r>
            <w:r>
              <w:rPr>
                <w:sz w:val="28"/>
                <w:szCs w:val="28"/>
              </w:rPr>
              <w:t>;</w:t>
            </w:r>
          </w:p>
          <w:p w14:paraId="61586090" w14:textId="74722011" w:rsidR="006A5157" w:rsidRDefault="006A5157" w:rsidP="006A5157">
            <w:pPr>
              <w:jc w:val="both"/>
              <w:rPr>
                <w:sz w:val="28"/>
                <w:szCs w:val="28"/>
              </w:rPr>
            </w:pPr>
            <w:r>
              <w:rPr>
                <w:sz w:val="28"/>
                <w:szCs w:val="28"/>
              </w:rPr>
              <w:t>202</w:t>
            </w:r>
            <w:r w:rsidR="001B74E1">
              <w:rPr>
                <w:sz w:val="28"/>
                <w:szCs w:val="28"/>
              </w:rPr>
              <w:t>7</w:t>
            </w:r>
            <w:r>
              <w:rPr>
                <w:sz w:val="28"/>
                <w:szCs w:val="28"/>
              </w:rPr>
              <w:t xml:space="preserve"> год – 0,0 тыс. рублей;</w:t>
            </w:r>
          </w:p>
          <w:p w14:paraId="7910FBD2" w14:textId="48687E52" w:rsidR="00F771C1" w:rsidRDefault="006A5157" w:rsidP="003A2CE3">
            <w:pPr>
              <w:jc w:val="both"/>
              <w:rPr>
                <w:sz w:val="28"/>
                <w:szCs w:val="28"/>
              </w:rPr>
            </w:pPr>
            <w:r>
              <w:rPr>
                <w:sz w:val="28"/>
                <w:szCs w:val="28"/>
              </w:rPr>
              <w:lastRenderedPageBreak/>
              <w:t>202</w:t>
            </w:r>
            <w:r w:rsidR="001B74E1">
              <w:rPr>
                <w:sz w:val="28"/>
                <w:szCs w:val="28"/>
              </w:rPr>
              <w:t>8</w:t>
            </w:r>
            <w:r w:rsidR="00CC06C5">
              <w:rPr>
                <w:sz w:val="28"/>
                <w:szCs w:val="28"/>
              </w:rPr>
              <w:t xml:space="preserve"> </w:t>
            </w:r>
            <w:r>
              <w:rPr>
                <w:sz w:val="28"/>
                <w:szCs w:val="28"/>
              </w:rPr>
              <w:t xml:space="preserve">год – </w:t>
            </w:r>
            <w:r w:rsidR="003A2CE3">
              <w:rPr>
                <w:sz w:val="28"/>
                <w:szCs w:val="28"/>
              </w:rPr>
              <w:t>0,0</w:t>
            </w:r>
            <w:r>
              <w:rPr>
                <w:sz w:val="28"/>
                <w:szCs w:val="28"/>
              </w:rPr>
              <w:t xml:space="preserve"> тыс. рублей</w:t>
            </w:r>
            <w:r w:rsidR="003A2CE3">
              <w:rPr>
                <w:sz w:val="28"/>
                <w:szCs w:val="28"/>
              </w:rPr>
              <w:t>.</w:t>
            </w:r>
          </w:p>
        </w:tc>
      </w:tr>
      <w:tr w:rsidR="00FE75B1" w14:paraId="5DAE112F" w14:textId="77777777" w:rsidTr="00FE75B1">
        <w:tc>
          <w:tcPr>
            <w:tcW w:w="2438" w:type="dxa"/>
            <w:tcBorders>
              <w:top w:val="single" w:sz="4" w:space="0" w:color="auto"/>
              <w:left w:val="single" w:sz="4" w:space="0" w:color="auto"/>
              <w:bottom w:val="single" w:sz="4" w:space="0" w:color="auto"/>
              <w:right w:val="single" w:sz="4" w:space="0" w:color="auto"/>
            </w:tcBorders>
            <w:hideMark/>
          </w:tcPr>
          <w:p w14:paraId="705C82DC" w14:textId="77777777" w:rsidR="00FE75B1" w:rsidRDefault="00FE75B1">
            <w:pPr>
              <w:autoSpaceDE w:val="0"/>
              <w:autoSpaceDN w:val="0"/>
              <w:adjustRightInd w:val="0"/>
              <w:jc w:val="both"/>
              <w:rPr>
                <w:sz w:val="28"/>
                <w:szCs w:val="28"/>
              </w:rPr>
            </w:pPr>
            <w:r>
              <w:rPr>
                <w:sz w:val="28"/>
                <w:szCs w:val="28"/>
              </w:rPr>
              <w:lastRenderedPageBreak/>
              <w:t>Индикаторы достижения цели и показатели непосредственных результатов</w:t>
            </w:r>
          </w:p>
        </w:tc>
        <w:tc>
          <w:tcPr>
            <w:tcW w:w="6633" w:type="dxa"/>
            <w:tcBorders>
              <w:top w:val="single" w:sz="4" w:space="0" w:color="auto"/>
              <w:left w:val="single" w:sz="4" w:space="0" w:color="auto"/>
              <w:bottom w:val="single" w:sz="4" w:space="0" w:color="auto"/>
              <w:right w:val="single" w:sz="4" w:space="0" w:color="auto"/>
            </w:tcBorders>
            <w:hideMark/>
          </w:tcPr>
          <w:p w14:paraId="3EA30464" w14:textId="77777777" w:rsidR="0011332F" w:rsidRDefault="0011332F">
            <w:pPr>
              <w:pStyle w:val="ad"/>
              <w:spacing w:line="240" w:lineRule="auto"/>
              <w:ind w:right="40"/>
              <w:rPr>
                <w:szCs w:val="28"/>
                <w:lang w:val="ru-RU"/>
              </w:rPr>
            </w:pPr>
            <w:r>
              <w:rPr>
                <w:szCs w:val="28"/>
                <w:lang w:val="ru-RU"/>
              </w:rPr>
              <w:t>Индикаторы:</w:t>
            </w:r>
          </w:p>
          <w:p w14:paraId="28152E28" w14:textId="50FE161C" w:rsidR="00FE75B1" w:rsidRDefault="00FE75B1">
            <w:pPr>
              <w:pStyle w:val="ad"/>
              <w:spacing w:line="240" w:lineRule="auto"/>
              <w:ind w:right="40"/>
              <w:rPr>
                <w:rStyle w:val="11"/>
              </w:rPr>
            </w:pPr>
            <w:r>
              <w:rPr>
                <w:szCs w:val="28"/>
                <w:lang w:val="ru-RU"/>
              </w:rPr>
              <w:t xml:space="preserve">- </w:t>
            </w:r>
            <w:r>
              <w:rPr>
                <w:rStyle w:val="11"/>
              </w:rPr>
              <w:t xml:space="preserve">доля педагогических работников, прошедших повышение квалификации </w:t>
            </w:r>
            <w:r>
              <w:rPr>
                <w:rStyle w:val="11"/>
                <w:lang w:val="ru-RU"/>
              </w:rPr>
              <w:t xml:space="preserve">(в форме самообразования) </w:t>
            </w:r>
            <w:r>
              <w:rPr>
                <w:rStyle w:val="11"/>
              </w:rPr>
              <w:t xml:space="preserve">по вопросам финансовой грамотности, составляет </w:t>
            </w:r>
            <w:r>
              <w:rPr>
                <w:rStyle w:val="11"/>
                <w:lang w:val="ru-RU"/>
              </w:rPr>
              <w:t xml:space="preserve">не менее </w:t>
            </w:r>
            <w:r w:rsidR="00622824">
              <w:rPr>
                <w:rStyle w:val="11"/>
                <w:lang w:val="ru-RU"/>
              </w:rPr>
              <w:t>9</w:t>
            </w:r>
            <w:r w:rsidR="000E456F">
              <w:rPr>
                <w:rStyle w:val="11"/>
                <w:lang w:val="ru-RU"/>
              </w:rPr>
              <w:t>8</w:t>
            </w:r>
            <w:r>
              <w:rPr>
                <w:rStyle w:val="11"/>
              </w:rPr>
              <w:t>%;</w:t>
            </w:r>
          </w:p>
          <w:p w14:paraId="4F986E4D" w14:textId="0D58E486" w:rsidR="00FE75B1" w:rsidRDefault="00FE75B1">
            <w:pPr>
              <w:pStyle w:val="ad"/>
              <w:spacing w:line="240" w:lineRule="auto"/>
              <w:ind w:right="40"/>
              <w:rPr>
                <w:rStyle w:val="11"/>
              </w:rPr>
            </w:pPr>
            <w:r>
              <w:rPr>
                <w:rStyle w:val="11"/>
                <w:lang w:val="ru-RU"/>
              </w:rPr>
              <w:t xml:space="preserve">- </w:t>
            </w:r>
            <w:r>
              <w:rPr>
                <w:rStyle w:val="11"/>
              </w:rPr>
              <w:t xml:space="preserve">доля образовательных организаций всех уровней системы образования, реализующих программы по финансовой грамотности, составляет не менее </w:t>
            </w:r>
            <w:r w:rsidR="00622824">
              <w:rPr>
                <w:rStyle w:val="11"/>
                <w:lang w:val="ru-RU"/>
              </w:rPr>
              <w:t>9</w:t>
            </w:r>
            <w:r>
              <w:rPr>
                <w:rStyle w:val="11"/>
              </w:rPr>
              <w:t>5%;</w:t>
            </w:r>
          </w:p>
          <w:p w14:paraId="25CC5B89" w14:textId="40DC2EC1" w:rsidR="00FE75B1" w:rsidRDefault="00FE75B1">
            <w:pPr>
              <w:pStyle w:val="ad"/>
              <w:spacing w:line="240" w:lineRule="auto"/>
              <w:ind w:right="40"/>
              <w:rPr>
                <w:rStyle w:val="11"/>
              </w:rPr>
            </w:pPr>
            <w:r>
              <w:rPr>
                <w:rStyle w:val="11"/>
                <w:lang w:val="ru-RU"/>
              </w:rPr>
              <w:t xml:space="preserve">- </w:t>
            </w:r>
            <w:r>
              <w:rPr>
                <w:rStyle w:val="11"/>
              </w:rPr>
              <w:t xml:space="preserve">количество проведенных мероприятий, направленных на повышение финансовой грамотности населения </w:t>
            </w:r>
            <w:r w:rsidR="00990E52">
              <w:rPr>
                <w:rStyle w:val="11"/>
                <w:lang w:val="ru-RU"/>
              </w:rPr>
              <w:t>муниципального</w:t>
            </w:r>
            <w:r>
              <w:rPr>
                <w:rStyle w:val="11"/>
                <w:lang w:val="ru-RU"/>
              </w:rPr>
              <w:t xml:space="preserve"> округа город Чкаловск </w:t>
            </w:r>
            <w:r>
              <w:rPr>
                <w:rStyle w:val="11"/>
              </w:rPr>
              <w:t xml:space="preserve">Нижегородской области, составляет не менее </w:t>
            </w:r>
            <w:r w:rsidR="00622824">
              <w:rPr>
                <w:rStyle w:val="11"/>
                <w:lang w:val="ru-RU"/>
              </w:rPr>
              <w:t>30</w:t>
            </w:r>
            <w:r w:rsidR="00742E4A">
              <w:rPr>
                <w:rStyle w:val="11"/>
                <w:lang w:val="ru-RU"/>
              </w:rPr>
              <w:t>0</w:t>
            </w:r>
            <w:r>
              <w:rPr>
                <w:rStyle w:val="11"/>
              </w:rPr>
              <w:t xml:space="preserve"> ед.;</w:t>
            </w:r>
          </w:p>
          <w:p w14:paraId="2BE06F43" w14:textId="37B1586D" w:rsidR="00FE75B1" w:rsidRDefault="00FE75B1">
            <w:pPr>
              <w:autoSpaceDE w:val="0"/>
              <w:autoSpaceDN w:val="0"/>
              <w:adjustRightInd w:val="0"/>
              <w:jc w:val="both"/>
              <w:rPr>
                <w:color w:val="FF0000"/>
                <w:szCs w:val="28"/>
              </w:rPr>
            </w:pPr>
            <w:r>
              <w:rPr>
                <w:sz w:val="28"/>
                <w:szCs w:val="28"/>
              </w:rPr>
              <w:t xml:space="preserve">- 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в соответствии с их возрастной категорией, жизненными ситуациями и потребностями, составляет не менее </w:t>
            </w:r>
            <w:r w:rsidR="00622824">
              <w:rPr>
                <w:sz w:val="28"/>
                <w:szCs w:val="28"/>
              </w:rPr>
              <w:t>2</w:t>
            </w:r>
            <w:r w:rsidR="000E456F">
              <w:rPr>
                <w:sz w:val="28"/>
                <w:szCs w:val="28"/>
              </w:rPr>
              <w:t>5</w:t>
            </w:r>
            <w:r>
              <w:rPr>
                <w:sz w:val="28"/>
                <w:szCs w:val="28"/>
              </w:rPr>
              <w:t xml:space="preserve"> ед.;</w:t>
            </w:r>
          </w:p>
          <w:p w14:paraId="5C1924AC" w14:textId="6838BA47" w:rsidR="00FE75B1" w:rsidRDefault="00FE75B1">
            <w:pPr>
              <w:autoSpaceDE w:val="0"/>
              <w:autoSpaceDN w:val="0"/>
              <w:adjustRightInd w:val="0"/>
              <w:jc w:val="both"/>
              <w:rPr>
                <w:sz w:val="28"/>
                <w:szCs w:val="28"/>
              </w:rPr>
            </w:pPr>
            <w:r>
              <w:rPr>
                <w:sz w:val="28"/>
                <w:szCs w:val="28"/>
              </w:rPr>
              <w:t xml:space="preserve">- количество участников, прошедших тестирование по вопросам финансовой грамотности на обучающемся сервисе официального сайта администрации </w:t>
            </w:r>
            <w:r w:rsidR="00990E52">
              <w:rPr>
                <w:sz w:val="28"/>
                <w:szCs w:val="28"/>
              </w:rPr>
              <w:t>муниципального</w:t>
            </w:r>
            <w:r>
              <w:rPr>
                <w:sz w:val="28"/>
                <w:szCs w:val="28"/>
              </w:rPr>
              <w:t xml:space="preserve"> округа город Чкаловск, составляет не менее </w:t>
            </w:r>
            <w:r w:rsidR="000E456F">
              <w:rPr>
                <w:sz w:val="28"/>
                <w:szCs w:val="28"/>
              </w:rPr>
              <w:t>9</w:t>
            </w:r>
            <w:r w:rsidR="00622824">
              <w:rPr>
                <w:sz w:val="28"/>
                <w:szCs w:val="28"/>
              </w:rPr>
              <w:t>0</w:t>
            </w:r>
            <w:r>
              <w:rPr>
                <w:sz w:val="28"/>
                <w:szCs w:val="28"/>
              </w:rPr>
              <w:t xml:space="preserve"> чел.;</w:t>
            </w:r>
          </w:p>
          <w:p w14:paraId="0F149530" w14:textId="77777777" w:rsidR="0011332F" w:rsidRDefault="0011332F" w:rsidP="0011332F">
            <w:pPr>
              <w:autoSpaceDE w:val="0"/>
              <w:autoSpaceDN w:val="0"/>
              <w:adjustRightInd w:val="0"/>
              <w:jc w:val="both"/>
              <w:rPr>
                <w:sz w:val="28"/>
                <w:szCs w:val="28"/>
              </w:rPr>
            </w:pPr>
            <w:r>
              <w:rPr>
                <w:sz w:val="28"/>
                <w:szCs w:val="28"/>
              </w:rPr>
              <w:t>Непосредственные результаты:</w:t>
            </w:r>
          </w:p>
          <w:p w14:paraId="4BA0B153" w14:textId="77777777" w:rsidR="00FE75B1" w:rsidRDefault="00FE75B1">
            <w:pPr>
              <w:autoSpaceDE w:val="0"/>
              <w:autoSpaceDN w:val="0"/>
              <w:adjustRightInd w:val="0"/>
              <w:jc w:val="both"/>
              <w:rPr>
                <w:sz w:val="28"/>
                <w:szCs w:val="28"/>
              </w:rPr>
            </w:pPr>
            <w:r>
              <w:rPr>
                <w:sz w:val="28"/>
                <w:szCs w:val="28"/>
              </w:rPr>
              <w:t>- 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p w14:paraId="6EBFAAFF" w14:textId="77777777" w:rsidR="00FE75B1" w:rsidRDefault="00FE75B1">
            <w:pPr>
              <w:autoSpaceDE w:val="0"/>
              <w:autoSpaceDN w:val="0"/>
              <w:adjustRightInd w:val="0"/>
              <w:jc w:val="both"/>
              <w:rPr>
                <w:sz w:val="28"/>
                <w:szCs w:val="28"/>
              </w:rPr>
            </w:pPr>
            <w:r>
              <w:rPr>
                <w:sz w:val="28"/>
                <w:szCs w:val="28"/>
              </w:rPr>
              <w:t>- создана система эффективных и доступных информационных ресурсов по повышению финансовой грамотности населения;</w:t>
            </w:r>
          </w:p>
          <w:p w14:paraId="4A0FDD6A" w14:textId="77777777" w:rsidR="00FE75B1" w:rsidRDefault="00FE75B1">
            <w:pPr>
              <w:autoSpaceDE w:val="0"/>
              <w:autoSpaceDN w:val="0"/>
              <w:adjustRightInd w:val="0"/>
              <w:jc w:val="both"/>
              <w:rPr>
                <w:sz w:val="28"/>
                <w:szCs w:val="28"/>
              </w:rPr>
            </w:pPr>
            <w:r>
              <w:rPr>
                <w:sz w:val="28"/>
                <w:szCs w:val="28"/>
              </w:rPr>
              <w:t>- повышена финансовая защищенность социально уязвимых групп населения</w:t>
            </w:r>
          </w:p>
        </w:tc>
      </w:tr>
    </w:tbl>
    <w:p w14:paraId="79D62491" w14:textId="77777777" w:rsidR="00FE75B1" w:rsidRDefault="00FE75B1" w:rsidP="00FE75B1">
      <w:pPr>
        <w:autoSpaceDE w:val="0"/>
        <w:autoSpaceDN w:val="0"/>
        <w:adjustRightInd w:val="0"/>
        <w:jc w:val="center"/>
        <w:rPr>
          <w:b/>
          <w:bCs/>
          <w:sz w:val="28"/>
          <w:szCs w:val="28"/>
        </w:rPr>
      </w:pPr>
    </w:p>
    <w:p w14:paraId="2745CF7B" w14:textId="77777777" w:rsidR="00FE75B1" w:rsidRDefault="00FE75B1" w:rsidP="00FE75B1">
      <w:pPr>
        <w:autoSpaceDE w:val="0"/>
        <w:autoSpaceDN w:val="0"/>
        <w:adjustRightInd w:val="0"/>
        <w:jc w:val="center"/>
        <w:rPr>
          <w:b/>
          <w:bCs/>
          <w:sz w:val="28"/>
          <w:szCs w:val="28"/>
        </w:rPr>
      </w:pPr>
      <w:r>
        <w:rPr>
          <w:b/>
          <w:bCs/>
          <w:sz w:val="28"/>
          <w:szCs w:val="28"/>
        </w:rPr>
        <w:t>3.4.2. Текстовая часть подпрограммы 4</w:t>
      </w:r>
    </w:p>
    <w:p w14:paraId="3C355E73" w14:textId="77777777" w:rsidR="00FE75B1" w:rsidRDefault="00FE75B1" w:rsidP="00FE75B1">
      <w:pPr>
        <w:autoSpaceDE w:val="0"/>
        <w:autoSpaceDN w:val="0"/>
        <w:adjustRightInd w:val="0"/>
        <w:jc w:val="center"/>
        <w:rPr>
          <w:b/>
          <w:bCs/>
          <w:sz w:val="28"/>
          <w:szCs w:val="28"/>
        </w:rPr>
      </w:pPr>
      <w:r>
        <w:rPr>
          <w:b/>
          <w:bCs/>
          <w:sz w:val="28"/>
          <w:szCs w:val="28"/>
        </w:rPr>
        <w:t>3.4.2.1 Текущее состояние и проблемы в области повышения</w:t>
      </w:r>
    </w:p>
    <w:p w14:paraId="66754787" w14:textId="68FCAFDC" w:rsidR="00FE75B1" w:rsidRDefault="00FE75B1" w:rsidP="00FE75B1">
      <w:pPr>
        <w:autoSpaceDE w:val="0"/>
        <w:autoSpaceDN w:val="0"/>
        <w:adjustRightInd w:val="0"/>
        <w:jc w:val="center"/>
        <w:rPr>
          <w:b/>
          <w:bCs/>
          <w:sz w:val="28"/>
          <w:szCs w:val="28"/>
        </w:rPr>
      </w:pPr>
      <w:r>
        <w:rPr>
          <w:b/>
          <w:bCs/>
          <w:sz w:val="28"/>
          <w:szCs w:val="28"/>
        </w:rPr>
        <w:t xml:space="preserve">финансовой грамотности населения </w:t>
      </w:r>
      <w:r w:rsidR="00990E52">
        <w:rPr>
          <w:b/>
          <w:bCs/>
          <w:sz w:val="28"/>
          <w:szCs w:val="28"/>
        </w:rPr>
        <w:t>муниципального</w:t>
      </w:r>
      <w:r>
        <w:rPr>
          <w:b/>
          <w:bCs/>
          <w:sz w:val="28"/>
          <w:szCs w:val="28"/>
        </w:rPr>
        <w:t xml:space="preserve"> округа город Чкаловск</w:t>
      </w:r>
    </w:p>
    <w:p w14:paraId="3C45F982" w14:textId="77777777" w:rsidR="00FE75B1" w:rsidRDefault="00FE75B1" w:rsidP="00FE75B1">
      <w:pPr>
        <w:autoSpaceDE w:val="0"/>
        <w:autoSpaceDN w:val="0"/>
        <w:adjustRightInd w:val="0"/>
        <w:ind w:firstLine="540"/>
        <w:jc w:val="both"/>
        <w:rPr>
          <w:sz w:val="28"/>
          <w:szCs w:val="28"/>
        </w:rPr>
      </w:pPr>
    </w:p>
    <w:p w14:paraId="6381C68B" w14:textId="77777777" w:rsidR="00FE75B1" w:rsidRDefault="00FE75B1" w:rsidP="00FE75B1">
      <w:pPr>
        <w:autoSpaceDE w:val="0"/>
        <w:autoSpaceDN w:val="0"/>
        <w:adjustRightInd w:val="0"/>
        <w:ind w:firstLine="540"/>
        <w:jc w:val="both"/>
        <w:rPr>
          <w:sz w:val="28"/>
          <w:szCs w:val="28"/>
        </w:rPr>
      </w:pPr>
      <w:r>
        <w:rPr>
          <w:sz w:val="28"/>
          <w:szCs w:val="28"/>
        </w:rPr>
        <w:lastRenderedPageBreak/>
        <w:t xml:space="preserve">В последние годы в Российской Федерации все большее внимание уделяется вопросам повышения финансовой грамотности граждан как важнейшего фактора экономического развития страны, финансового потенциала домашних хозяйств и, следовательно, повышения качества жизни населения. </w:t>
      </w:r>
    </w:p>
    <w:p w14:paraId="6A93BC66" w14:textId="7D01CEFF" w:rsidR="00FE75B1" w:rsidRDefault="00FE75B1" w:rsidP="00FE75B1">
      <w:pPr>
        <w:autoSpaceDE w:val="0"/>
        <w:autoSpaceDN w:val="0"/>
        <w:adjustRightInd w:val="0"/>
        <w:ind w:firstLine="540"/>
        <w:jc w:val="both"/>
        <w:rPr>
          <w:sz w:val="28"/>
          <w:szCs w:val="28"/>
        </w:rPr>
      </w:pPr>
      <w:r>
        <w:rPr>
          <w:sz w:val="28"/>
          <w:szCs w:val="28"/>
        </w:rPr>
        <w:t xml:space="preserve">На постоянной основе в </w:t>
      </w:r>
      <w:r w:rsidR="00DF4425">
        <w:rPr>
          <w:sz w:val="28"/>
          <w:szCs w:val="28"/>
        </w:rPr>
        <w:t>муниципальном</w:t>
      </w:r>
      <w:r>
        <w:rPr>
          <w:sz w:val="28"/>
          <w:szCs w:val="28"/>
        </w:rPr>
        <w:t xml:space="preserve"> округе город Чкаловск Нижегородской области проводятся мероприятия по повышению финансовой грамотности населения по следующим направлениям</w:t>
      </w:r>
      <w:r w:rsidR="000E456F">
        <w:rPr>
          <w:sz w:val="28"/>
          <w:szCs w:val="28"/>
        </w:rPr>
        <w:t>:</w:t>
      </w:r>
      <w:r w:rsidR="005D246D">
        <w:rPr>
          <w:sz w:val="28"/>
          <w:szCs w:val="28"/>
        </w:rPr>
        <w:t xml:space="preserve"> регулярное размещение актуальной информации о бюджетных данных бюджета муниципального округа город Чкаловск</w:t>
      </w:r>
      <w:r w:rsidR="000E456F">
        <w:rPr>
          <w:sz w:val="28"/>
          <w:szCs w:val="28"/>
        </w:rPr>
        <w:t xml:space="preserve"> на официальном сайте муниципального округа город Чкаловск</w:t>
      </w:r>
      <w:r w:rsidR="005D246D">
        <w:rPr>
          <w:sz w:val="28"/>
          <w:szCs w:val="28"/>
        </w:rPr>
        <w:t xml:space="preserve">, </w:t>
      </w:r>
      <w:r>
        <w:rPr>
          <w:sz w:val="28"/>
          <w:szCs w:val="28"/>
        </w:rPr>
        <w:t xml:space="preserve">размещение информационных материалов на сайтах Управления образования и школ </w:t>
      </w:r>
      <w:r w:rsidR="00990E52">
        <w:rPr>
          <w:sz w:val="28"/>
          <w:szCs w:val="28"/>
        </w:rPr>
        <w:t>муниципального</w:t>
      </w:r>
      <w:r>
        <w:rPr>
          <w:sz w:val="28"/>
          <w:szCs w:val="28"/>
        </w:rPr>
        <w:t xml:space="preserve"> округа, </w:t>
      </w:r>
      <w:r w:rsidR="000E456F">
        <w:rPr>
          <w:sz w:val="28"/>
          <w:szCs w:val="28"/>
        </w:rPr>
        <w:t>проведение уроков по финансовой грамотности среди</w:t>
      </w:r>
      <w:r>
        <w:rPr>
          <w:sz w:val="28"/>
          <w:szCs w:val="28"/>
        </w:rPr>
        <w:t xml:space="preserve"> учащихся общеобразовательных учреждений, распространение информационных материалов среди различных групп населения.</w:t>
      </w:r>
    </w:p>
    <w:p w14:paraId="40AF933C" w14:textId="77777777" w:rsidR="00FE75B1" w:rsidRDefault="00FE75B1" w:rsidP="00FE75B1">
      <w:pPr>
        <w:autoSpaceDE w:val="0"/>
        <w:autoSpaceDN w:val="0"/>
        <w:adjustRightInd w:val="0"/>
        <w:ind w:firstLine="540"/>
        <w:jc w:val="both"/>
        <w:rPr>
          <w:sz w:val="28"/>
          <w:szCs w:val="28"/>
        </w:rPr>
      </w:pPr>
      <w:r>
        <w:rPr>
          <w:sz w:val="28"/>
          <w:szCs w:val="28"/>
        </w:rPr>
        <w:t xml:space="preserve">Проводимые мероприятия позволяют повышать уровень финансовой грамотности, но пока он остается недостаточно высоким, что приводит к отрицательным последствиям для потребителей финансовых услуг и снижает темпы экономического роста. Поэтому необходимо проводить последовательную работу с участием большего числа заинтересованных лиц - органов местного самоуправления, образовательных организаций, волонтеров. </w:t>
      </w:r>
    </w:p>
    <w:p w14:paraId="2AB03A24" w14:textId="6BC778BF" w:rsidR="00FE75B1" w:rsidRDefault="00FE75B1" w:rsidP="00FE75B1">
      <w:pPr>
        <w:autoSpaceDE w:val="0"/>
        <w:autoSpaceDN w:val="0"/>
        <w:adjustRightInd w:val="0"/>
        <w:ind w:firstLine="540"/>
        <w:jc w:val="both"/>
        <w:rPr>
          <w:sz w:val="28"/>
          <w:szCs w:val="28"/>
        </w:rPr>
      </w:pPr>
      <w:r>
        <w:rPr>
          <w:sz w:val="28"/>
          <w:szCs w:val="28"/>
        </w:rPr>
        <w:t xml:space="preserve">Подпрограмма позволит скоординировать на долговременной и системной основе усилия заинтересованных сторон по привлечению внимания населения </w:t>
      </w:r>
      <w:r w:rsidR="00990E52">
        <w:rPr>
          <w:sz w:val="28"/>
          <w:szCs w:val="28"/>
        </w:rPr>
        <w:t>муниципального</w:t>
      </w:r>
      <w:r>
        <w:rPr>
          <w:sz w:val="28"/>
          <w:szCs w:val="28"/>
        </w:rPr>
        <w:t xml:space="preserve"> округа город Чкаловск Нижегородской области к вопросам управления личным бюджетом, мотивации к формированию финансово грамотного поведения, защищенного от различного рода мошеннических действий.</w:t>
      </w:r>
    </w:p>
    <w:p w14:paraId="45B34CA5" w14:textId="77777777" w:rsidR="00FE75B1" w:rsidRDefault="00FE75B1" w:rsidP="00FE75B1">
      <w:pPr>
        <w:autoSpaceDE w:val="0"/>
        <w:autoSpaceDN w:val="0"/>
        <w:adjustRightInd w:val="0"/>
        <w:ind w:firstLine="540"/>
        <w:jc w:val="both"/>
        <w:rPr>
          <w:sz w:val="28"/>
          <w:szCs w:val="28"/>
        </w:rPr>
      </w:pPr>
    </w:p>
    <w:p w14:paraId="0A90406B" w14:textId="77777777" w:rsidR="00FE75B1" w:rsidRDefault="00FE75B1" w:rsidP="00FE75B1">
      <w:pPr>
        <w:autoSpaceDE w:val="0"/>
        <w:autoSpaceDN w:val="0"/>
        <w:adjustRightInd w:val="0"/>
        <w:jc w:val="center"/>
        <w:rPr>
          <w:b/>
          <w:bCs/>
          <w:sz w:val="28"/>
          <w:szCs w:val="28"/>
        </w:rPr>
      </w:pPr>
      <w:r>
        <w:rPr>
          <w:b/>
          <w:bCs/>
          <w:sz w:val="28"/>
          <w:szCs w:val="28"/>
        </w:rPr>
        <w:t>3.4.2.2. Цели и задачи Подпрограммы</w:t>
      </w:r>
    </w:p>
    <w:p w14:paraId="5B04009E" w14:textId="77777777" w:rsidR="00FE75B1" w:rsidRDefault="00FE75B1" w:rsidP="00FE75B1">
      <w:pPr>
        <w:autoSpaceDE w:val="0"/>
        <w:autoSpaceDN w:val="0"/>
        <w:adjustRightInd w:val="0"/>
        <w:jc w:val="center"/>
        <w:rPr>
          <w:b/>
          <w:bCs/>
          <w:sz w:val="28"/>
          <w:szCs w:val="28"/>
        </w:rPr>
      </w:pPr>
    </w:p>
    <w:p w14:paraId="43988CA2" w14:textId="1A1971E9" w:rsidR="00FE75B1" w:rsidRDefault="00FE75B1" w:rsidP="00FE75B1">
      <w:pPr>
        <w:autoSpaceDE w:val="0"/>
        <w:autoSpaceDN w:val="0"/>
        <w:adjustRightInd w:val="0"/>
        <w:ind w:firstLine="540"/>
        <w:jc w:val="both"/>
        <w:rPr>
          <w:sz w:val="28"/>
          <w:szCs w:val="28"/>
        </w:rPr>
      </w:pPr>
      <w:r>
        <w:rPr>
          <w:sz w:val="28"/>
          <w:szCs w:val="28"/>
        </w:rPr>
        <w:t xml:space="preserve">Цель Подпрограммы </w:t>
      </w:r>
      <w:r w:rsidR="00DF4425">
        <w:rPr>
          <w:sz w:val="28"/>
          <w:szCs w:val="28"/>
        </w:rPr>
        <w:t>–</w:t>
      </w:r>
      <w:r>
        <w:rPr>
          <w:sz w:val="28"/>
          <w:szCs w:val="28"/>
        </w:rPr>
        <w:t xml:space="preserve"> содействие</w:t>
      </w:r>
      <w:r w:rsidR="00DF4425">
        <w:rPr>
          <w:sz w:val="28"/>
          <w:szCs w:val="28"/>
        </w:rPr>
        <w:t xml:space="preserve"> </w:t>
      </w:r>
      <w:r>
        <w:rPr>
          <w:sz w:val="28"/>
          <w:szCs w:val="28"/>
        </w:rPr>
        <w:t xml:space="preserve">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w:t>
      </w:r>
      <w:r w:rsidR="00990E52">
        <w:rPr>
          <w:sz w:val="28"/>
          <w:szCs w:val="28"/>
        </w:rPr>
        <w:t>муниципального</w:t>
      </w:r>
      <w:r>
        <w:rPr>
          <w:sz w:val="28"/>
          <w:szCs w:val="28"/>
        </w:rPr>
        <w:t xml:space="preserve"> округа город Чкаловск Нижегородской области. </w:t>
      </w:r>
    </w:p>
    <w:p w14:paraId="4E57F785" w14:textId="77777777" w:rsidR="00FE75B1" w:rsidRDefault="00FE75B1" w:rsidP="00FE75B1">
      <w:pPr>
        <w:autoSpaceDE w:val="0"/>
        <w:autoSpaceDN w:val="0"/>
        <w:adjustRightInd w:val="0"/>
        <w:ind w:firstLine="540"/>
        <w:jc w:val="both"/>
        <w:rPr>
          <w:sz w:val="28"/>
          <w:szCs w:val="28"/>
        </w:rPr>
      </w:pPr>
      <w:r>
        <w:rPr>
          <w:sz w:val="28"/>
          <w:szCs w:val="28"/>
        </w:rPr>
        <w:t>Для достижения заявленной цели предполагается обеспечить решение следующих задач:</w:t>
      </w:r>
    </w:p>
    <w:p w14:paraId="1FBF8CE6" w14:textId="77777777" w:rsidR="00FE75B1" w:rsidRDefault="00FE75B1" w:rsidP="00FE75B1">
      <w:pPr>
        <w:autoSpaceDE w:val="0"/>
        <w:autoSpaceDN w:val="0"/>
        <w:adjustRightInd w:val="0"/>
        <w:ind w:firstLine="540"/>
        <w:jc w:val="both"/>
        <w:rPr>
          <w:sz w:val="28"/>
          <w:szCs w:val="28"/>
        </w:rPr>
      </w:pPr>
      <w:r>
        <w:rPr>
          <w:sz w:val="28"/>
          <w:szCs w:val="28"/>
        </w:rPr>
        <w:t>- повышение охвата и качества финансового образования и информированности населения в области финансового образования, обеспечение необходимыми ресурсами образовательного сообщества с учетом развития современных финансовых технологий;</w:t>
      </w:r>
    </w:p>
    <w:p w14:paraId="128D1665" w14:textId="77777777" w:rsidR="00FE75B1" w:rsidRDefault="00FE75B1" w:rsidP="00FE75B1">
      <w:pPr>
        <w:autoSpaceDE w:val="0"/>
        <w:autoSpaceDN w:val="0"/>
        <w:adjustRightInd w:val="0"/>
        <w:ind w:firstLine="540"/>
        <w:jc w:val="both"/>
        <w:rPr>
          <w:sz w:val="28"/>
          <w:szCs w:val="28"/>
        </w:rPr>
      </w:pPr>
      <w:r>
        <w:rPr>
          <w:sz w:val="28"/>
          <w:szCs w:val="28"/>
        </w:rPr>
        <w:t>- проведение мероприятий по повышению уровня финансовой грамотности.</w:t>
      </w:r>
    </w:p>
    <w:p w14:paraId="49A0D511" w14:textId="77777777" w:rsidR="00FE75B1" w:rsidRDefault="00FE75B1" w:rsidP="00FE75B1">
      <w:pPr>
        <w:autoSpaceDE w:val="0"/>
        <w:autoSpaceDN w:val="0"/>
        <w:adjustRightInd w:val="0"/>
        <w:ind w:firstLine="540"/>
        <w:jc w:val="both"/>
        <w:rPr>
          <w:sz w:val="28"/>
          <w:szCs w:val="28"/>
        </w:rPr>
      </w:pPr>
    </w:p>
    <w:p w14:paraId="3A1AC5BE" w14:textId="77777777" w:rsidR="00FE75B1" w:rsidRDefault="00FE75B1" w:rsidP="00FE75B1">
      <w:pPr>
        <w:autoSpaceDE w:val="0"/>
        <w:autoSpaceDN w:val="0"/>
        <w:adjustRightInd w:val="0"/>
        <w:ind w:firstLine="540"/>
        <w:jc w:val="center"/>
        <w:rPr>
          <w:b/>
          <w:bCs/>
          <w:sz w:val="28"/>
          <w:szCs w:val="28"/>
        </w:rPr>
      </w:pPr>
      <w:r>
        <w:rPr>
          <w:b/>
          <w:bCs/>
          <w:sz w:val="28"/>
          <w:szCs w:val="28"/>
        </w:rPr>
        <w:lastRenderedPageBreak/>
        <w:t>3.4.2.3. Сроки и этапы реализации Подпрограммы</w:t>
      </w:r>
    </w:p>
    <w:p w14:paraId="3020D853" w14:textId="77777777" w:rsidR="00FE75B1" w:rsidRDefault="00FE75B1" w:rsidP="00FE75B1">
      <w:pPr>
        <w:autoSpaceDE w:val="0"/>
        <w:autoSpaceDN w:val="0"/>
        <w:adjustRightInd w:val="0"/>
        <w:ind w:firstLine="540"/>
        <w:jc w:val="center"/>
        <w:rPr>
          <w:b/>
          <w:bCs/>
          <w:sz w:val="28"/>
          <w:szCs w:val="28"/>
        </w:rPr>
      </w:pPr>
    </w:p>
    <w:p w14:paraId="7717BADF" w14:textId="4456D19D" w:rsidR="00FE75B1" w:rsidRDefault="00FE75B1" w:rsidP="00FE75B1">
      <w:pPr>
        <w:autoSpaceDE w:val="0"/>
        <w:autoSpaceDN w:val="0"/>
        <w:adjustRightInd w:val="0"/>
        <w:ind w:firstLine="540"/>
        <w:jc w:val="both"/>
        <w:rPr>
          <w:sz w:val="28"/>
          <w:szCs w:val="28"/>
        </w:rPr>
      </w:pPr>
      <w:r>
        <w:rPr>
          <w:sz w:val="28"/>
          <w:szCs w:val="28"/>
        </w:rPr>
        <w:t>Подпрограмма реализуется в 202</w:t>
      </w:r>
      <w:r w:rsidR="0026425D">
        <w:rPr>
          <w:sz w:val="28"/>
          <w:szCs w:val="28"/>
        </w:rPr>
        <w:t>6</w:t>
      </w:r>
      <w:r>
        <w:rPr>
          <w:sz w:val="28"/>
          <w:szCs w:val="28"/>
        </w:rPr>
        <w:t xml:space="preserve"> - 202</w:t>
      </w:r>
      <w:r w:rsidR="0026425D">
        <w:rPr>
          <w:sz w:val="28"/>
          <w:szCs w:val="28"/>
        </w:rPr>
        <w:t>8</w:t>
      </w:r>
      <w:r>
        <w:rPr>
          <w:sz w:val="28"/>
          <w:szCs w:val="28"/>
        </w:rPr>
        <w:t xml:space="preserve"> годах без разделения на этапы, так как большинство мероприятий Подпрограммы реализуются ежегодно с установленной периодичностью.</w:t>
      </w:r>
    </w:p>
    <w:p w14:paraId="6468EB3B" w14:textId="77777777" w:rsidR="00FE75B1" w:rsidRDefault="00FE75B1" w:rsidP="00FE75B1">
      <w:pPr>
        <w:autoSpaceDE w:val="0"/>
        <w:autoSpaceDN w:val="0"/>
        <w:adjustRightInd w:val="0"/>
        <w:ind w:firstLine="540"/>
        <w:jc w:val="both"/>
        <w:rPr>
          <w:b/>
          <w:bCs/>
          <w:sz w:val="28"/>
          <w:szCs w:val="28"/>
        </w:rPr>
      </w:pPr>
    </w:p>
    <w:p w14:paraId="281517C4" w14:textId="77777777" w:rsidR="00FE75B1" w:rsidRDefault="00FE75B1" w:rsidP="00FE75B1">
      <w:pPr>
        <w:autoSpaceDE w:val="0"/>
        <w:autoSpaceDN w:val="0"/>
        <w:adjustRightInd w:val="0"/>
        <w:jc w:val="center"/>
        <w:rPr>
          <w:b/>
          <w:bCs/>
          <w:sz w:val="28"/>
          <w:szCs w:val="28"/>
        </w:rPr>
      </w:pPr>
      <w:r>
        <w:rPr>
          <w:b/>
          <w:bCs/>
          <w:sz w:val="28"/>
          <w:szCs w:val="28"/>
        </w:rPr>
        <w:t>3.4.2.4. Характеристика основных мероприятий Подпрограммы</w:t>
      </w:r>
    </w:p>
    <w:p w14:paraId="4C3D922B" w14:textId="77777777" w:rsidR="00FE75B1" w:rsidRDefault="00FE75B1" w:rsidP="00FE75B1">
      <w:pPr>
        <w:autoSpaceDE w:val="0"/>
        <w:autoSpaceDN w:val="0"/>
        <w:adjustRightInd w:val="0"/>
        <w:jc w:val="center"/>
        <w:rPr>
          <w:sz w:val="28"/>
          <w:szCs w:val="28"/>
        </w:rPr>
      </w:pPr>
    </w:p>
    <w:p w14:paraId="711D5EE6" w14:textId="77777777" w:rsidR="00FE75B1" w:rsidRDefault="00FE75B1" w:rsidP="00FE75B1">
      <w:pPr>
        <w:autoSpaceDE w:val="0"/>
        <w:autoSpaceDN w:val="0"/>
        <w:adjustRightInd w:val="0"/>
        <w:ind w:firstLine="540"/>
        <w:jc w:val="both"/>
        <w:rPr>
          <w:sz w:val="28"/>
          <w:szCs w:val="28"/>
        </w:rPr>
      </w:pPr>
      <w:r>
        <w:rPr>
          <w:sz w:val="28"/>
          <w:szCs w:val="28"/>
        </w:rPr>
        <w:t>Достижение поставленных целей и задач Подпрограммы осуществляется посредством комплекса основных мероприятий, реализуемых Управлением финансов и соисполнителями Подпрограммы.</w:t>
      </w:r>
    </w:p>
    <w:p w14:paraId="0ECE913F" w14:textId="77777777" w:rsidR="00FE75B1" w:rsidRDefault="00FE75B1" w:rsidP="00FE75B1">
      <w:pPr>
        <w:pStyle w:val="ad"/>
        <w:spacing w:line="240" w:lineRule="auto"/>
        <w:ind w:left="40" w:right="60" w:firstLine="669"/>
        <w:rPr>
          <w:szCs w:val="24"/>
        </w:rPr>
      </w:pPr>
      <w:r>
        <w:rPr>
          <w:rStyle w:val="11"/>
          <w:color w:val="000000"/>
          <w:szCs w:val="24"/>
        </w:rPr>
        <w:t>В рамках реализации мероприятий Подпрограммы будут реализованы следующие основные мероприятия:</w:t>
      </w:r>
    </w:p>
    <w:p w14:paraId="25A6E2BF" w14:textId="77777777" w:rsidR="00FE75B1" w:rsidRDefault="00FE75B1" w:rsidP="00FE75B1">
      <w:pPr>
        <w:pStyle w:val="ad"/>
        <w:spacing w:line="240" w:lineRule="auto"/>
        <w:ind w:left="40" w:right="60" w:firstLine="669"/>
        <w:rPr>
          <w:rStyle w:val="11"/>
          <w:color w:val="000000"/>
        </w:rPr>
      </w:pPr>
      <w:r>
        <w:rPr>
          <w:rStyle w:val="11"/>
          <w:color w:val="000000"/>
          <w:szCs w:val="24"/>
        </w:rPr>
        <w:t xml:space="preserve">1. Повышение финансовой грамотности в образовательных организациях, организациях культуры в том числе: </w:t>
      </w:r>
    </w:p>
    <w:p w14:paraId="0E559075" w14:textId="77777777" w:rsidR="00FE75B1" w:rsidRDefault="00FE75B1" w:rsidP="00FE75B1">
      <w:pPr>
        <w:pStyle w:val="ad"/>
        <w:spacing w:line="240" w:lineRule="auto"/>
        <w:ind w:left="40" w:right="60" w:firstLine="669"/>
        <w:rPr>
          <w:rStyle w:val="11"/>
          <w:color w:val="000000"/>
          <w:szCs w:val="24"/>
        </w:rPr>
      </w:pPr>
      <w:r>
        <w:rPr>
          <w:rStyle w:val="11"/>
          <w:color w:val="000000"/>
          <w:szCs w:val="24"/>
        </w:rPr>
        <w:t>-</w:t>
      </w:r>
      <w:r>
        <w:rPr>
          <w:rStyle w:val="aff6"/>
          <w:rFonts w:eastAsia="Lucida Sans Unicode"/>
          <w:b w:val="0"/>
          <w:bCs w:val="0"/>
          <w:color w:val="000000"/>
          <w:szCs w:val="24"/>
        </w:rPr>
        <w:t xml:space="preserve"> </w:t>
      </w:r>
      <w:r>
        <w:rPr>
          <w:rStyle w:val="aff6"/>
          <w:rFonts w:eastAsia="Lucida Sans Unicode"/>
          <w:b w:val="0"/>
          <w:bCs w:val="0"/>
          <w:color w:val="000000"/>
          <w:szCs w:val="24"/>
          <w:lang w:val="ru-RU"/>
        </w:rPr>
        <w:t>организация</w:t>
      </w:r>
      <w:r>
        <w:rPr>
          <w:rStyle w:val="aff6"/>
          <w:rFonts w:eastAsia="Lucida Sans Unicode"/>
          <w:b w:val="0"/>
          <w:bCs w:val="0"/>
          <w:color w:val="000000"/>
          <w:szCs w:val="24"/>
        </w:rPr>
        <w:t xml:space="preserve"> </w:t>
      </w:r>
      <w:r>
        <w:rPr>
          <w:rStyle w:val="aff6"/>
          <w:rFonts w:eastAsia="Lucida Sans Unicode"/>
          <w:b w:val="0"/>
          <w:bCs w:val="0"/>
          <w:color w:val="000000"/>
          <w:szCs w:val="24"/>
          <w:lang w:val="ru-RU"/>
        </w:rPr>
        <w:t xml:space="preserve">и проведение </w:t>
      </w:r>
      <w:r>
        <w:rPr>
          <w:rStyle w:val="aff6"/>
          <w:rFonts w:eastAsia="Lucida Sans Unicode"/>
          <w:b w:val="0"/>
          <w:bCs w:val="0"/>
          <w:color w:val="000000"/>
          <w:szCs w:val="24"/>
        </w:rPr>
        <w:t>урок</w:t>
      </w:r>
      <w:r>
        <w:rPr>
          <w:rStyle w:val="aff6"/>
          <w:rFonts w:eastAsia="Lucida Sans Unicode"/>
          <w:b w:val="0"/>
          <w:bCs w:val="0"/>
          <w:color w:val="000000"/>
          <w:szCs w:val="24"/>
          <w:lang w:val="ru-RU"/>
        </w:rPr>
        <w:t>ов по финансовой тематике для учащихся</w:t>
      </w:r>
      <w:r>
        <w:rPr>
          <w:rStyle w:val="aff6"/>
          <w:rFonts w:eastAsia="Lucida Sans Unicode"/>
          <w:b w:val="0"/>
          <w:bCs w:val="0"/>
          <w:color w:val="000000"/>
          <w:szCs w:val="24"/>
        </w:rPr>
        <w:t>,</w:t>
      </w:r>
    </w:p>
    <w:p w14:paraId="03938E88" w14:textId="77777777" w:rsidR="00FE75B1" w:rsidRDefault="00FE75B1" w:rsidP="00FE75B1">
      <w:pPr>
        <w:pStyle w:val="ad"/>
        <w:spacing w:line="240" w:lineRule="auto"/>
        <w:ind w:left="40" w:right="60" w:firstLine="669"/>
        <w:rPr>
          <w:rStyle w:val="aff6"/>
          <w:rFonts w:eastAsia="Lucida Sans Unicode"/>
          <w:b w:val="0"/>
          <w:bCs w:val="0"/>
        </w:rPr>
      </w:pPr>
      <w:r>
        <w:rPr>
          <w:rStyle w:val="11"/>
          <w:color w:val="000000"/>
          <w:szCs w:val="24"/>
        </w:rPr>
        <w:t xml:space="preserve">- </w:t>
      </w:r>
      <w:r>
        <w:rPr>
          <w:rStyle w:val="aff6"/>
          <w:rFonts w:eastAsia="Lucida Sans Unicode"/>
          <w:b w:val="0"/>
          <w:bCs w:val="0"/>
          <w:color w:val="000000"/>
          <w:szCs w:val="24"/>
        </w:rPr>
        <w:t>организация и проведение конкурс</w:t>
      </w:r>
      <w:r>
        <w:rPr>
          <w:rStyle w:val="aff6"/>
          <w:rFonts w:eastAsia="Lucida Sans Unicode"/>
          <w:b w:val="0"/>
          <w:bCs w:val="0"/>
          <w:color w:val="000000"/>
          <w:szCs w:val="24"/>
          <w:lang w:val="ru-RU"/>
        </w:rPr>
        <w:t>ов, олимпиад по</w:t>
      </w:r>
      <w:r>
        <w:rPr>
          <w:rStyle w:val="aff6"/>
          <w:rFonts w:eastAsia="Lucida Sans Unicode"/>
          <w:b w:val="0"/>
          <w:bCs w:val="0"/>
          <w:color w:val="000000"/>
          <w:szCs w:val="24"/>
        </w:rPr>
        <w:t xml:space="preserve"> финансовой</w:t>
      </w:r>
      <w:r>
        <w:rPr>
          <w:rStyle w:val="aff6"/>
          <w:rFonts w:eastAsia="Lucida Sans Unicode"/>
          <w:b w:val="0"/>
          <w:bCs w:val="0"/>
          <w:color w:val="000000"/>
          <w:szCs w:val="24"/>
          <w:lang w:val="ru-RU"/>
        </w:rPr>
        <w:t xml:space="preserve"> тематике для учащихся и молодежи</w:t>
      </w:r>
      <w:r>
        <w:rPr>
          <w:rStyle w:val="aff6"/>
          <w:rFonts w:eastAsia="Lucida Sans Unicode"/>
          <w:b w:val="0"/>
          <w:bCs w:val="0"/>
          <w:color w:val="000000"/>
          <w:szCs w:val="24"/>
        </w:rPr>
        <w:t>,</w:t>
      </w:r>
    </w:p>
    <w:p w14:paraId="4ECFA975" w14:textId="77777777" w:rsidR="00FE75B1" w:rsidRDefault="00FE75B1" w:rsidP="00FE75B1">
      <w:pPr>
        <w:pStyle w:val="ad"/>
        <w:spacing w:line="240" w:lineRule="auto"/>
        <w:ind w:left="40" w:right="60" w:firstLine="669"/>
        <w:rPr>
          <w:rStyle w:val="11"/>
          <w:rFonts w:eastAsia="Lucida Sans Unicode"/>
        </w:rPr>
      </w:pPr>
      <w:r>
        <w:rPr>
          <w:rStyle w:val="11"/>
          <w:color w:val="000000"/>
        </w:rPr>
        <w:t xml:space="preserve">-  </w:t>
      </w:r>
      <w:r>
        <w:rPr>
          <w:rStyle w:val="aff6"/>
          <w:rFonts w:eastAsia="Lucida Sans Unicode"/>
          <w:b w:val="0"/>
          <w:bCs w:val="0"/>
          <w:color w:val="000000"/>
        </w:rPr>
        <w:t>информационное сопровождение и наполнение официальных сайтов образовательных организаций в части повышения финансовой грамотности обучающихся,</w:t>
      </w:r>
    </w:p>
    <w:p w14:paraId="0FA4D43C" w14:textId="77777777" w:rsidR="00FE75B1" w:rsidRDefault="00FE75B1" w:rsidP="00FE75B1">
      <w:pPr>
        <w:pStyle w:val="ad"/>
        <w:spacing w:line="240" w:lineRule="auto"/>
        <w:ind w:left="40" w:right="60" w:firstLine="669"/>
        <w:rPr>
          <w:rStyle w:val="aff6"/>
          <w:rFonts w:eastAsia="Lucida Sans Unicode"/>
          <w:b w:val="0"/>
          <w:bCs w:val="0"/>
          <w:szCs w:val="24"/>
          <w:lang w:val="ru-RU"/>
        </w:rPr>
      </w:pPr>
      <w:r>
        <w:rPr>
          <w:rStyle w:val="11"/>
          <w:color w:val="000000"/>
          <w:szCs w:val="24"/>
        </w:rPr>
        <w:t>-</w:t>
      </w:r>
      <w:r>
        <w:rPr>
          <w:rStyle w:val="aff6"/>
          <w:rFonts w:eastAsia="Lucida Sans Unicode"/>
          <w:b w:val="0"/>
          <w:bCs w:val="0"/>
          <w:color w:val="000000"/>
          <w:szCs w:val="24"/>
        </w:rPr>
        <w:t xml:space="preserve"> повышение квалификации педагогов образовательных организаций по вопросу преподавания основ финансовой грамотности в форме самообразования, участия в дистанционных семинарах, круглых столах, тематических вебинарах</w:t>
      </w:r>
      <w:r>
        <w:rPr>
          <w:rStyle w:val="aff6"/>
          <w:rFonts w:eastAsia="Lucida Sans Unicode"/>
          <w:b w:val="0"/>
          <w:bCs w:val="0"/>
          <w:color w:val="000000"/>
          <w:szCs w:val="24"/>
          <w:lang w:val="ru-RU"/>
        </w:rPr>
        <w:t>.</w:t>
      </w:r>
    </w:p>
    <w:p w14:paraId="416EB666" w14:textId="77777777" w:rsidR="00FE75B1" w:rsidRDefault="00FE75B1" w:rsidP="00FE75B1">
      <w:pPr>
        <w:pStyle w:val="ad"/>
        <w:spacing w:line="240" w:lineRule="auto"/>
        <w:ind w:left="40" w:right="60" w:firstLine="669"/>
        <w:rPr>
          <w:rStyle w:val="11"/>
          <w:rFonts w:eastAsia="Lucida Sans Unicode"/>
          <w:szCs w:val="28"/>
        </w:rPr>
      </w:pPr>
      <w:r>
        <w:rPr>
          <w:rStyle w:val="aff6"/>
          <w:rFonts w:eastAsia="Lucida Sans Unicode"/>
          <w:b w:val="0"/>
          <w:bCs w:val="0"/>
          <w:color w:val="000000"/>
          <w:lang w:val="ru-RU"/>
        </w:rPr>
        <w:t>2. Организация и проведение семинаров, конференций и других встреч с населением, в том числе людьми с инвалидностью и старшим поколением по основным темам финансовой грамотности.</w:t>
      </w:r>
    </w:p>
    <w:p w14:paraId="04EFC333" w14:textId="24FF53F8" w:rsidR="00FE75B1" w:rsidRDefault="000269D9" w:rsidP="00FE75B1">
      <w:pPr>
        <w:pStyle w:val="ad"/>
        <w:spacing w:line="240" w:lineRule="auto"/>
        <w:ind w:left="40" w:right="60" w:firstLine="669"/>
        <w:rPr>
          <w:rStyle w:val="11"/>
          <w:color w:val="000000"/>
        </w:rPr>
      </w:pPr>
      <w:r>
        <w:rPr>
          <w:rStyle w:val="11"/>
          <w:color w:val="000000"/>
          <w:lang w:val="ru-RU"/>
        </w:rPr>
        <w:t>3</w:t>
      </w:r>
      <w:r w:rsidR="00FE75B1">
        <w:rPr>
          <w:rStyle w:val="11"/>
          <w:color w:val="000000"/>
        </w:rPr>
        <w:t xml:space="preserve">.  </w:t>
      </w:r>
      <w:r w:rsidR="00FE75B1">
        <w:rPr>
          <w:rStyle w:val="11"/>
          <w:color w:val="000000"/>
          <w:lang w:val="ru-RU"/>
        </w:rPr>
        <w:t xml:space="preserve">Регулярное размещение актуальной информации о бюджетных данных бюджета </w:t>
      </w:r>
      <w:r w:rsidR="00990E52">
        <w:rPr>
          <w:rStyle w:val="11"/>
          <w:color w:val="000000"/>
          <w:lang w:val="ru-RU"/>
        </w:rPr>
        <w:t>муниципального</w:t>
      </w:r>
      <w:r w:rsidR="00FE75B1">
        <w:rPr>
          <w:rStyle w:val="11"/>
          <w:color w:val="000000"/>
          <w:lang w:val="ru-RU"/>
        </w:rPr>
        <w:t xml:space="preserve"> округа город Чкаловск в </w:t>
      </w:r>
      <w:r w:rsidR="00FE75B1">
        <w:rPr>
          <w:rStyle w:val="11"/>
          <w:color w:val="000000"/>
        </w:rPr>
        <w:t>информационно</w:t>
      </w:r>
      <w:r w:rsidR="00FE75B1">
        <w:rPr>
          <w:rStyle w:val="11"/>
          <w:color w:val="000000"/>
          <w:lang w:val="ru-RU"/>
        </w:rPr>
        <w:t>-телекоммуникационной сети «Интернет» в том числе</w:t>
      </w:r>
      <w:r w:rsidR="00FE75B1">
        <w:rPr>
          <w:rStyle w:val="11"/>
          <w:color w:val="000000"/>
        </w:rPr>
        <w:t>:</w:t>
      </w:r>
    </w:p>
    <w:p w14:paraId="7D202901" w14:textId="58F999B3" w:rsidR="00FE75B1" w:rsidRDefault="00FE75B1" w:rsidP="00FE75B1">
      <w:pPr>
        <w:pStyle w:val="ad"/>
        <w:spacing w:line="240" w:lineRule="auto"/>
        <w:ind w:left="40" w:right="60" w:firstLine="669"/>
        <w:rPr>
          <w:rStyle w:val="11"/>
          <w:b/>
          <w:bCs/>
          <w:color w:val="000000"/>
          <w:szCs w:val="24"/>
          <w:lang w:val="ru-RU"/>
        </w:rPr>
      </w:pPr>
      <w:r>
        <w:rPr>
          <w:rStyle w:val="11"/>
          <w:color w:val="000000"/>
        </w:rPr>
        <w:t>-  размещение информационных материалов  по повышению уровня финансовой грамотности на официальн</w:t>
      </w:r>
      <w:r>
        <w:rPr>
          <w:rStyle w:val="11"/>
          <w:color w:val="000000"/>
          <w:lang w:val="ru-RU"/>
        </w:rPr>
        <w:t>ом</w:t>
      </w:r>
      <w:r>
        <w:rPr>
          <w:rStyle w:val="11"/>
          <w:color w:val="000000"/>
        </w:rPr>
        <w:t xml:space="preserve"> сайт</w:t>
      </w:r>
      <w:r>
        <w:rPr>
          <w:rStyle w:val="11"/>
          <w:color w:val="000000"/>
          <w:lang w:val="ru-RU"/>
        </w:rPr>
        <w:t>е</w:t>
      </w:r>
      <w:r>
        <w:rPr>
          <w:rStyle w:val="11"/>
          <w:b/>
          <w:bCs/>
          <w:color w:val="000000"/>
        </w:rPr>
        <w:t xml:space="preserve"> </w:t>
      </w:r>
      <w:r w:rsidR="00990E52">
        <w:rPr>
          <w:rStyle w:val="aff6"/>
          <w:rFonts w:eastAsia="Lucida Sans Unicode"/>
          <w:b w:val="0"/>
          <w:bCs w:val="0"/>
          <w:color w:val="000000"/>
          <w:szCs w:val="24"/>
          <w:lang w:val="ru-RU"/>
        </w:rPr>
        <w:t>муниципального</w:t>
      </w:r>
      <w:r>
        <w:rPr>
          <w:rStyle w:val="aff6"/>
          <w:rFonts w:eastAsia="Lucida Sans Unicode"/>
          <w:b w:val="0"/>
          <w:bCs w:val="0"/>
          <w:color w:val="000000"/>
          <w:szCs w:val="24"/>
          <w:lang w:val="ru-RU"/>
        </w:rPr>
        <w:t xml:space="preserve"> округа город Чкаловск,</w:t>
      </w:r>
    </w:p>
    <w:p w14:paraId="55D21561" w14:textId="12E53A4D" w:rsidR="00FE75B1" w:rsidRDefault="00FE75B1" w:rsidP="00FE75B1">
      <w:pPr>
        <w:pStyle w:val="ad"/>
        <w:spacing w:line="240" w:lineRule="auto"/>
        <w:ind w:left="40" w:right="60" w:firstLine="669"/>
        <w:rPr>
          <w:rStyle w:val="aff6"/>
          <w:rFonts w:eastAsia="Lucida Sans Unicode"/>
        </w:rPr>
      </w:pPr>
      <w:r>
        <w:rPr>
          <w:rStyle w:val="11"/>
          <w:b/>
          <w:bCs/>
          <w:color w:val="000000"/>
        </w:rPr>
        <w:t>-</w:t>
      </w:r>
      <w:r>
        <w:rPr>
          <w:rStyle w:val="aff6"/>
          <w:rFonts w:eastAsia="Lucida Sans Unicode"/>
          <w:b w:val="0"/>
          <w:bCs w:val="0"/>
          <w:color w:val="000000"/>
        </w:rPr>
        <w:t xml:space="preserve">  публикация материалов для ознакомления с бюджетом </w:t>
      </w:r>
      <w:r w:rsidR="00990E52">
        <w:rPr>
          <w:rStyle w:val="aff6"/>
          <w:rFonts w:eastAsia="Lucida Sans Unicode"/>
          <w:b w:val="0"/>
          <w:bCs w:val="0"/>
          <w:color w:val="000000"/>
          <w:lang w:val="ru-RU"/>
        </w:rPr>
        <w:t>муниципального</w:t>
      </w:r>
      <w:r>
        <w:rPr>
          <w:rStyle w:val="aff6"/>
          <w:rFonts w:eastAsia="Lucida Sans Unicode"/>
          <w:b w:val="0"/>
          <w:bCs w:val="0"/>
          <w:color w:val="000000"/>
          <w:lang w:val="ru-RU"/>
        </w:rPr>
        <w:t xml:space="preserve"> округа город Чкаловск</w:t>
      </w:r>
      <w:r>
        <w:rPr>
          <w:rStyle w:val="aff6"/>
          <w:rFonts w:eastAsia="Lucida Sans Unicode"/>
          <w:b w:val="0"/>
          <w:bCs w:val="0"/>
          <w:color w:val="000000"/>
        </w:rPr>
        <w:t xml:space="preserve"> Нижегородской области (информационный сборник «Бюджет для граждан»),</w:t>
      </w:r>
    </w:p>
    <w:p w14:paraId="778B1A8D" w14:textId="77777777" w:rsidR="00FE75B1" w:rsidRDefault="00FE75B1" w:rsidP="00FE75B1">
      <w:pPr>
        <w:pStyle w:val="ad"/>
        <w:spacing w:line="240" w:lineRule="auto"/>
        <w:ind w:left="40" w:right="60" w:firstLine="669"/>
        <w:rPr>
          <w:rStyle w:val="11"/>
          <w:rFonts w:eastAsia="Lucida Sans Unicode"/>
          <w:b/>
          <w:bCs/>
        </w:rPr>
      </w:pPr>
      <w:r>
        <w:rPr>
          <w:rStyle w:val="11"/>
          <w:b/>
          <w:bCs/>
          <w:color w:val="000000"/>
        </w:rPr>
        <w:t>-</w:t>
      </w:r>
      <w:r>
        <w:rPr>
          <w:rStyle w:val="aff6"/>
          <w:rFonts w:eastAsia="Lucida Sans Unicode"/>
          <w:b w:val="0"/>
          <w:bCs w:val="0"/>
          <w:color w:val="000000"/>
        </w:rPr>
        <w:t xml:space="preserve">  обеспечение открытости и прозрачности информации о бюджетном процессе, об исполнении бюджета посредством информационной сети «Интернет»,</w:t>
      </w:r>
    </w:p>
    <w:p w14:paraId="2E869E24" w14:textId="77777777" w:rsidR="00FE75B1" w:rsidRDefault="00FE75B1" w:rsidP="00FE75B1">
      <w:pPr>
        <w:pStyle w:val="ad"/>
        <w:spacing w:line="240" w:lineRule="auto"/>
        <w:ind w:left="40" w:right="60" w:firstLine="669"/>
        <w:rPr>
          <w:rStyle w:val="aff6"/>
          <w:rFonts w:eastAsia="Lucida Sans Unicode"/>
          <w:lang w:val="ru-RU"/>
        </w:rPr>
      </w:pPr>
      <w:r>
        <w:rPr>
          <w:rStyle w:val="11"/>
          <w:b/>
          <w:bCs/>
          <w:color w:val="000000"/>
        </w:rPr>
        <w:t>-</w:t>
      </w:r>
      <w:r>
        <w:rPr>
          <w:rStyle w:val="aff6"/>
          <w:rFonts w:eastAsia="Lucida Sans Unicode"/>
          <w:b w:val="0"/>
          <w:bCs w:val="0"/>
          <w:color w:val="000000"/>
        </w:rPr>
        <w:t xml:space="preserve">   ежегодное проведение публичных слушаний по годовому отчету об исполнении бюджета и по проекту бюджета на очередной финансовый год и на плановый период</w:t>
      </w:r>
      <w:r>
        <w:rPr>
          <w:rStyle w:val="aff6"/>
          <w:rFonts w:eastAsia="Lucida Sans Unicode"/>
          <w:b w:val="0"/>
          <w:bCs w:val="0"/>
          <w:color w:val="000000"/>
          <w:lang w:val="ru-RU"/>
        </w:rPr>
        <w:t>.</w:t>
      </w:r>
    </w:p>
    <w:p w14:paraId="7D6D9BEC" w14:textId="5FD543CB" w:rsidR="00FE75B1" w:rsidRDefault="000269D9" w:rsidP="00FE75B1">
      <w:pPr>
        <w:pStyle w:val="ad"/>
        <w:spacing w:line="240" w:lineRule="auto"/>
        <w:ind w:left="40" w:right="60" w:firstLine="669"/>
        <w:rPr>
          <w:rStyle w:val="11"/>
          <w:rFonts w:eastAsia="Lucida Sans Unicode"/>
          <w:bCs/>
          <w:lang w:val="ru-RU"/>
        </w:rPr>
      </w:pPr>
      <w:r>
        <w:rPr>
          <w:rStyle w:val="11"/>
          <w:bCs/>
          <w:color w:val="000000"/>
          <w:lang w:val="ru-RU"/>
        </w:rPr>
        <w:t>4</w:t>
      </w:r>
      <w:r w:rsidR="00FE75B1">
        <w:rPr>
          <w:rStyle w:val="11"/>
          <w:bCs/>
          <w:color w:val="000000"/>
          <w:lang w:val="ru-RU"/>
        </w:rPr>
        <w:t xml:space="preserve">. </w:t>
      </w:r>
      <w:r w:rsidR="00FE75B1">
        <w:rPr>
          <w:rStyle w:val="11"/>
          <w:bCs/>
          <w:lang w:val="ru-RU"/>
        </w:rPr>
        <w:t xml:space="preserve">Информирование населения о проведении конкурсов федерального и регионального уровня, направленных на формирование новых идей, </w:t>
      </w:r>
      <w:r w:rsidR="00FE75B1">
        <w:rPr>
          <w:rStyle w:val="11"/>
          <w:bCs/>
          <w:lang w:val="ru-RU"/>
        </w:rPr>
        <w:lastRenderedPageBreak/>
        <w:t>применение инновационных механизмов в информационном пространстве для повышения финансовой грамотности населения и защиты прав потребителей финансовых услуг.</w:t>
      </w:r>
    </w:p>
    <w:p w14:paraId="7103AC8F" w14:textId="13EAF934" w:rsidR="00FE75B1" w:rsidRDefault="000269D9" w:rsidP="00FE75B1">
      <w:pPr>
        <w:pStyle w:val="ad"/>
        <w:spacing w:line="240" w:lineRule="auto"/>
        <w:ind w:left="40" w:right="60" w:firstLine="669"/>
        <w:rPr>
          <w:rStyle w:val="aff6"/>
          <w:rFonts w:eastAsia="Lucida Sans Unicode"/>
          <w:b w:val="0"/>
          <w:color w:val="000000"/>
        </w:rPr>
      </w:pPr>
      <w:r>
        <w:rPr>
          <w:rStyle w:val="11"/>
          <w:bCs/>
          <w:color w:val="000000"/>
          <w:lang w:val="ru-RU"/>
        </w:rPr>
        <w:t>5</w:t>
      </w:r>
      <w:r w:rsidR="00FE75B1">
        <w:rPr>
          <w:rStyle w:val="11"/>
          <w:bCs/>
          <w:color w:val="000000"/>
          <w:lang w:val="ru-RU"/>
        </w:rPr>
        <w:t>. Информационная поддержка реализации муниципальной программы (планируемые мероприятия, пресс-релизы о прошедших событиях) и других мероприятий, направленных на повышение финансовой грамотности населения.</w:t>
      </w:r>
    </w:p>
    <w:p w14:paraId="34FFE5A8" w14:textId="5FB2F8E8" w:rsidR="00FE75B1" w:rsidRDefault="000269D9" w:rsidP="00FE75B1">
      <w:pPr>
        <w:pStyle w:val="ad"/>
        <w:spacing w:line="240" w:lineRule="auto"/>
        <w:ind w:left="40" w:right="60" w:firstLine="669"/>
        <w:rPr>
          <w:rStyle w:val="aff6"/>
          <w:rFonts w:eastAsia="Lucida Sans Unicode"/>
          <w:b w:val="0"/>
          <w:color w:val="000000"/>
          <w:lang w:val="ru-RU"/>
        </w:rPr>
      </w:pPr>
      <w:r>
        <w:rPr>
          <w:rStyle w:val="11"/>
          <w:bCs/>
          <w:color w:val="000000"/>
          <w:szCs w:val="28"/>
          <w:lang w:val="ru-RU"/>
        </w:rPr>
        <w:t>6</w:t>
      </w:r>
      <w:r w:rsidR="00FE75B1">
        <w:rPr>
          <w:rStyle w:val="11"/>
          <w:bCs/>
          <w:color w:val="000000"/>
          <w:szCs w:val="28"/>
          <w:lang w:val="ru-RU"/>
        </w:rPr>
        <w:t xml:space="preserve">. </w:t>
      </w:r>
      <w:r w:rsidR="00FE75B1">
        <w:rPr>
          <w:color w:val="000000"/>
          <w:szCs w:val="28"/>
          <w:lang w:val="ru-RU"/>
        </w:rPr>
        <w:t>Взаимодействие ответственных исполнителей подпрограммы в целях обмена данными и размещения их на информационных ресурсах органов и муниципальных учреждений в целях защиты прав потребителей финансовых услуг (размещение памяток, буклетов финансовой направленности, просветительских плакатов в учреждениях образования, здравоохранения, культуры и социального обслуживания населения).</w:t>
      </w:r>
    </w:p>
    <w:p w14:paraId="581A33AC" w14:textId="5B8AFC9E" w:rsidR="00FE75B1" w:rsidRDefault="000269D9" w:rsidP="00FE75B1">
      <w:pPr>
        <w:pStyle w:val="ad"/>
        <w:spacing w:line="240" w:lineRule="auto"/>
        <w:ind w:left="40" w:right="60" w:firstLine="669"/>
        <w:rPr>
          <w:rStyle w:val="11"/>
          <w:rFonts w:eastAsia="Lucida Sans Unicode"/>
          <w:b/>
        </w:rPr>
      </w:pPr>
      <w:r>
        <w:rPr>
          <w:szCs w:val="28"/>
          <w:lang w:val="ru-RU"/>
        </w:rPr>
        <w:t>7</w:t>
      </w:r>
      <w:r w:rsidR="00FE75B1">
        <w:rPr>
          <w:szCs w:val="28"/>
          <w:lang w:val="ru-RU"/>
        </w:rPr>
        <w:t>.</w:t>
      </w:r>
      <w:r w:rsidR="00FE75B1">
        <w:rPr>
          <w:szCs w:val="28"/>
        </w:rPr>
        <w:t xml:space="preserve"> Мониторинг и оценка уровня финансовой грамотности населения</w:t>
      </w:r>
      <w:r w:rsidR="00FE75B1">
        <w:rPr>
          <w:szCs w:val="28"/>
          <w:lang w:val="ru-RU"/>
        </w:rPr>
        <w:t xml:space="preserve"> </w:t>
      </w:r>
      <w:r w:rsidR="00990E52">
        <w:rPr>
          <w:szCs w:val="28"/>
          <w:lang w:val="ru-RU"/>
        </w:rPr>
        <w:t>муниципального</w:t>
      </w:r>
      <w:r w:rsidR="00FE75B1">
        <w:rPr>
          <w:szCs w:val="28"/>
          <w:lang w:val="ru-RU"/>
        </w:rPr>
        <w:t xml:space="preserve"> округа город Чкаловск Нижегородской области, в том числе:</w:t>
      </w:r>
    </w:p>
    <w:p w14:paraId="003D3EEE" w14:textId="77777777" w:rsidR="00FE75B1" w:rsidRDefault="00FE75B1" w:rsidP="00FE75B1">
      <w:pPr>
        <w:pStyle w:val="ad"/>
        <w:spacing w:line="240" w:lineRule="auto"/>
        <w:ind w:left="40" w:right="60" w:firstLine="669"/>
        <w:rPr>
          <w:rStyle w:val="11"/>
          <w:bCs/>
          <w:color w:val="000000"/>
          <w:lang w:val="ru-RU"/>
        </w:rPr>
      </w:pPr>
      <w:r>
        <w:rPr>
          <w:rStyle w:val="11"/>
          <w:bCs/>
          <w:color w:val="000000"/>
          <w:lang w:val="ru-RU"/>
        </w:rPr>
        <w:t>- проведение опросов и анкетирования на знание основ финансовой грамотности, в том числе посредством информационно-телекоммуникационной сети «Интернет».</w:t>
      </w:r>
    </w:p>
    <w:p w14:paraId="48A3E416" w14:textId="6825A811" w:rsidR="00FE75B1" w:rsidRDefault="000269D9" w:rsidP="00FE75B1">
      <w:pPr>
        <w:pStyle w:val="ad"/>
        <w:spacing w:line="240" w:lineRule="auto"/>
        <w:ind w:left="40" w:right="60" w:firstLine="669"/>
        <w:rPr>
          <w:rStyle w:val="11"/>
          <w:b/>
          <w:lang w:val="ru-RU"/>
        </w:rPr>
      </w:pPr>
      <w:r>
        <w:rPr>
          <w:rStyle w:val="11"/>
          <w:bCs/>
          <w:lang w:val="ru-RU"/>
        </w:rPr>
        <w:t>8</w:t>
      </w:r>
      <w:r w:rsidR="00FE75B1">
        <w:rPr>
          <w:rStyle w:val="11"/>
          <w:bCs/>
          <w:lang w:val="ru-RU"/>
        </w:rPr>
        <w:t>. Формирование и направление отчета по исполнению мероприятий подпрограммы в министерство финансов Нижегородской области.</w:t>
      </w:r>
    </w:p>
    <w:p w14:paraId="5271FF9A" w14:textId="2ABF1457" w:rsidR="00FE75B1" w:rsidRDefault="00FE75B1" w:rsidP="00FE75B1">
      <w:pPr>
        <w:pStyle w:val="ad"/>
        <w:spacing w:line="240" w:lineRule="auto"/>
        <w:ind w:left="40" w:right="60" w:firstLine="669"/>
        <w:rPr>
          <w:szCs w:val="28"/>
        </w:rPr>
      </w:pPr>
      <w:r>
        <w:rPr>
          <w:szCs w:val="28"/>
        </w:rPr>
        <w:t>Информация об основных мероприятиях Подпрограммы представлена в приложении 1 к Программе.</w:t>
      </w:r>
    </w:p>
    <w:p w14:paraId="7A67967A" w14:textId="77777777" w:rsidR="00FE75B1" w:rsidRDefault="00FE75B1" w:rsidP="00FE75B1">
      <w:pPr>
        <w:pStyle w:val="ad"/>
        <w:spacing w:line="240" w:lineRule="auto"/>
        <w:ind w:left="40" w:right="60" w:firstLine="669"/>
        <w:rPr>
          <w:szCs w:val="28"/>
        </w:rPr>
      </w:pPr>
      <w:r>
        <w:rPr>
          <w:szCs w:val="28"/>
        </w:rPr>
        <w:t>Основные мероприятия Подпрограммы подразделяются на отдельные мероприятия, реализация которых в комплексе позволит выполнить соответствующие основные мероприятия Подпрограммы. План мероприятий по реализации Подпрограммы представлен в приложении 6 к Программе.</w:t>
      </w:r>
    </w:p>
    <w:p w14:paraId="7304B6DC" w14:textId="77777777" w:rsidR="00FE75B1" w:rsidRDefault="00FE75B1" w:rsidP="00FE75B1">
      <w:pPr>
        <w:autoSpaceDE w:val="0"/>
        <w:autoSpaceDN w:val="0"/>
        <w:adjustRightInd w:val="0"/>
        <w:ind w:firstLine="540"/>
        <w:jc w:val="both"/>
        <w:rPr>
          <w:sz w:val="28"/>
          <w:szCs w:val="28"/>
        </w:rPr>
      </w:pPr>
    </w:p>
    <w:p w14:paraId="16E80F89" w14:textId="77777777" w:rsidR="00FE75B1" w:rsidRDefault="00FE75B1" w:rsidP="00FE75B1">
      <w:pPr>
        <w:autoSpaceDE w:val="0"/>
        <w:autoSpaceDN w:val="0"/>
        <w:adjustRightInd w:val="0"/>
        <w:jc w:val="center"/>
        <w:rPr>
          <w:sz w:val="28"/>
          <w:szCs w:val="28"/>
        </w:rPr>
      </w:pPr>
      <w:r>
        <w:rPr>
          <w:sz w:val="28"/>
          <w:szCs w:val="28"/>
        </w:rPr>
        <w:t>Механизм реализации Подпрограммы</w:t>
      </w:r>
    </w:p>
    <w:p w14:paraId="5FA8A6C0" w14:textId="77777777" w:rsidR="00FE75B1" w:rsidRDefault="00FE75B1" w:rsidP="00FE75B1">
      <w:pPr>
        <w:autoSpaceDE w:val="0"/>
        <w:autoSpaceDN w:val="0"/>
        <w:adjustRightInd w:val="0"/>
        <w:jc w:val="center"/>
        <w:rPr>
          <w:sz w:val="28"/>
          <w:szCs w:val="28"/>
        </w:rPr>
      </w:pPr>
    </w:p>
    <w:p w14:paraId="6412057D" w14:textId="77777777" w:rsidR="00FE75B1" w:rsidRDefault="00FE75B1" w:rsidP="00FE75B1">
      <w:pPr>
        <w:autoSpaceDE w:val="0"/>
        <w:autoSpaceDN w:val="0"/>
        <w:adjustRightInd w:val="0"/>
        <w:ind w:firstLine="540"/>
        <w:jc w:val="both"/>
        <w:rPr>
          <w:sz w:val="28"/>
          <w:szCs w:val="28"/>
        </w:rPr>
      </w:pPr>
      <w:r>
        <w:rPr>
          <w:sz w:val="28"/>
          <w:szCs w:val="28"/>
        </w:rPr>
        <w:t>Реализация Подпрограммы будет осуществляться муниципальным заказчиком-координатором и соисполнителями Подпрограммы посредством исполнения плана мероприятий Подпрограммы.</w:t>
      </w:r>
    </w:p>
    <w:p w14:paraId="22698246" w14:textId="2453D643" w:rsidR="00FE75B1" w:rsidRDefault="00FE75B1" w:rsidP="00FE75B1">
      <w:pPr>
        <w:autoSpaceDE w:val="0"/>
        <w:autoSpaceDN w:val="0"/>
        <w:adjustRightInd w:val="0"/>
        <w:ind w:firstLine="540"/>
        <w:jc w:val="both"/>
        <w:rPr>
          <w:sz w:val="28"/>
          <w:szCs w:val="28"/>
        </w:rPr>
      </w:pPr>
      <w:r>
        <w:rPr>
          <w:sz w:val="28"/>
          <w:szCs w:val="28"/>
        </w:rPr>
        <w:t xml:space="preserve">Координацию деятельности по реализации плана мероприятий Подпрограммы, а также контроль за реализацией Подпрограммы осуществляет </w:t>
      </w:r>
      <w:r w:rsidR="000269D9">
        <w:rPr>
          <w:sz w:val="28"/>
          <w:szCs w:val="28"/>
        </w:rPr>
        <w:t>У</w:t>
      </w:r>
      <w:r>
        <w:rPr>
          <w:sz w:val="28"/>
          <w:szCs w:val="28"/>
        </w:rPr>
        <w:t>правление финансов.</w:t>
      </w:r>
    </w:p>
    <w:p w14:paraId="44B7868E" w14:textId="77777777" w:rsidR="00FE75B1" w:rsidRDefault="00FE75B1" w:rsidP="00FE75B1">
      <w:pPr>
        <w:autoSpaceDE w:val="0"/>
        <w:autoSpaceDN w:val="0"/>
        <w:adjustRightInd w:val="0"/>
        <w:ind w:firstLine="540"/>
        <w:jc w:val="both"/>
        <w:rPr>
          <w:sz w:val="28"/>
          <w:szCs w:val="28"/>
        </w:rPr>
      </w:pPr>
      <w:r>
        <w:rPr>
          <w:sz w:val="28"/>
          <w:szCs w:val="28"/>
        </w:rPr>
        <w:t>Соисполнители Подпрограммы представляют в Управление финансов отчеты о результатах реализации Подпрограммы согласно Приложению 7. Отчеты представляются в следующие сроки:</w:t>
      </w:r>
    </w:p>
    <w:p w14:paraId="4FB1C83B" w14:textId="77777777" w:rsidR="00FE75B1" w:rsidRDefault="00FE75B1" w:rsidP="00FE75B1">
      <w:pPr>
        <w:autoSpaceDE w:val="0"/>
        <w:autoSpaceDN w:val="0"/>
        <w:adjustRightInd w:val="0"/>
        <w:ind w:firstLine="540"/>
        <w:jc w:val="both"/>
        <w:rPr>
          <w:sz w:val="28"/>
          <w:szCs w:val="28"/>
        </w:rPr>
      </w:pPr>
      <w:r>
        <w:rPr>
          <w:sz w:val="28"/>
          <w:szCs w:val="28"/>
        </w:rPr>
        <w:t>- ежеквартально до 20 числа месяца, следующего за отчетным;</w:t>
      </w:r>
    </w:p>
    <w:p w14:paraId="725B66AF" w14:textId="77777777" w:rsidR="00FE75B1" w:rsidRDefault="00FE75B1" w:rsidP="00FE75B1">
      <w:pPr>
        <w:autoSpaceDE w:val="0"/>
        <w:autoSpaceDN w:val="0"/>
        <w:adjustRightInd w:val="0"/>
        <w:ind w:firstLine="540"/>
        <w:jc w:val="both"/>
        <w:rPr>
          <w:sz w:val="28"/>
          <w:szCs w:val="28"/>
        </w:rPr>
      </w:pPr>
      <w:r>
        <w:rPr>
          <w:sz w:val="28"/>
          <w:szCs w:val="28"/>
        </w:rPr>
        <w:t>- ежегодно до 01 февраля года, следующего за отчетным.</w:t>
      </w:r>
    </w:p>
    <w:p w14:paraId="377F2CF4" w14:textId="77777777" w:rsidR="00FE75B1" w:rsidRDefault="00FE75B1" w:rsidP="00FE75B1">
      <w:pPr>
        <w:pStyle w:val="ad"/>
        <w:spacing w:line="240" w:lineRule="auto"/>
        <w:ind w:left="40" w:right="60" w:firstLine="669"/>
        <w:rPr>
          <w:rStyle w:val="11"/>
          <w:b/>
          <w:lang w:val="ru-RU"/>
        </w:rPr>
      </w:pPr>
      <w:r>
        <w:rPr>
          <w:szCs w:val="28"/>
        </w:rPr>
        <w:t xml:space="preserve">Годовой отчет </w:t>
      </w:r>
      <w:r>
        <w:rPr>
          <w:rStyle w:val="11"/>
          <w:bCs/>
          <w:lang w:val="ru-RU"/>
        </w:rPr>
        <w:t>по исполнению мероприятий подпрограммы составляется и направляется в министерство финансов Нижегородской области до 15 февраля года, следующего за отчетным.</w:t>
      </w:r>
    </w:p>
    <w:p w14:paraId="24EC5D57" w14:textId="77777777" w:rsidR="00FE75B1" w:rsidRDefault="00FE75B1" w:rsidP="00FE75B1">
      <w:pPr>
        <w:autoSpaceDE w:val="0"/>
        <w:autoSpaceDN w:val="0"/>
        <w:adjustRightInd w:val="0"/>
        <w:ind w:firstLine="540"/>
        <w:jc w:val="both"/>
        <w:rPr>
          <w:szCs w:val="28"/>
        </w:rPr>
      </w:pPr>
    </w:p>
    <w:p w14:paraId="1AC59E23" w14:textId="77777777" w:rsidR="00FE75B1" w:rsidRDefault="00FE75B1" w:rsidP="00FE75B1">
      <w:pPr>
        <w:autoSpaceDE w:val="0"/>
        <w:autoSpaceDN w:val="0"/>
        <w:adjustRightInd w:val="0"/>
        <w:jc w:val="center"/>
        <w:rPr>
          <w:b/>
          <w:bCs/>
          <w:sz w:val="28"/>
          <w:szCs w:val="28"/>
        </w:rPr>
      </w:pPr>
      <w:r>
        <w:rPr>
          <w:b/>
          <w:bCs/>
          <w:sz w:val="28"/>
          <w:szCs w:val="28"/>
        </w:rPr>
        <w:t>3.4.2.5 Индикаторы достижения цели и непосредственные результаты</w:t>
      </w:r>
    </w:p>
    <w:p w14:paraId="2A505BCA" w14:textId="77777777" w:rsidR="00FE75B1" w:rsidRDefault="00FE75B1" w:rsidP="00FE75B1">
      <w:pPr>
        <w:autoSpaceDE w:val="0"/>
        <w:autoSpaceDN w:val="0"/>
        <w:adjustRightInd w:val="0"/>
        <w:jc w:val="center"/>
        <w:rPr>
          <w:b/>
          <w:bCs/>
          <w:sz w:val="28"/>
          <w:szCs w:val="28"/>
        </w:rPr>
      </w:pPr>
      <w:r>
        <w:rPr>
          <w:b/>
          <w:bCs/>
          <w:sz w:val="28"/>
          <w:szCs w:val="28"/>
        </w:rPr>
        <w:lastRenderedPageBreak/>
        <w:t>реализации Подпрограммы</w:t>
      </w:r>
    </w:p>
    <w:p w14:paraId="67DE1B43" w14:textId="77777777" w:rsidR="00FE75B1" w:rsidRDefault="00FE75B1" w:rsidP="00FE75B1">
      <w:pPr>
        <w:autoSpaceDE w:val="0"/>
        <w:autoSpaceDN w:val="0"/>
        <w:adjustRightInd w:val="0"/>
        <w:jc w:val="center"/>
        <w:rPr>
          <w:b/>
          <w:bCs/>
          <w:sz w:val="28"/>
          <w:szCs w:val="28"/>
        </w:rPr>
      </w:pPr>
    </w:p>
    <w:p w14:paraId="4EC8D319" w14:textId="77777777" w:rsidR="00FE75B1" w:rsidRDefault="00FE75B1" w:rsidP="00FE75B1">
      <w:pPr>
        <w:pStyle w:val="ad"/>
        <w:spacing w:line="240" w:lineRule="auto"/>
        <w:ind w:left="60" w:right="40" w:firstLine="669"/>
        <w:rPr>
          <w:rStyle w:val="11"/>
          <w:color w:val="000000"/>
        </w:rPr>
      </w:pPr>
      <w:r>
        <w:rPr>
          <w:rStyle w:val="11"/>
          <w:color w:val="000000"/>
        </w:rPr>
        <w:t>В качестве оценки результатов достижения поставленной цели и задач Подпрограммы предусмотрены следующие индикаторы Подпрограммы:</w:t>
      </w:r>
    </w:p>
    <w:p w14:paraId="0957464B" w14:textId="56735D3E" w:rsidR="00FE75B1" w:rsidRDefault="00FE75B1" w:rsidP="00FE75B1">
      <w:pPr>
        <w:pStyle w:val="ad"/>
        <w:spacing w:line="240" w:lineRule="auto"/>
        <w:ind w:right="40" w:firstLine="709"/>
        <w:rPr>
          <w:rStyle w:val="11"/>
          <w:color w:val="000000"/>
        </w:rPr>
      </w:pPr>
      <w:r>
        <w:rPr>
          <w:rStyle w:val="11"/>
          <w:color w:val="000000"/>
        </w:rPr>
        <w:t xml:space="preserve">1. доля педагогических работников, прошедших повышение квалификации </w:t>
      </w:r>
      <w:r>
        <w:rPr>
          <w:rStyle w:val="11"/>
          <w:color w:val="000000"/>
          <w:lang w:val="ru-RU"/>
        </w:rPr>
        <w:t xml:space="preserve">(в форме самообразования) </w:t>
      </w:r>
      <w:r>
        <w:rPr>
          <w:rStyle w:val="11"/>
          <w:color w:val="000000"/>
        </w:rPr>
        <w:t xml:space="preserve">по вопросам финансовой грамотности, составляет </w:t>
      </w:r>
      <w:r>
        <w:rPr>
          <w:rStyle w:val="11"/>
          <w:color w:val="000000"/>
          <w:lang w:val="ru-RU"/>
        </w:rPr>
        <w:t xml:space="preserve">не менее </w:t>
      </w:r>
      <w:r w:rsidR="000269D9">
        <w:rPr>
          <w:rStyle w:val="11"/>
          <w:color w:val="000000"/>
          <w:lang w:val="ru-RU"/>
        </w:rPr>
        <w:t>9</w:t>
      </w:r>
      <w:r w:rsidR="009404B1">
        <w:rPr>
          <w:rStyle w:val="11"/>
          <w:color w:val="000000"/>
          <w:lang w:val="ru-RU"/>
        </w:rPr>
        <w:t>8</w:t>
      </w:r>
      <w:r>
        <w:rPr>
          <w:rStyle w:val="11"/>
          <w:color w:val="000000"/>
        </w:rPr>
        <w:t>%;</w:t>
      </w:r>
    </w:p>
    <w:p w14:paraId="74306769" w14:textId="358B7709" w:rsidR="00FE75B1" w:rsidRDefault="00FE75B1" w:rsidP="00FE75B1">
      <w:pPr>
        <w:pStyle w:val="ad"/>
        <w:spacing w:line="240" w:lineRule="auto"/>
        <w:ind w:right="40" w:firstLine="709"/>
        <w:rPr>
          <w:rStyle w:val="11"/>
          <w:color w:val="000000"/>
        </w:rPr>
      </w:pPr>
      <w:r>
        <w:rPr>
          <w:rStyle w:val="11"/>
          <w:color w:val="000000"/>
        </w:rPr>
        <w:t xml:space="preserve">2. доля образовательных организаций всех уровней системы образования, реализующих программы по финансовой грамотности, составляет не менее </w:t>
      </w:r>
      <w:r w:rsidR="000269D9">
        <w:rPr>
          <w:rStyle w:val="11"/>
          <w:color w:val="000000"/>
          <w:lang w:val="ru-RU"/>
        </w:rPr>
        <w:t>9</w:t>
      </w:r>
      <w:r>
        <w:rPr>
          <w:rStyle w:val="11"/>
          <w:color w:val="000000"/>
        </w:rPr>
        <w:t>5%;</w:t>
      </w:r>
    </w:p>
    <w:p w14:paraId="7FFC21E0" w14:textId="1D16A4D3" w:rsidR="00FE75B1" w:rsidRDefault="00FE75B1" w:rsidP="00FE75B1">
      <w:pPr>
        <w:pStyle w:val="ad"/>
        <w:spacing w:line="240" w:lineRule="auto"/>
        <w:ind w:right="40" w:firstLine="709"/>
        <w:rPr>
          <w:rStyle w:val="11"/>
          <w:color w:val="000000"/>
        </w:rPr>
      </w:pPr>
      <w:r>
        <w:rPr>
          <w:rStyle w:val="11"/>
          <w:color w:val="000000"/>
          <w:lang w:val="ru-RU"/>
        </w:rPr>
        <w:t>3</w:t>
      </w:r>
      <w:r>
        <w:rPr>
          <w:rStyle w:val="11"/>
          <w:color w:val="000000"/>
        </w:rPr>
        <w:t xml:space="preserve">. количество проведенных мероприятий, направленных на повышение финансовой грамотности населения </w:t>
      </w:r>
      <w:r w:rsidR="00990E52">
        <w:rPr>
          <w:rStyle w:val="11"/>
          <w:color w:val="000000"/>
          <w:lang w:val="ru-RU"/>
        </w:rPr>
        <w:t>муниципального</w:t>
      </w:r>
      <w:r>
        <w:rPr>
          <w:rStyle w:val="11"/>
          <w:color w:val="000000"/>
          <w:lang w:val="ru-RU"/>
        </w:rPr>
        <w:t xml:space="preserve"> округа город Чкаловск </w:t>
      </w:r>
      <w:r>
        <w:rPr>
          <w:rStyle w:val="11"/>
          <w:color w:val="000000"/>
        </w:rPr>
        <w:t xml:space="preserve">Нижегородской области, составляет не менее </w:t>
      </w:r>
      <w:r w:rsidR="000269D9">
        <w:rPr>
          <w:rStyle w:val="11"/>
          <w:color w:val="000000"/>
          <w:lang w:val="ru-RU"/>
        </w:rPr>
        <w:t>30</w:t>
      </w:r>
      <w:r w:rsidR="00742E4A">
        <w:rPr>
          <w:rStyle w:val="11"/>
          <w:color w:val="000000"/>
          <w:lang w:val="ru-RU"/>
        </w:rPr>
        <w:t>0</w:t>
      </w:r>
      <w:r>
        <w:rPr>
          <w:rStyle w:val="11"/>
          <w:color w:val="000000"/>
        </w:rPr>
        <w:t xml:space="preserve"> ед.;</w:t>
      </w:r>
    </w:p>
    <w:p w14:paraId="06AC7C99" w14:textId="2E3E91FB" w:rsidR="00FE75B1" w:rsidRDefault="00FE75B1" w:rsidP="00FE75B1">
      <w:pPr>
        <w:pStyle w:val="ad"/>
        <w:spacing w:line="240" w:lineRule="auto"/>
        <w:ind w:right="40" w:firstLine="709"/>
        <w:rPr>
          <w:rStyle w:val="11"/>
        </w:rPr>
      </w:pPr>
      <w:r>
        <w:rPr>
          <w:rStyle w:val="11"/>
          <w:color w:val="000000"/>
          <w:lang w:val="ru-RU"/>
        </w:rPr>
        <w:t>4</w:t>
      </w:r>
      <w:r>
        <w:rPr>
          <w:rStyle w:val="11"/>
          <w:color w:val="000000"/>
        </w:rPr>
        <w:t xml:space="preserve">. 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в соответствии с их возрастной категорией, жизненными ситуациями и потребностями, составляет </w:t>
      </w:r>
      <w:r>
        <w:rPr>
          <w:rStyle w:val="11"/>
        </w:rPr>
        <w:t xml:space="preserve">не менее </w:t>
      </w:r>
      <w:r w:rsidR="000269D9">
        <w:rPr>
          <w:rStyle w:val="11"/>
          <w:lang w:val="ru-RU"/>
        </w:rPr>
        <w:t>2</w:t>
      </w:r>
      <w:r w:rsidR="009404B1">
        <w:rPr>
          <w:rStyle w:val="11"/>
          <w:lang w:val="ru-RU"/>
        </w:rPr>
        <w:t>5</w:t>
      </w:r>
      <w:r>
        <w:rPr>
          <w:rStyle w:val="11"/>
        </w:rPr>
        <w:t xml:space="preserve"> ед.;</w:t>
      </w:r>
    </w:p>
    <w:p w14:paraId="2234B48E" w14:textId="259395E2" w:rsidR="00FE75B1" w:rsidRDefault="00FE75B1" w:rsidP="00FE75B1">
      <w:pPr>
        <w:pStyle w:val="ad"/>
        <w:spacing w:line="240" w:lineRule="auto"/>
        <w:ind w:right="40" w:firstLine="729"/>
        <w:rPr>
          <w:rStyle w:val="11"/>
        </w:rPr>
      </w:pPr>
      <w:r>
        <w:rPr>
          <w:rStyle w:val="11"/>
          <w:lang w:val="ru-RU"/>
        </w:rPr>
        <w:t>5</w:t>
      </w:r>
      <w:r>
        <w:rPr>
          <w:rStyle w:val="11"/>
        </w:rPr>
        <w:t xml:space="preserve">. </w:t>
      </w:r>
      <w:r>
        <w:rPr>
          <w:szCs w:val="28"/>
        </w:rPr>
        <w:t xml:space="preserve">Количество участников, прошедших тестирование по вопросам финансовой грамотности на обучающемся сервисе официального сайта администрации </w:t>
      </w:r>
      <w:r w:rsidR="00990E52">
        <w:rPr>
          <w:szCs w:val="28"/>
        </w:rPr>
        <w:t>муниципального</w:t>
      </w:r>
      <w:r>
        <w:rPr>
          <w:szCs w:val="28"/>
        </w:rPr>
        <w:t xml:space="preserve"> округа город Чкаловск</w:t>
      </w:r>
      <w:r>
        <w:rPr>
          <w:rStyle w:val="11"/>
        </w:rPr>
        <w:t xml:space="preserve"> не менее </w:t>
      </w:r>
      <w:r w:rsidR="009404B1">
        <w:rPr>
          <w:rStyle w:val="11"/>
          <w:lang w:val="ru-RU"/>
        </w:rPr>
        <w:t>9</w:t>
      </w:r>
      <w:r w:rsidR="000269D9">
        <w:rPr>
          <w:rStyle w:val="11"/>
          <w:lang w:val="ru-RU"/>
        </w:rPr>
        <w:t>0</w:t>
      </w:r>
      <w:r w:rsidR="00742E4A">
        <w:rPr>
          <w:rStyle w:val="11"/>
          <w:lang w:val="ru-RU"/>
        </w:rPr>
        <w:t xml:space="preserve"> </w:t>
      </w:r>
      <w:r>
        <w:rPr>
          <w:rStyle w:val="11"/>
          <w:lang w:val="ru-RU"/>
        </w:rPr>
        <w:t>чел.</w:t>
      </w:r>
      <w:r>
        <w:rPr>
          <w:rStyle w:val="11"/>
        </w:rPr>
        <w:t>;</w:t>
      </w:r>
    </w:p>
    <w:p w14:paraId="5AFF5D30" w14:textId="77777777" w:rsidR="00FE75B1" w:rsidRDefault="00FE75B1" w:rsidP="00FE75B1">
      <w:pPr>
        <w:pStyle w:val="ad"/>
        <w:spacing w:line="240" w:lineRule="auto"/>
        <w:ind w:right="40" w:firstLine="729"/>
        <w:rPr>
          <w:rStyle w:val="11"/>
          <w:color w:val="000000"/>
        </w:rPr>
      </w:pPr>
      <w:r>
        <w:rPr>
          <w:rStyle w:val="11"/>
          <w:color w:val="000000"/>
          <w:lang w:val="ru-RU"/>
        </w:rPr>
        <w:t>6</w:t>
      </w:r>
      <w:r>
        <w:rPr>
          <w:rStyle w:val="11"/>
          <w:color w:val="000000"/>
        </w:rPr>
        <w:t>.  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p w14:paraId="11A6DDB8" w14:textId="77777777" w:rsidR="00FE75B1" w:rsidRDefault="00FE75B1" w:rsidP="00FE75B1">
      <w:pPr>
        <w:pStyle w:val="ad"/>
        <w:spacing w:line="240" w:lineRule="auto"/>
        <w:ind w:right="40" w:firstLine="729"/>
        <w:rPr>
          <w:rStyle w:val="11"/>
          <w:color w:val="000000"/>
        </w:rPr>
      </w:pPr>
      <w:r>
        <w:rPr>
          <w:rStyle w:val="11"/>
          <w:color w:val="000000"/>
          <w:lang w:val="ru-RU"/>
        </w:rPr>
        <w:t>7</w:t>
      </w:r>
      <w:r>
        <w:rPr>
          <w:rStyle w:val="11"/>
          <w:color w:val="000000"/>
        </w:rPr>
        <w:t>. создана система эффективных и доступных информационных ресурсов по повышению финансовой грамотности населения;</w:t>
      </w:r>
    </w:p>
    <w:p w14:paraId="4994A92B" w14:textId="77777777" w:rsidR="00FE75B1" w:rsidRDefault="00FE75B1" w:rsidP="00FE75B1">
      <w:pPr>
        <w:pStyle w:val="ad"/>
        <w:spacing w:line="240" w:lineRule="auto"/>
        <w:ind w:right="40" w:firstLine="729"/>
        <w:rPr>
          <w:rStyle w:val="11"/>
          <w:color w:val="000000"/>
        </w:rPr>
      </w:pPr>
      <w:r>
        <w:rPr>
          <w:rStyle w:val="11"/>
          <w:color w:val="000000"/>
          <w:lang w:val="ru-RU"/>
        </w:rPr>
        <w:t>8</w:t>
      </w:r>
      <w:r>
        <w:rPr>
          <w:rStyle w:val="11"/>
          <w:color w:val="000000"/>
        </w:rPr>
        <w:t>. повышена финансовая защищенность социально уязвимых групп населения.</w:t>
      </w:r>
    </w:p>
    <w:p w14:paraId="672AC1D7" w14:textId="77777777" w:rsidR="00FE75B1" w:rsidRDefault="00FE75B1" w:rsidP="00FE75B1">
      <w:pPr>
        <w:pStyle w:val="ad"/>
        <w:spacing w:line="240" w:lineRule="auto"/>
        <w:ind w:right="40" w:firstLine="709"/>
        <w:rPr>
          <w:rStyle w:val="11"/>
          <w:color w:val="000000"/>
        </w:rPr>
      </w:pPr>
      <w:r>
        <w:rPr>
          <w:rStyle w:val="11"/>
          <w:color w:val="000000"/>
        </w:rPr>
        <w:t>Достижение целей Подпрограммы будет оцениваться в соответствии с индикаторами достижения целей и показателями непосредственных результатов реализации Подпрограммы, представленными в Приложении 2 Программы.</w:t>
      </w:r>
    </w:p>
    <w:p w14:paraId="6E5B5288" w14:textId="77777777" w:rsidR="00FE75B1" w:rsidRDefault="00FE75B1" w:rsidP="00FE75B1">
      <w:pPr>
        <w:autoSpaceDE w:val="0"/>
        <w:autoSpaceDN w:val="0"/>
        <w:adjustRightInd w:val="0"/>
        <w:ind w:firstLine="540"/>
        <w:jc w:val="both"/>
        <w:rPr>
          <w:szCs w:val="28"/>
        </w:rPr>
      </w:pPr>
    </w:p>
    <w:p w14:paraId="407A2E28" w14:textId="77777777" w:rsidR="00FE75B1" w:rsidRDefault="00FE75B1" w:rsidP="00FE75B1">
      <w:pPr>
        <w:autoSpaceDE w:val="0"/>
        <w:autoSpaceDN w:val="0"/>
        <w:adjustRightInd w:val="0"/>
        <w:jc w:val="center"/>
        <w:rPr>
          <w:b/>
          <w:bCs/>
          <w:sz w:val="28"/>
          <w:szCs w:val="28"/>
        </w:rPr>
      </w:pPr>
      <w:r>
        <w:rPr>
          <w:b/>
          <w:bCs/>
          <w:sz w:val="28"/>
          <w:szCs w:val="28"/>
        </w:rPr>
        <w:t>3.4.2.7. Ресурсное обеспечение Подпрограммы</w:t>
      </w:r>
    </w:p>
    <w:p w14:paraId="5D93EAE1" w14:textId="77777777" w:rsidR="000269D9" w:rsidRDefault="000269D9" w:rsidP="00FE75B1">
      <w:pPr>
        <w:autoSpaceDE w:val="0"/>
        <w:autoSpaceDN w:val="0"/>
        <w:adjustRightInd w:val="0"/>
        <w:jc w:val="center"/>
        <w:rPr>
          <w:rStyle w:val="11"/>
          <w:color w:val="000000"/>
        </w:rPr>
      </w:pPr>
    </w:p>
    <w:p w14:paraId="2A498D06" w14:textId="77777777" w:rsidR="00FE75B1" w:rsidRDefault="00FE75B1" w:rsidP="00FE75B1">
      <w:pPr>
        <w:pStyle w:val="ad"/>
        <w:spacing w:line="240" w:lineRule="auto"/>
        <w:ind w:right="40" w:firstLine="709"/>
        <w:rPr>
          <w:rStyle w:val="11"/>
          <w:color w:val="000000"/>
        </w:rPr>
      </w:pPr>
      <w:r>
        <w:rPr>
          <w:rStyle w:val="11"/>
          <w:color w:val="000000"/>
        </w:rPr>
        <w:t>Финансирование реализации подпрограммы осуществляется в рамках основной деятельности муниципального заказчика-координатора Подпрограммы и соисполнителей Подпрограммы.</w:t>
      </w:r>
    </w:p>
    <w:p w14:paraId="62B3E682" w14:textId="77777777" w:rsidR="00FE75B1" w:rsidRDefault="00FE75B1" w:rsidP="00FE75B1">
      <w:pPr>
        <w:autoSpaceDE w:val="0"/>
        <w:autoSpaceDN w:val="0"/>
        <w:adjustRightInd w:val="0"/>
        <w:ind w:firstLine="540"/>
        <w:jc w:val="both"/>
        <w:rPr>
          <w:szCs w:val="28"/>
        </w:rPr>
      </w:pPr>
    </w:p>
    <w:p w14:paraId="2A9F066F" w14:textId="77777777" w:rsidR="00FE75B1" w:rsidRDefault="00FE75B1" w:rsidP="00FE75B1">
      <w:pPr>
        <w:autoSpaceDE w:val="0"/>
        <w:autoSpaceDN w:val="0"/>
        <w:adjustRightInd w:val="0"/>
        <w:jc w:val="center"/>
        <w:rPr>
          <w:b/>
          <w:bCs/>
          <w:sz w:val="28"/>
          <w:szCs w:val="28"/>
        </w:rPr>
      </w:pPr>
      <w:r>
        <w:rPr>
          <w:b/>
          <w:bCs/>
          <w:sz w:val="28"/>
          <w:szCs w:val="28"/>
        </w:rPr>
        <w:t>3.4.2.8. Анализ рисков реализации Подпрограммы</w:t>
      </w:r>
    </w:p>
    <w:p w14:paraId="31C697CF" w14:textId="77777777" w:rsidR="00FE75B1" w:rsidRDefault="00FE75B1" w:rsidP="00FE75B1">
      <w:pPr>
        <w:autoSpaceDE w:val="0"/>
        <w:autoSpaceDN w:val="0"/>
        <w:adjustRightInd w:val="0"/>
        <w:jc w:val="center"/>
        <w:rPr>
          <w:sz w:val="28"/>
          <w:szCs w:val="28"/>
        </w:rPr>
      </w:pPr>
    </w:p>
    <w:p w14:paraId="2ABA9E9E" w14:textId="77777777" w:rsidR="00FE75B1" w:rsidRDefault="00FE75B1" w:rsidP="00FE75B1">
      <w:pPr>
        <w:autoSpaceDE w:val="0"/>
        <w:autoSpaceDN w:val="0"/>
        <w:adjustRightInd w:val="0"/>
        <w:ind w:firstLine="540"/>
        <w:jc w:val="both"/>
        <w:rPr>
          <w:sz w:val="28"/>
          <w:szCs w:val="28"/>
        </w:rPr>
      </w:pPr>
      <w:r>
        <w:rPr>
          <w:sz w:val="28"/>
          <w:szCs w:val="28"/>
        </w:rPr>
        <w:t>Основными рисками реализации Подпрограммы являются:</w:t>
      </w:r>
    </w:p>
    <w:p w14:paraId="5463D2A3" w14:textId="77777777" w:rsidR="00FE75B1" w:rsidRDefault="00FE75B1" w:rsidP="00FE75B1">
      <w:pPr>
        <w:autoSpaceDE w:val="0"/>
        <w:autoSpaceDN w:val="0"/>
        <w:adjustRightInd w:val="0"/>
        <w:ind w:firstLine="540"/>
        <w:jc w:val="both"/>
        <w:rPr>
          <w:sz w:val="28"/>
          <w:szCs w:val="28"/>
        </w:rPr>
      </w:pPr>
      <w:r>
        <w:rPr>
          <w:sz w:val="28"/>
          <w:szCs w:val="28"/>
        </w:rPr>
        <w:t xml:space="preserve">1) недостаточный уровень развития образовательной инфраструктуры, отсутствие необходимых правил и порядка при планировании, выполнении, </w:t>
      </w:r>
      <w:r>
        <w:rPr>
          <w:sz w:val="28"/>
          <w:szCs w:val="28"/>
        </w:rPr>
        <w:lastRenderedPageBreak/>
        <w:t xml:space="preserve">учете и контроле мероприятий, слабая мотивация участников реализации Подпрограммы по выполнению задач Подпрограммы; </w:t>
      </w:r>
    </w:p>
    <w:p w14:paraId="5FEC4DCF" w14:textId="0AA1CDD2" w:rsidR="00FE75B1" w:rsidRDefault="009404B1" w:rsidP="00FE75B1">
      <w:pPr>
        <w:pStyle w:val="ad"/>
        <w:spacing w:line="240" w:lineRule="auto"/>
        <w:ind w:right="40" w:firstLine="567"/>
        <w:rPr>
          <w:rStyle w:val="11"/>
          <w:color w:val="000000"/>
        </w:rPr>
      </w:pPr>
      <w:r>
        <w:rPr>
          <w:rStyle w:val="11"/>
          <w:color w:val="000000"/>
          <w:lang w:val="ru-RU"/>
        </w:rPr>
        <w:t>2</w:t>
      </w:r>
      <w:r w:rsidR="00FE75B1">
        <w:rPr>
          <w:rStyle w:val="11"/>
          <w:color w:val="000000"/>
          <w:lang w:val="ru-RU"/>
        </w:rPr>
        <w:t>)</w:t>
      </w:r>
      <w:r w:rsidR="00FE75B1">
        <w:rPr>
          <w:rStyle w:val="11"/>
          <w:color w:val="000000"/>
        </w:rPr>
        <w:t xml:space="preserve"> организационные и управленческие риски, связанные с работой системы управления реализацией Подпрограммы, слабая координация между соисполнителями Подпрограммы, образовательными организациями, в том числе в части получения методической поддержки, отставание от сроков реализации мероприятий.</w:t>
      </w:r>
    </w:p>
    <w:p w14:paraId="0771E082" w14:textId="77777777" w:rsidR="00FE75B1" w:rsidRDefault="00FE75B1" w:rsidP="00FE75B1">
      <w:pPr>
        <w:pStyle w:val="ad"/>
        <w:spacing w:line="240" w:lineRule="auto"/>
        <w:ind w:right="40" w:firstLine="709"/>
        <w:rPr>
          <w:rStyle w:val="11"/>
          <w:color w:val="000000"/>
        </w:rPr>
      </w:pPr>
      <w:r>
        <w:rPr>
          <w:rStyle w:val="11"/>
          <w:color w:val="000000"/>
        </w:rPr>
        <w:t>Минимизация риска возможна за счет обеспечения постоянного и оперативного мониторинга (в том числе социологического) реализации  Подпрограммы, а также корректировка Подпрограммы на основе анализа данных мониторинга будет способствовать минимизации организационных и управленческих рисков;</w:t>
      </w:r>
    </w:p>
    <w:p w14:paraId="36BE9AB1" w14:textId="4BA9C5F7" w:rsidR="00FE75B1" w:rsidRDefault="009404B1" w:rsidP="00FE75B1">
      <w:pPr>
        <w:pStyle w:val="ad"/>
        <w:spacing w:line="240" w:lineRule="auto"/>
        <w:ind w:right="40" w:firstLine="709"/>
        <w:rPr>
          <w:szCs w:val="28"/>
        </w:rPr>
      </w:pPr>
      <w:r>
        <w:rPr>
          <w:szCs w:val="28"/>
          <w:lang w:val="ru-RU"/>
        </w:rPr>
        <w:t>3</w:t>
      </w:r>
      <w:r w:rsidR="00FE75B1">
        <w:rPr>
          <w:szCs w:val="28"/>
        </w:rPr>
        <w:t>) социальные риски, связанные с сопротивлением общественности предлагаемым изменениям в связи с недостаточной информированностью и освещением в средствах массовой информации целей, задач и планируемых результатов.</w:t>
      </w:r>
    </w:p>
    <w:p w14:paraId="49414C5F" w14:textId="77777777" w:rsidR="00FE75B1" w:rsidRDefault="00FE75B1" w:rsidP="00FE75B1">
      <w:pPr>
        <w:autoSpaceDE w:val="0"/>
        <w:autoSpaceDN w:val="0"/>
        <w:adjustRightInd w:val="0"/>
        <w:ind w:firstLine="540"/>
        <w:jc w:val="both"/>
        <w:rPr>
          <w:sz w:val="28"/>
          <w:szCs w:val="28"/>
        </w:rPr>
      </w:pPr>
      <w:r>
        <w:rPr>
          <w:sz w:val="28"/>
          <w:szCs w:val="28"/>
        </w:rPr>
        <w:t>Минимизация риска возможна за счет широкого привлечения общественности к обсуждению целей, задач и механизмов реализации мероприятий в сфере повышения финансовой грамотности, а также публичного освещения хода и результатов реализации Подпрограммы;</w:t>
      </w:r>
    </w:p>
    <w:p w14:paraId="691BAAB5" w14:textId="1E9C53C3" w:rsidR="00FE75B1" w:rsidRDefault="009404B1" w:rsidP="00FE75B1">
      <w:pPr>
        <w:autoSpaceDE w:val="0"/>
        <w:autoSpaceDN w:val="0"/>
        <w:adjustRightInd w:val="0"/>
        <w:ind w:firstLine="540"/>
        <w:jc w:val="both"/>
        <w:rPr>
          <w:sz w:val="28"/>
          <w:szCs w:val="28"/>
        </w:rPr>
      </w:pPr>
      <w:r>
        <w:rPr>
          <w:sz w:val="28"/>
          <w:szCs w:val="28"/>
        </w:rPr>
        <w:t>4</w:t>
      </w:r>
      <w:r w:rsidR="00FE75B1">
        <w:rPr>
          <w:sz w:val="28"/>
          <w:szCs w:val="28"/>
        </w:rPr>
        <w:t>) недостаточность ресурсного обеспечения мероприятий Подпрограммы.</w:t>
      </w:r>
    </w:p>
    <w:p w14:paraId="6570C58E" w14:textId="77777777" w:rsidR="00FE75B1" w:rsidRDefault="00FE75B1" w:rsidP="00FE75B1">
      <w:pPr>
        <w:autoSpaceDE w:val="0"/>
        <w:autoSpaceDN w:val="0"/>
        <w:adjustRightInd w:val="0"/>
        <w:ind w:firstLine="540"/>
        <w:jc w:val="both"/>
        <w:rPr>
          <w:sz w:val="28"/>
          <w:szCs w:val="28"/>
        </w:rPr>
      </w:pPr>
      <w:r>
        <w:rPr>
          <w:sz w:val="28"/>
          <w:szCs w:val="28"/>
        </w:rPr>
        <w:t>Определение индикаторов, объемов финансирования, мероприятия Подпрограммы исходя из имеющихся ресурсов участников Подпрограммы.</w:t>
      </w:r>
    </w:p>
    <w:p w14:paraId="3257D6B1" w14:textId="77777777" w:rsidR="00FE75B1" w:rsidRDefault="00FE75B1" w:rsidP="00FE75B1">
      <w:pPr>
        <w:autoSpaceDE w:val="0"/>
        <w:autoSpaceDN w:val="0"/>
        <w:adjustRightInd w:val="0"/>
        <w:ind w:firstLine="540"/>
        <w:jc w:val="both"/>
        <w:rPr>
          <w:sz w:val="28"/>
          <w:szCs w:val="28"/>
        </w:rPr>
      </w:pPr>
      <w:r>
        <w:rPr>
          <w:sz w:val="28"/>
          <w:szCs w:val="28"/>
        </w:rPr>
        <w:t>Также минимизировать риск позволит использование методических рекомендаций, оказание консультационной поддержки, привлечение волонтеров, иных заинтересованных участников в проведении массовых мероприятий по финансовой грамотности и информировании населения.</w:t>
      </w:r>
    </w:p>
    <w:p w14:paraId="6ED412AC" w14:textId="77777777" w:rsidR="00FE75B1" w:rsidRDefault="00FE75B1" w:rsidP="00FE75B1">
      <w:pPr>
        <w:autoSpaceDE w:val="0"/>
        <w:autoSpaceDN w:val="0"/>
        <w:adjustRightInd w:val="0"/>
        <w:ind w:firstLine="540"/>
        <w:jc w:val="both"/>
        <w:rPr>
          <w:sz w:val="28"/>
          <w:szCs w:val="28"/>
        </w:rPr>
      </w:pPr>
    </w:p>
    <w:p w14:paraId="5E9FD692" w14:textId="77777777" w:rsidR="00CC3927" w:rsidRDefault="00CC3927" w:rsidP="00CC3927">
      <w:pPr>
        <w:autoSpaceDN w:val="0"/>
        <w:adjustRightInd w:val="0"/>
        <w:jc w:val="center"/>
        <w:rPr>
          <w:b/>
          <w:sz w:val="28"/>
          <w:szCs w:val="28"/>
          <w:lang w:eastAsia="en-US"/>
        </w:rPr>
      </w:pPr>
      <w:r>
        <w:rPr>
          <w:b/>
          <w:sz w:val="28"/>
          <w:szCs w:val="28"/>
        </w:rPr>
        <w:t xml:space="preserve">4. </w:t>
      </w:r>
      <w:r>
        <w:rPr>
          <w:rFonts w:eastAsia="Arial Unicode MS"/>
          <w:b/>
          <w:sz w:val="28"/>
          <w:szCs w:val="28"/>
        </w:rPr>
        <w:t>Оценка планируемой эффективности Программы</w:t>
      </w:r>
    </w:p>
    <w:p w14:paraId="34F77AC1" w14:textId="77777777" w:rsidR="00CC3927" w:rsidRDefault="00CC3927" w:rsidP="00CC3927">
      <w:pPr>
        <w:autoSpaceDN w:val="0"/>
        <w:adjustRightInd w:val="0"/>
        <w:ind w:firstLine="709"/>
        <w:jc w:val="both"/>
        <w:rPr>
          <w:sz w:val="28"/>
          <w:szCs w:val="28"/>
        </w:rPr>
      </w:pPr>
    </w:p>
    <w:p w14:paraId="152CFE2E" w14:textId="77777777" w:rsidR="00CC3927" w:rsidRDefault="00CC3927" w:rsidP="00CC3927">
      <w:pPr>
        <w:ind w:firstLine="709"/>
        <w:jc w:val="both"/>
        <w:rPr>
          <w:sz w:val="28"/>
          <w:szCs w:val="28"/>
        </w:rPr>
      </w:pPr>
      <w:r>
        <w:rPr>
          <w:sz w:val="28"/>
          <w:szCs w:val="28"/>
        </w:rPr>
        <w:t>Реализация Программы позволит:</w:t>
      </w:r>
    </w:p>
    <w:p w14:paraId="7A1FE9CC" w14:textId="77777777" w:rsidR="00CC3927" w:rsidRDefault="00CC3927" w:rsidP="00CC3927">
      <w:pPr>
        <w:ind w:firstLine="709"/>
        <w:jc w:val="both"/>
        <w:rPr>
          <w:sz w:val="28"/>
          <w:szCs w:val="28"/>
        </w:rPr>
      </w:pPr>
      <w:r>
        <w:rPr>
          <w:sz w:val="28"/>
          <w:szCs w:val="28"/>
        </w:rPr>
        <w:t>обеспечить сбалансированность и устойчивость бюджета муниципального округа;</w:t>
      </w:r>
    </w:p>
    <w:p w14:paraId="35593511" w14:textId="77777777" w:rsidR="00CC3927" w:rsidRDefault="00CC3927" w:rsidP="00CC3927">
      <w:pPr>
        <w:ind w:firstLine="709"/>
        <w:jc w:val="both"/>
        <w:rPr>
          <w:sz w:val="28"/>
          <w:szCs w:val="28"/>
        </w:rPr>
      </w:pPr>
      <w:r>
        <w:rPr>
          <w:sz w:val="28"/>
          <w:szCs w:val="28"/>
        </w:rPr>
        <w:t>обеспечить формирование бюджета муниципального округа на основе программно-целевого подхода, позволяющего осуществлять планирование бюджетных ассигнований с учетом показателей реализации муниципальных программ муниципального округа город Чкаловск;</w:t>
      </w:r>
    </w:p>
    <w:p w14:paraId="3A558DB1" w14:textId="77777777" w:rsidR="00CC3927" w:rsidRDefault="00CC3927" w:rsidP="00CC3927">
      <w:pPr>
        <w:ind w:firstLine="709"/>
        <w:jc w:val="both"/>
        <w:rPr>
          <w:sz w:val="28"/>
          <w:szCs w:val="28"/>
        </w:rPr>
      </w:pPr>
      <w:r>
        <w:rPr>
          <w:sz w:val="28"/>
          <w:szCs w:val="28"/>
        </w:rPr>
        <w:t>повысить бюджетный потенциал муниципального округа город Чкаловск,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p w14:paraId="7F2981D5" w14:textId="77777777" w:rsidR="00CC3927" w:rsidRDefault="00CC3927" w:rsidP="00CC3927">
      <w:pPr>
        <w:ind w:firstLine="709"/>
        <w:jc w:val="both"/>
        <w:rPr>
          <w:sz w:val="28"/>
          <w:szCs w:val="28"/>
        </w:rPr>
      </w:pPr>
      <w:r>
        <w:rPr>
          <w:sz w:val="28"/>
          <w:szCs w:val="28"/>
        </w:rPr>
        <w:t>оптимизировать деятельность муниципальных учреждений муниципального округа город Чкаловск и обеспечить их эффективное функционирование, направленное на повышение качества предоставляемых муниципальных услуг.</w:t>
      </w:r>
    </w:p>
    <w:p w14:paraId="31658720" w14:textId="035F591B" w:rsidR="00082460" w:rsidRDefault="00082460" w:rsidP="00082460">
      <w:pPr>
        <w:autoSpaceDE w:val="0"/>
        <w:autoSpaceDN w:val="0"/>
        <w:adjustRightInd w:val="0"/>
        <w:ind w:firstLine="540"/>
        <w:jc w:val="both"/>
        <w:rPr>
          <w:sz w:val="28"/>
          <w:szCs w:val="28"/>
        </w:rPr>
      </w:pPr>
      <w:r>
        <w:rPr>
          <w:sz w:val="28"/>
          <w:szCs w:val="28"/>
        </w:rPr>
        <w:lastRenderedPageBreak/>
        <w:t>- обеспечить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p w14:paraId="1EFDB68A" w14:textId="24C3F401" w:rsidR="00082460" w:rsidRDefault="00082460" w:rsidP="00082460">
      <w:pPr>
        <w:autoSpaceDE w:val="0"/>
        <w:autoSpaceDN w:val="0"/>
        <w:adjustRightInd w:val="0"/>
        <w:ind w:firstLine="540"/>
        <w:jc w:val="both"/>
        <w:rPr>
          <w:sz w:val="28"/>
          <w:szCs w:val="28"/>
        </w:rPr>
      </w:pPr>
      <w:r>
        <w:rPr>
          <w:sz w:val="28"/>
          <w:szCs w:val="28"/>
        </w:rPr>
        <w:t>- создать системы эффективных и доступных информационных ресурсов по повышению финансовой грамотности населения;</w:t>
      </w:r>
    </w:p>
    <w:p w14:paraId="0650836F" w14:textId="11928884" w:rsidR="00082460" w:rsidRDefault="00082460" w:rsidP="00082460">
      <w:pPr>
        <w:autoSpaceDE w:val="0"/>
        <w:autoSpaceDN w:val="0"/>
        <w:adjustRightInd w:val="0"/>
        <w:ind w:firstLine="540"/>
        <w:jc w:val="both"/>
        <w:rPr>
          <w:sz w:val="28"/>
          <w:szCs w:val="28"/>
        </w:rPr>
      </w:pPr>
      <w:r>
        <w:rPr>
          <w:sz w:val="28"/>
          <w:szCs w:val="28"/>
        </w:rPr>
        <w:t>- повы</w:t>
      </w:r>
      <w:r w:rsidR="00E13CEE">
        <w:rPr>
          <w:sz w:val="28"/>
          <w:szCs w:val="28"/>
        </w:rPr>
        <w:t>сить</w:t>
      </w:r>
      <w:r>
        <w:rPr>
          <w:sz w:val="28"/>
          <w:szCs w:val="28"/>
        </w:rPr>
        <w:t xml:space="preserve"> финансов</w:t>
      </w:r>
      <w:r w:rsidR="00E13CEE">
        <w:rPr>
          <w:sz w:val="28"/>
          <w:szCs w:val="28"/>
        </w:rPr>
        <w:t>ую</w:t>
      </w:r>
      <w:r>
        <w:rPr>
          <w:sz w:val="28"/>
          <w:szCs w:val="28"/>
        </w:rPr>
        <w:t xml:space="preserve"> защищенност</w:t>
      </w:r>
      <w:r w:rsidR="00E13CEE">
        <w:rPr>
          <w:sz w:val="28"/>
          <w:szCs w:val="28"/>
        </w:rPr>
        <w:t>ь</w:t>
      </w:r>
      <w:r>
        <w:rPr>
          <w:sz w:val="28"/>
          <w:szCs w:val="28"/>
        </w:rPr>
        <w:t xml:space="preserve"> социально уязвимых групп населения. </w:t>
      </w:r>
    </w:p>
    <w:p w14:paraId="01BFAD3C" w14:textId="77777777" w:rsidR="00082460" w:rsidRDefault="00082460" w:rsidP="00CC3927">
      <w:pPr>
        <w:ind w:firstLine="709"/>
        <w:jc w:val="both"/>
        <w:rPr>
          <w:sz w:val="28"/>
          <w:szCs w:val="28"/>
        </w:rPr>
      </w:pPr>
    </w:p>
    <w:p w14:paraId="7666D3F8" w14:textId="77777777" w:rsidR="00CC3927" w:rsidRDefault="00CC3927" w:rsidP="00CC3927">
      <w:pPr>
        <w:ind w:firstLine="709"/>
        <w:jc w:val="both"/>
        <w:rPr>
          <w:sz w:val="28"/>
          <w:szCs w:val="28"/>
        </w:rPr>
      </w:pPr>
      <w:r>
        <w:rPr>
          <w:sz w:val="28"/>
          <w:szCs w:val="28"/>
        </w:rPr>
        <w:t>Эффективность Программы будет оцениваться по степени достижения индикаторов целей и показателей непосредственных результатов Программы и её Подпрограмм, по степени выполнения плановых объемов финансирования и степени выполнения мероприятий Подпрограмм с учетом возможных рисков реализации Подпрограмм.</w:t>
      </w:r>
    </w:p>
    <w:p w14:paraId="389ACA30" w14:textId="77777777" w:rsidR="00CC3927" w:rsidRDefault="00CC3927" w:rsidP="00FE75B1">
      <w:pPr>
        <w:autoSpaceDE w:val="0"/>
        <w:autoSpaceDN w:val="0"/>
        <w:adjustRightInd w:val="0"/>
        <w:jc w:val="center"/>
        <w:rPr>
          <w:sz w:val="28"/>
          <w:szCs w:val="28"/>
        </w:rPr>
      </w:pPr>
    </w:p>
    <w:p w14:paraId="04D4E471" w14:textId="77777777" w:rsidR="00FE75B1" w:rsidRDefault="00FE75B1" w:rsidP="00FE75B1">
      <w:pPr>
        <w:rPr>
          <w:sz w:val="28"/>
          <w:szCs w:val="28"/>
        </w:rPr>
      </w:pPr>
    </w:p>
    <w:p w14:paraId="1741C32A" w14:textId="77777777" w:rsidR="00FE75B1" w:rsidRDefault="00FE75B1" w:rsidP="00FE75B1">
      <w:pPr>
        <w:jc w:val="center"/>
        <w:rPr>
          <w:sz w:val="28"/>
          <w:szCs w:val="28"/>
        </w:rPr>
      </w:pPr>
    </w:p>
    <w:p w14:paraId="50E8D223" w14:textId="77777777" w:rsidR="00FE75B1" w:rsidRDefault="00FE75B1" w:rsidP="00FE75B1">
      <w:pPr>
        <w:rPr>
          <w:sz w:val="28"/>
          <w:szCs w:val="28"/>
        </w:rPr>
        <w:sectPr w:rsidR="00FE75B1" w:rsidSect="0096190B">
          <w:pgSz w:w="11906" w:h="16838"/>
          <w:pgMar w:top="1134" w:right="850" w:bottom="1134" w:left="1701" w:header="708" w:footer="708" w:gutter="0"/>
          <w:cols w:space="720"/>
        </w:sectPr>
      </w:pPr>
    </w:p>
    <w:p w14:paraId="0ED2652E" w14:textId="77777777" w:rsidR="00FE75B1" w:rsidRDefault="00FE75B1" w:rsidP="00FE75B1">
      <w:pPr>
        <w:ind w:left="10206"/>
        <w:jc w:val="center"/>
        <w:rPr>
          <w:sz w:val="24"/>
          <w:szCs w:val="24"/>
        </w:rPr>
      </w:pPr>
      <w:r>
        <w:rPr>
          <w:sz w:val="24"/>
          <w:szCs w:val="24"/>
        </w:rPr>
        <w:lastRenderedPageBreak/>
        <w:t xml:space="preserve">«Приложение 1 </w:t>
      </w:r>
    </w:p>
    <w:p w14:paraId="38804EBB" w14:textId="5719FC40" w:rsidR="00FE75B1" w:rsidRDefault="00FE75B1" w:rsidP="00FE75B1">
      <w:pPr>
        <w:ind w:left="10206"/>
        <w:jc w:val="center"/>
        <w:rPr>
          <w:sz w:val="24"/>
          <w:szCs w:val="24"/>
        </w:rPr>
      </w:pPr>
      <w:r>
        <w:rPr>
          <w:sz w:val="24"/>
          <w:szCs w:val="24"/>
        </w:rPr>
        <w:t xml:space="preserve">к муниципальной программе «Управление муниципальными финансами </w:t>
      </w:r>
      <w:r w:rsidR="00990E52">
        <w:rPr>
          <w:sz w:val="24"/>
          <w:szCs w:val="24"/>
        </w:rPr>
        <w:t>муниципального</w:t>
      </w:r>
      <w:r>
        <w:rPr>
          <w:sz w:val="24"/>
          <w:szCs w:val="24"/>
        </w:rPr>
        <w:t xml:space="preserve"> округа </w:t>
      </w:r>
    </w:p>
    <w:p w14:paraId="2D593E8A" w14:textId="77777777" w:rsidR="00FE75B1" w:rsidRDefault="00FE75B1" w:rsidP="00FE75B1">
      <w:pPr>
        <w:ind w:left="10206"/>
        <w:jc w:val="center"/>
        <w:rPr>
          <w:sz w:val="24"/>
          <w:szCs w:val="24"/>
        </w:rPr>
      </w:pPr>
      <w:r>
        <w:rPr>
          <w:sz w:val="24"/>
          <w:szCs w:val="24"/>
        </w:rPr>
        <w:t>город Чкаловск Нижегородской области»</w:t>
      </w:r>
    </w:p>
    <w:p w14:paraId="0700A032" w14:textId="77777777" w:rsidR="00FE75B1" w:rsidRDefault="00FE75B1" w:rsidP="00FE75B1">
      <w:pPr>
        <w:jc w:val="center"/>
        <w:rPr>
          <w:b/>
          <w:sz w:val="24"/>
          <w:szCs w:val="24"/>
        </w:rPr>
      </w:pPr>
    </w:p>
    <w:p w14:paraId="5D2F0252" w14:textId="5C64D90E" w:rsidR="00A23B9A" w:rsidRDefault="00A23B9A" w:rsidP="00A23B9A">
      <w:pPr>
        <w:jc w:val="center"/>
        <w:rPr>
          <w:b/>
          <w:sz w:val="24"/>
          <w:szCs w:val="24"/>
        </w:rPr>
      </w:pPr>
      <w:r>
        <w:rPr>
          <w:b/>
          <w:sz w:val="24"/>
          <w:szCs w:val="24"/>
        </w:rPr>
        <w:t xml:space="preserve">«Перечень основных мероприятий муниципальной программы </w:t>
      </w:r>
      <w:r>
        <w:rPr>
          <w:b/>
          <w:sz w:val="24"/>
          <w:szCs w:val="24"/>
        </w:rPr>
        <w:br/>
        <w:t xml:space="preserve">«Управление муниципальными финансами </w:t>
      </w:r>
      <w:r w:rsidR="00990E52">
        <w:rPr>
          <w:b/>
          <w:sz w:val="24"/>
          <w:szCs w:val="24"/>
        </w:rPr>
        <w:t>муниципального</w:t>
      </w:r>
      <w:r>
        <w:rPr>
          <w:b/>
          <w:sz w:val="24"/>
          <w:szCs w:val="24"/>
        </w:rPr>
        <w:t xml:space="preserve"> округа </w:t>
      </w:r>
    </w:p>
    <w:p w14:paraId="6F78F288" w14:textId="77777777" w:rsidR="00A23B9A" w:rsidRDefault="00A23B9A" w:rsidP="00A23B9A">
      <w:pPr>
        <w:jc w:val="center"/>
        <w:rPr>
          <w:b/>
          <w:sz w:val="24"/>
          <w:szCs w:val="24"/>
        </w:rPr>
      </w:pPr>
      <w:r>
        <w:rPr>
          <w:b/>
          <w:sz w:val="24"/>
          <w:szCs w:val="24"/>
        </w:rPr>
        <w:t>город Чкаловск Нижегородской области»</w:t>
      </w:r>
    </w:p>
    <w:p w14:paraId="0DFD3715" w14:textId="77777777" w:rsidR="00A23B9A" w:rsidRDefault="00A23B9A" w:rsidP="00A23B9A">
      <w:pPr>
        <w:jc w:val="center"/>
        <w:rPr>
          <w:b/>
        </w:rPr>
      </w:pPr>
    </w:p>
    <w:tbl>
      <w:tblPr>
        <w:tblW w:w="4922" w:type="pct"/>
        <w:tblInd w:w="226" w:type="dxa"/>
        <w:tblLayout w:type="fixed"/>
        <w:tblCellMar>
          <w:left w:w="84" w:type="dxa"/>
          <w:right w:w="84" w:type="dxa"/>
        </w:tblCellMar>
        <w:tblLook w:val="05A0" w:firstRow="1" w:lastRow="0" w:firstColumn="1" w:lastColumn="1" w:noHBand="0" w:noVBand="1"/>
      </w:tblPr>
      <w:tblGrid>
        <w:gridCol w:w="3326"/>
        <w:gridCol w:w="1176"/>
        <w:gridCol w:w="1181"/>
        <w:gridCol w:w="2363"/>
        <w:gridCol w:w="1703"/>
        <w:gridCol w:w="1179"/>
        <w:gridCol w:w="1047"/>
        <w:gridCol w:w="1181"/>
        <w:gridCol w:w="1181"/>
      </w:tblGrid>
      <w:tr w:rsidR="00B71B80" w:rsidRPr="0002312A" w14:paraId="5700A9ED" w14:textId="5D7E6B61" w:rsidTr="00B71B80">
        <w:tc>
          <w:tcPr>
            <w:tcW w:w="1160" w:type="pct"/>
            <w:vMerge w:val="restart"/>
            <w:tcBorders>
              <w:top w:val="single" w:sz="2" w:space="0" w:color="auto"/>
              <w:left w:val="single" w:sz="2" w:space="0" w:color="auto"/>
              <w:bottom w:val="single" w:sz="2" w:space="0" w:color="auto"/>
              <w:right w:val="single" w:sz="2" w:space="0" w:color="auto"/>
            </w:tcBorders>
            <w:vAlign w:val="center"/>
            <w:hideMark/>
          </w:tcPr>
          <w:p w14:paraId="4636D4DB" w14:textId="77777777" w:rsidR="00B71B80" w:rsidRPr="0002312A" w:rsidRDefault="00B71B80" w:rsidP="00736672">
            <w:pPr>
              <w:widowControl w:val="0"/>
              <w:autoSpaceDE w:val="0"/>
              <w:autoSpaceDN w:val="0"/>
              <w:adjustRightInd w:val="0"/>
              <w:spacing w:line="256" w:lineRule="auto"/>
              <w:jc w:val="center"/>
              <w:rPr>
                <w:color w:val="000000"/>
                <w:lang w:eastAsia="en-US"/>
              </w:rPr>
            </w:pPr>
            <w:r w:rsidRPr="0002312A">
              <w:rPr>
                <w:color w:val="000000"/>
                <w:lang w:eastAsia="en-US"/>
              </w:rPr>
              <w:t xml:space="preserve">Наименование мероприятия </w:t>
            </w:r>
          </w:p>
        </w:tc>
        <w:tc>
          <w:tcPr>
            <w:tcW w:w="410" w:type="pct"/>
            <w:vMerge w:val="restart"/>
            <w:tcBorders>
              <w:top w:val="single" w:sz="2" w:space="0" w:color="auto"/>
              <w:left w:val="single" w:sz="2" w:space="0" w:color="auto"/>
              <w:bottom w:val="single" w:sz="2" w:space="0" w:color="auto"/>
              <w:right w:val="single" w:sz="2" w:space="0" w:color="auto"/>
            </w:tcBorders>
            <w:vAlign w:val="center"/>
            <w:hideMark/>
          </w:tcPr>
          <w:p w14:paraId="4090A030" w14:textId="77777777" w:rsidR="00B71B80" w:rsidRPr="0002312A" w:rsidRDefault="00B71B80" w:rsidP="00736672">
            <w:pPr>
              <w:widowControl w:val="0"/>
              <w:autoSpaceDE w:val="0"/>
              <w:autoSpaceDN w:val="0"/>
              <w:adjustRightInd w:val="0"/>
              <w:jc w:val="center"/>
              <w:rPr>
                <w:color w:val="000000"/>
                <w:lang w:eastAsia="en-US"/>
              </w:rPr>
            </w:pPr>
            <w:r w:rsidRPr="0002312A">
              <w:rPr>
                <w:color w:val="000000"/>
                <w:lang w:eastAsia="en-US"/>
              </w:rPr>
              <w:t>Категория расходов (кап.</w:t>
            </w:r>
          </w:p>
          <w:p w14:paraId="075E27FC" w14:textId="77777777" w:rsidR="00B71B80" w:rsidRPr="0002312A" w:rsidRDefault="00B71B80" w:rsidP="00736672">
            <w:pPr>
              <w:widowControl w:val="0"/>
              <w:autoSpaceDE w:val="0"/>
              <w:autoSpaceDN w:val="0"/>
              <w:adjustRightInd w:val="0"/>
              <w:jc w:val="center"/>
              <w:rPr>
                <w:color w:val="000000"/>
                <w:lang w:eastAsia="en-US"/>
              </w:rPr>
            </w:pPr>
            <w:r w:rsidRPr="0002312A">
              <w:rPr>
                <w:color w:val="000000"/>
                <w:lang w:eastAsia="en-US"/>
              </w:rPr>
              <w:t>вложения, НИОКР и прочие расходы)</w:t>
            </w:r>
          </w:p>
        </w:tc>
        <w:tc>
          <w:tcPr>
            <w:tcW w:w="412" w:type="pct"/>
            <w:vMerge w:val="restart"/>
            <w:tcBorders>
              <w:top w:val="single" w:sz="2" w:space="0" w:color="auto"/>
              <w:left w:val="single" w:sz="2" w:space="0" w:color="auto"/>
              <w:bottom w:val="single" w:sz="2" w:space="0" w:color="auto"/>
              <w:right w:val="single" w:sz="2" w:space="0" w:color="auto"/>
            </w:tcBorders>
            <w:vAlign w:val="center"/>
            <w:hideMark/>
          </w:tcPr>
          <w:p w14:paraId="42309A28" w14:textId="77777777" w:rsidR="00B71B80" w:rsidRPr="0002312A" w:rsidRDefault="00B71B80" w:rsidP="00736672">
            <w:pPr>
              <w:widowControl w:val="0"/>
              <w:autoSpaceDE w:val="0"/>
              <w:autoSpaceDN w:val="0"/>
              <w:adjustRightInd w:val="0"/>
              <w:spacing w:line="256" w:lineRule="auto"/>
              <w:jc w:val="center"/>
              <w:rPr>
                <w:color w:val="000000"/>
                <w:lang w:eastAsia="en-US"/>
              </w:rPr>
            </w:pPr>
            <w:r w:rsidRPr="0002312A">
              <w:rPr>
                <w:color w:val="000000"/>
                <w:lang w:eastAsia="en-US"/>
              </w:rPr>
              <w:t>Сроки выполнения (годы)</w:t>
            </w:r>
          </w:p>
        </w:tc>
        <w:tc>
          <w:tcPr>
            <w:tcW w:w="824" w:type="pct"/>
            <w:vMerge w:val="restart"/>
            <w:tcBorders>
              <w:top w:val="single" w:sz="2" w:space="0" w:color="auto"/>
              <w:left w:val="single" w:sz="2" w:space="0" w:color="auto"/>
              <w:bottom w:val="single" w:sz="2" w:space="0" w:color="auto"/>
              <w:right w:val="single" w:sz="2" w:space="0" w:color="auto"/>
            </w:tcBorders>
            <w:vAlign w:val="center"/>
            <w:hideMark/>
          </w:tcPr>
          <w:p w14:paraId="5D96BF6E" w14:textId="77777777" w:rsidR="00B71B80" w:rsidRPr="0002312A" w:rsidRDefault="00B71B80" w:rsidP="00736672">
            <w:pPr>
              <w:widowControl w:val="0"/>
              <w:autoSpaceDE w:val="0"/>
              <w:autoSpaceDN w:val="0"/>
              <w:adjustRightInd w:val="0"/>
              <w:spacing w:line="256" w:lineRule="auto"/>
              <w:jc w:val="center"/>
              <w:rPr>
                <w:color w:val="000000"/>
                <w:lang w:eastAsia="en-US"/>
              </w:rPr>
            </w:pPr>
            <w:r w:rsidRPr="0002312A">
              <w:rPr>
                <w:color w:val="000000"/>
                <w:lang w:eastAsia="en-US"/>
              </w:rPr>
              <w:t>Исполнители мероприятия</w:t>
            </w:r>
          </w:p>
        </w:tc>
        <w:tc>
          <w:tcPr>
            <w:tcW w:w="594" w:type="pct"/>
            <w:tcBorders>
              <w:top w:val="single" w:sz="2" w:space="0" w:color="auto"/>
              <w:left w:val="single" w:sz="2" w:space="0" w:color="auto"/>
              <w:bottom w:val="single" w:sz="2" w:space="0" w:color="auto"/>
              <w:right w:val="single" w:sz="2" w:space="0" w:color="auto"/>
            </w:tcBorders>
          </w:tcPr>
          <w:p w14:paraId="7B3AC310" w14:textId="77777777" w:rsidR="00B71B80" w:rsidRPr="0002312A" w:rsidRDefault="00B71B80" w:rsidP="00736672">
            <w:pPr>
              <w:widowControl w:val="0"/>
              <w:autoSpaceDE w:val="0"/>
              <w:autoSpaceDN w:val="0"/>
              <w:adjustRightInd w:val="0"/>
              <w:spacing w:line="256" w:lineRule="auto"/>
              <w:jc w:val="center"/>
              <w:rPr>
                <w:color w:val="000000"/>
                <w:lang w:eastAsia="en-US"/>
              </w:rPr>
            </w:pPr>
          </w:p>
        </w:tc>
        <w:tc>
          <w:tcPr>
            <w:tcW w:w="1600" w:type="pct"/>
            <w:gridSpan w:val="4"/>
            <w:tcBorders>
              <w:top w:val="single" w:sz="2" w:space="0" w:color="auto"/>
              <w:left w:val="single" w:sz="2" w:space="0" w:color="auto"/>
              <w:bottom w:val="single" w:sz="2" w:space="0" w:color="auto"/>
              <w:right w:val="single" w:sz="2" w:space="0" w:color="auto"/>
            </w:tcBorders>
          </w:tcPr>
          <w:p w14:paraId="55EA45E6" w14:textId="0F133A3E" w:rsidR="00B71B80" w:rsidRPr="0002312A" w:rsidRDefault="00B71B80" w:rsidP="00736672">
            <w:pPr>
              <w:widowControl w:val="0"/>
              <w:autoSpaceDE w:val="0"/>
              <w:autoSpaceDN w:val="0"/>
              <w:adjustRightInd w:val="0"/>
              <w:spacing w:line="256" w:lineRule="auto"/>
              <w:jc w:val="center"/>
              <w:rPr>
                <w:color w:val="000000"/>
                <w:lang w:eastAsia="en-US"/>
              </w:rPr>
            </w:pPr>
            <w:r w:rsidRPr="0002312A">
              <w:rPr>
                <w:color w:val="000000"/>
                <w:lang w:eastAsia="en-US"/>
              </w:rPr>
              <w:t xml:space="preserve">Объем финансирования (по годам), тыс. руб. </w:t>
            </w:r>
          </w:p>
        </w:tc>
      </w:tr>
      <w:tr w:rsidR="00B71B80" w:rsidRPr="0002312A" w14:paraId="679B5330" w14:textId="17886458" w:rsidTr="00B71B80">
        <w:trPr>
          <w:trHeight w:val="166"/>
        </w:trPr>
        <w:tc>
          <w:tcPr>
            <w:tcW w:w="1160" w:type="pct"/>
            <w:vMerge/>
            <w:tcBorders>
              <w:top w:val="single" w:sz="2" w:space="0" w:color="auto"/>
              <w:left w:val="single" w:sz="2" w:space="0" w:color="auto"/>
              <w:bottom w:val="single" w:sz="2" w:space="0" w:color="auto"/>
              <w:right w:val="single" w:sz="2" w:space="0" w:color="auto"/>
            </w:tcBorders>
            <w:vAlign w:val="center"/>
            <w:hideMark/>
          </w:tcPr>
          <w:p w14:paraId="4F83CB41" w14:textId="77777777" w:rsidR="00B71B80" w:rsidRPr="0002312A" w:rsidRDefault="00B71B80" w:rsidP="00736672">
            <w:pPr>
              <w:spacing w:line="256" w:lineRule="auto"/>
              <w:rPr>
                <w:color w:val="000000"/>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E195482" w14:textId="77777777" w:rsidR="00B71B80" w:rsidRPr="0002312A" w:rsidRDefault="00B71B80" w:rsidP="00736672">
            <w:pPr>
              <w:spacing w:line="256" w:lineRule="auto"/>
              <w:rPr>
                <w:color w:val="000000"/>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7CCBB52C" w14:textId="77777777" w:rsidR="00B71B80" w:rsidRPr="0002312A" w:rsidRDefault="00B71B80" w:rsidP="00736672">
            <w:pPr>
              <w:spacing w:line="256" w:lineRule="auto"/>
              <w:rPr>
                <w:color w:val="000000"/>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DF250CC" w14:textId="77777777" w:rsidR="00B71B80" w:rsidRPr="0002312A" w:rsidRDefault="00B71B80" w:rsidP="00736672">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vAlign w:val="center"/>
          </w:tcPr>
          <w:p w14:paraId="441266AB" w14:textId="77777777" w:rsidR="00B71B80" w:rsidRPr="0002312A" w:rsidRDefault="00B71B80" w:rsidP="00736672">
            <w:pPr>
              <w:widowControl w:val="0"/>
              <w:autoSpaceDE w:val="0"/>
              <w:autoSpaceDN w:val="0"/>
              <w:adjustRightInd w:val="0"/>
              <w:spacing w:line="256" w:lineRule="auto"/>
              <w:jc w:val="center"/>
              <w:rPr>
                <w:color w:val="000000"/>
                <w:lang w:eastAsia="en-US"/>
              </w:rPr>
            </w:pPr>
          </w:p>
        </w:tc>
        <w:tc>
          <w:tcPr>
            <w:tcW w:w="411" w:type="pct"/>
            <w:tcBorders>
              <w:top w:val="single" w:sz="2" w:space="0" w:color="auto"/>
              <w:left w:val="single" w:sz="2" w:space="0" w:color="auto"/>
              <w:bottom w:val="single" w:sz="2" w:space="0" w:color="auto"/>
              <w:right w:val="single" w:sz="2" w:space="0" w:color="auto"/>
            </w:tcBorders>
            <w:vAlign w:val="center"/>
            <w:hideMark/>
          </w:tcPr>
          <w:p w14:paraId="10F98FAE" w14:textId="32E984CF" w:rsidR="00B71B80" w:rsidRPr="0002312A" w:rsidRDefault="00B71B80" w:rsidP="00736672">
            <w:pPr>
              <w:autoSpaceDE w:val="0"/>
              <w:autoSpaceDN w:val="0"/>
              <w:adjustRightInd w:val="0"/>
              <w:spacing w:line="256" w:lineRule="auto"/>
              <w:jc w:val="center"/>
              <w:rPr>
                <w:lang w:eastAsia="en-US"/>
              </w:rPr>
            </w:pPr>
            <w:r w:rsidRPr="0002312A">
              <w:rPr>
                <w:lang w:eastAsia="en-US"/>
              </w:rPr>
              <w:t>202</w:t>
            </w:r>
            <w:r>
              <w:rPr>
                <w:lang w:eastAsia="en-US"/>
              </w:rPr>
              <w:t>6</w:t>
            </w:r>
          </w:p>
        </w:tc>
        <w:tc>
          <w:tcPr>
            <w:tcW w:w="365" w:type="pct"/>
            <w:tcBorders>
              <w:top w:val="single" w:sz="2" w:space="0" w:color="auto"/>
              <w:left w:val="single" w:sz="2" w:space="0" w:color="auto"/>
              <w:bottom w:val="single" w:sz="2" w:space="0" w:color="auto"/>
              <w:right w:val="single" w:sz="2" w:space="0" w:color="auto"/>
            </w:tcBorders>
            <w:vAlign w:val="center"/>
            <w:hideMark/>
          </w:tcPr>
          <w:p w14:paraId="5109CCB8" w14:textId="54810ADF" w:rsidR="00B71B80" w:rsidRPr="0002312A" w:rsidRDefault="00B71B80" w:rsidP="00736672">
            <w:pPr>
              <w:autoSpaceDE w:val="0"/>
              <w:autoSpaceDN w:val="0"/>
              <w:adjustRightInd w:val="0"/>
              <w:spacing w:line="256" w:lineRule="auto"/>
              <w:jc w:val="center"/>
              <w:rPr>
                <w:lang w:eastAsia="en-US"/>
              </w:rPr>
            </w:pPr>
            <w:r w:rsidRPr="0002312A">
              <w:rPr>
                <w:lang w:eastAsia="en-US"/>
              </w:rPr>
              <w:t>202</w:t>
            </w:r>
            <w:r>
              <w:rPr>
                <w:lang w:eastAsia="en-US"/>
              </w:rPr>
              <w:t>7</w:t>
            </w:r>
          </w:p>
        </w:tc>
        <w:tc>
          <w:tcPr>
            <w:tcW w:w="412" w:type="pct"/>
            <w:tcBorders>
              <w:top w:val="single" w:sz="2" w:space="0" w:color="auto"/>
              <w:left w:val="single" w:sz="2" w:space="0" w:color="auto"/>
              <w:bottom w:val="single" w:sz="2" w:space="0" w:color="auto"/>
              <w:right w:val="single" w:sz="2" w:space="0" w:color="auto"/>
            </w:tcBorders>
            <w:vAlign w:val="center"/>
            <w:hideMark/>
          </w:tcPr>
          <w:p w14:paraId="7FFF85C2" w14:textId="6CB8AB83" w:rsidR="00B71B80" w:rsidRPr="0002312A" w:rsidRDefault="00B71B80" w:rsidP="00736672">
            <w:pPr>
              <w:autoSpaceDE w:val="0"/>
              <w:autoSpaceDN w:val="0"/>
              <w:adjustRightInd w:val="0"/>
              <w:spacing w:line="256" w:lineRule="auto"/>
              <w:jc w:val="center"/>
              <w:rPr>
                <w:lang w:eastAsia="en-US"/>
              </w:rPr>
            </w:pPr>
            <w:r w:rsidRPr="0002312A">
              <w:rPr>
                <w:lang w:eastAsia="en-US"/>
              </w:rPr>
              <w:t>202</w:t>
            </w:r>
            <w:r>
              <w:rPr>
                <w:lang w:eastAsia="en-US"/>
              </w:rPr>
              <w:t>8</w:t>
            </w:r>
          </w:p>
        </w:tc>
        <w:tc>
          <w:tcPr>
            <w:tcW w:w="412" w:type="pct"/>
            <w:tcBorders>
              <w:top w:val="single" w:sz="2" w:space="0" w:color="auto"/>
              <w:left w:val="single" w:sz="2" w:space="0" w:color="auto"/>
              <w:bottom w:val="single" w:sz="2" w:space="0" w:color="auto"/>
              <w:right w:val="single" w:sz="2" w:space="0" w:color="auto"/>
            </w:tcBorders>
          </w:tcPr>
          <w:p w14:paraId="774E1B21" w14:textId="77777777" w:rsidR="00B71B80" w:rsidRDefault="00B71B80" w:rsidP="00736672">
            <w:pPr>
              <w:autoSpaceDE w:val="0"/>
              <w:autoSpaceDN w:val="0"/>
              <w:adjustRightInd w:val="0"/>
              <w:spacing w:line="256" w:lineRule="auto"/>
              <w:jc w:val="center"/>
              <w:rPr>
                <w:lang w:eastAsia="en-US"/>
              </w:rPr>
            </w:pPr>
          </w:p>
          <w:p w14:paraId="1620629E" w14:textId="77777777" w:rsidR="00B71B80" w:rsidRDefault="00B71B80" w:rsidP="00736672">
            <w:pPr>
              <w:autoSpaceDE w:val="0"/>
              <w:autoSpaceDN w:val="0"/>
              <w:adjustRightInd w:val="0"/>
              <w:spacing w:line="256" w:lineRule="auto"/>
              <w:jc w:val="center"/>
              <w:rPr>
                <w:lang w:eastAsia="en-US"/>
              </w:rPr>
            </w:pPr>
          </w:p>
          <w:p w14:paraId="667E4B00" w14:textId="0A73C384" w:rsidR="00B71B80" w:rsidRPr="0002312A" w:rsidRDefault="00B71B80" w:rsidP="00736672">
            <w:pPr>
              <w:autoSpaceDE w:val="0"/>
              <w:autoSpaceDN w:val="0"/>
              <w:adjustRightInd w:val="0"/>
              <w:spacing w:line="256" w:lineRule="auto"/>
              <w:jc w:val="center"/>
              <w:rPr>
                <w:lang w:eastAsia="en-US"/>
              </w:rPr>
            </w:pPr>
            <w:r>
              <w:rPr>
                <w:lang w:eastAsia="en-US"/>
              </w:rPr>
              <w:t>Всего</w:t>
            </w:r>
          </w:p>
        </w:tc>
      </w:tr>
      <w:tr w:rsidR="00B71B80" w:rsidRPr="0002312A" w14:paraId="5E8C3C5A" w14:textId="16102056" w:rsidTr="00B71B80">
        <w:tc>
          <w:tcPr>
            <w:tcW w:w="2806" w:type="pct"/>
            <w:gridSpan w:val="4"/>
            <w:vMerge w:val="restart"/>
            <w:tcBorders>
              <w:top w:val="single" w:sz="2" w:space="0" w:color="auto"/>
              <w:left w:val="single" w:sz="2" w:space="0" w:color="auto"/>
              <w:bottom w:val="nil"/>
              <w:right w:val="single" w:sz="2" w:space="0" w:color="auto"/>
            </w:tcBorders>
            <w:hideMark/>
          </w:tcPr>
          <w:p w14:paraId="4CD3533F" w14:textId="5DF4D8FF" w:rsidR="00B71B80" w:rsidRPr="0002312A" w:rsidRDefault="00B71B80" w:rsidP="00B71B80">
            <w:pPr>
              <w:autoSpaceDE w:val="0"/>
              <w:autoSpaceDN w:val="0"/>
              <w:adjustRightInd w:val="0"/>
              <w:spacing w:line="256" w:lineRule="auto"/>
              <w:jc w:val="both"/>
              <w:rPr>
                <w:b/>
                <w:lang w:eastAsia="en-US"/>
              </w:rPr>
            </w:pPr>
            <w:r w:rsidRPr="0002312A">
              <w:rPr>
                <w:b/>
                <w:lang w:eastAsia="en-US"/>
              </w:rPr>
              <w:t xml:space="preserve">Цель муниципальной программы – обеспечение сбалансированности и устойчивости бюджета </w:t>
            </w:r>
            <w:r>
              <w:rPr>
                <w:b/>
                <w:lang w:eastAsia="en-US"/>
              </w:rPr>
              <w:t>муниципального</w:t>
            </w:r>
            <w:r w:rsidRPr="0002312A">
              <w:rPr>
                <w:b/>
                <w:lang w:eastAsia="en-US"/>
              </w:rPr>
              <w:t xml:space="preserve"> округа город Чкаловск Нижегородской области, повышение эффективности и качества управления муниципальными финансами </w:t>
            </w:r>
            <w:r>
              <w:rPr>
                <w:b/>
                <w:lang w:eastAsia="en-US"/>
              </w:rPr>
              <w:t>муниципального</w:t>
            </w:r>
            <w:r w:rsidRPr="0002312A">
              <w:rPr>
                <w:b/>
                <w:lang w:eastAsia="en-US"/>
              </w:rPr>
              <w:t xml:space="preserve"> округа город Чкаловск Нижегородской области</w:t>
            </w:r>
          </w:p>
        </w:tc>
        <w:tc>
          <w:tcPr>
            <w:tcW w:w="594" w:type="pct"/>
            <w:tcBorders>
              <w:top w:val="single" w:sz="2" w:space="0" w:color="auto"/>
              <w:left w:val="single" w:sz="2" w:space="0" w:color="auto"/>
              <w:bottom w:val="single" w:sz="2" w:space="0" w:color="auto"/>
              <w:right w:val="single" w:sz="2" w:space="0" w:color="auto"/>
            </w:tcBorders>
            <w:hideMark/>
          </w:tcPr>
          <w:p w14:paraId="622D668F" w14:textId="77777777" w:rsidR="00B71B80" w:rsidRPr="0002312A" w:rsidRDefault="00B71B80" w:rsidP="00B71B80">
            <w:pPr>
              <w:widowControl w:val="0"/>
              <w:autoSpaceDE w:val="0"/>
              <w:autoSpaceDN w:val="0"/>
              <w:adjustRightInd w:val="0"/>
              <w:spacing w:line="256" w:lineRule="auto"/>
              <w:rPr>
                <w:b/>
                <w:color w:val="000000"/>
                <w:lang w:eastAsia="en-US"/>
              </w:rPr>
            </w:pPr>
            <w:r w:rsidRPr="0002312A">
              <w:rPr>
                <w:b/>
                <w:color w:val="000000"/>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2C47184" w14:textId="6703E258" w:rsidR="00B71B80" w:rsidRPr="0002312A" w:rsidRDefault="0035459B" w:rsidP="00B71B80">
            <w:pPr>
              <w:autoSpaceDE w:val="0"/>
              <w:autoSpaceDN w:val="0"/>
              <w:adjustRightInd w:val="0"/>
              <w:spacing w:line="256" w:lineRule="auto"/>
              <w:jc w:val="center"/>
              <w:rPr>
                <w:b/>
                <w:lang w:eastAsia="en-US"/>
              </w:rPr>
            </w:pPr>
            <w:r>
              <w:rPr>
                <w:b/>
                <w:lang w:eastAsia="en-US"/>
              </w:rPr>
              <w:t>6</w:t>
            </w:r>
            <w:r w:rsidR="00D066AC">
              <w:rPr>
                <w:b/>
                <w:lang w:eastAsia="en-US"/>
              </w:rPr>
              <w:t>0343,5</w:t>
            </w:r>
          </w:p>
        </w:tc>
        <w:tc>
          <w:tcPr>
            <w:tcW w:w="365" w:type="pct"/>
            <w:tcBorders>
              <w:top w:val="single" w:sz="2" w:space="0" w:color="auto"/>
              <w:left w:val="single" w:sz="2" w:space="0" w:color="auto"/>
              <w:bottom w:val="single" w:sz="2" w:space="0" w:color="auto"/>
              <w:right w:val="single" w:sz="2" w:space="0" w:color="auto"/>
            </w:tcBorders>
            <w:hideMark/>
          </w:tcPr>
          <w:p w14:paraId="45438834" w14:textId="6B860E13" w:rsidR="00B71B80" w:rsidRPr="0002312A" w:rsidRDefault="00CE7691" w:rsidP="00B71B80">
            <w:pPr>
              <w:autoSpaceDE w:val="0"/>
              <w:autoSpaceDN w:val="0"/>
              <w:adjustRightInd w:val="0"/>
              <w:spacing w:line="256" w:lineRule="auto"/>
              <w:jc w:val="center"/>
              <w:rPr>
                <w:b/>
                <w:lang w:eastAsia="en-US"/>
              </w:rPr>
            </w:pPr>
            <w:r>
              <w:rPr>
                <w:b/>
                <w:lang w:eastAsia="en-US"/>
              </w:rPr>
              <w:t>48559</w:t>
            </w:r>
            <w:r w:rsidR="00C11964">
              <w:rPr>
                <w:b/>
                <w:lang w:eastAsia="en-US"/>
              </w:rPr>
              <w:t>,2</w:t>
            </w:r>
          </w:p>
        </w:tc>
        <w:tc>
          <w:tcPr>
            <w:tcW w:w="412" w:type="pct"/>
            <w:tcBorders>
              <w:top w:val="single" w:sz="2" w:space="0" w:color="auto"/>
              <w:left w:val="single" w:sz="2" w:space="0" w:color="auto"/>
              <w:bottom w:val="single" w:sz="2" w:space="0" w:color="auto"/>
              <w:right w:val="single" w:sz="2" w:space="0" w:color="auto"/>
            </w:tcBorders>
          </w:tcPr>
          <w:p w14:paraId="4ACD1606" w14:textId="10061905" w:rsidR="00B71B80" w:rsidRPr="0002312A" w:rsidRDefault="00CE7691" w:rsidP="00B71B80">
            <w:pPr>
              <w:autoSpaceDE w:val="0"/>
              <w:autoSpaceDN w:val="0"/>
              <w:adjustRightInd w:val="0"/>
              <w:spacing w:line="256" w:lineRule="auto"/>
              <w:jc w:val="center"/>
              <w:rPr>
                <w:b/>
                <w:lang w:eastAsia="en-US"/>
              </w:rPr>
            </w:pPr>
            <w:r>
              <w:rPr>
                <w:b/>
                <w:lang w:eastAsia="en-US"/>
              </w:rPr>
              <w:t>6</w:t>
            </w:r>
            <w:r w:rsidR="00DA05FB">
              <w:rPr>
                <w:b/>
                <w:lang w:eastAsia="en-US"/>
              </w:rPr>
              <w:t>6355,0</w:t>
            </w:r>
          </w:p>
        </w:tc>
        <w:tc>
          <w:tcPr>
            <w:tcW w:w="412" w:type="pct"/>
            <w:tcBorders>
              <w:top w:val="single" w:sz="2" w:space="0" w:color="auto"/>
              <w:left w:val="single" w:sz="2" w:space="0" w:color="auto"/>
              <w:bottom w:val="single" w:sz="2" w:space="0" w:color="auto"/>
              <w:right w:val="single" w:sz="2" w:space="0" w:color="auto"/>
            </w:tcBorders>
          </w:tcPr>
          <w:p w14:paraId="03B534D9" w14:textId="45B5D535" w:rsidR="00B71B80" w:rsidRPr="0002312A" w:rsidRDefault="00C11964" w:rsidP="00B71B80">
            <w:pPr>
              <w:autoSpaceDE w:val="0"/>
              <w:autoSpaceDN w:val="0"/>
              <w:adjustRightInd w:val="0"/>
              <w:spacing w:line="256" w:lineRule="auto"/>
              <w:jc w:val="center"/>
              <w:rPr>
                <w:b/>
                <w:lang w:eastAsia="en-US"/>
              </w:rPr>
            </w:pPr>
            <w:r>
              <w:rPr>
                <w:b/>
                <w:lang w:eastAsia="en-US"/>
              </w:rPr>
              <w:t>1</w:t>
            </w:r>
            <w:r w:rsidR="0035459B">
              <w:rPr>
                <w:b/>
                <w:lang w:eastAsia="en-US"/>
              </w:rPr>
              <w:t>7</w:t>
            </w:r>
            <w:r w:rsidR="00D066AC">
              <w:rPr>
                <w:b/>
                <w:lang w:eastAsia="en-US"/>
              </w:rPr>
              <w:t>5257,7</w:t>
            </w:r>
          </w:p>
        </w:tc>
      </w:tr>
      <w:tr w:rsidR="00C11964" w:rsidRPr="0002312A" w14:paraId="0DA5E820" w14:textId="59B925BF" w:rsidTr="00B71B80">
        <w:tc>
          <w:tcPr>
            <w:tcW w:w="2806" w:type="pct"/>
            <w:gridSpan w:val="4"/>
            <w:vMerge/>
            <w:tcBorders>
              <w:top w:val="single" w:sz="2" w:space="0" w:color="auto"/>
              <w:left w:val="single" w:sz="2" w:space="0" w:color="auto"/>
              <w:bottom w:val="nil"/>
              <w:right w:val="single" w:sz="2" w:space="0" w:color="auto"/>
            </w:tcBorders>
            <w:vAlign w:val="center"/>
            <w:hideMark/>
          </w:tcPr>
          <w:p w14:paraId="44F432DE"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750573F" w14:textId="45733772"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 xml:space="preserve">Бюджет </w:t>
            </w:r>
            <w:r>
              <w:rPr>
                <w:b/>
                <w:color w:val="000000"/>
                <w:lang w:eastAsia="en-US"/>
              </w:rPr>
              <w:t>муниципального</w:t>
            </w:r>
            <w:r w:rsidRPr="0002312A">
              <w:rPr>
                <w:b/>
                <w:color w:val="000000"/>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102FFB9C" w14:textId="653BCF4A" w:rsidR="00C11964" w:rsidRPr="0002312A" w:rsidRDefault="0035459B" w:rsidP="00C11964">
            <w:pPr>
              <w:autoSpaceDE w:val="0"/>
              <w:autoSpaceDN w:val="0"/>
              <w:adjustRightInd w:val="0"/>
              <w:spacing w:line="256" w:lineRule="auto"/>
              <w:jc w:val="center"/>
              <w:rPr>
                <w:b/>
                <w:lang w:eastAsia="en-US"/>
              </w:rPr>
            </w:pPr>
            <w:r>
              <w:rPr>
                <w:b/>
                <w:lang w:eastAsia="en-US"/>
              </w:rPr>
              <w:t>6</w:t>
            </w:r>
            <w:r w:rsidR="00D066AC">
              <w:rPr>
                <w:b/>
                <w:lang w:eastAsia="en-US"/>
              </w:rPr>
              <w:t>0343,5</w:t>
            </w:r>
          </w:p>
        </w:tc>
        <w:tc>
          <w:tcPr>
            <w:tcW w:w="365" w:type="pct"/>
            <w:tcBorders>
              <w:top w:val="single" w:sz="2" w:space="0" w:color="auto"/>
              <w:left w:val="single" w:sz="2" w:space="0" w:color="auto"/>
              <w:bottom w:val="single" w:sz="2" w:space="0" w:color="auto"/>
              <w:right w:val="single" w:sz="2" w:space="0" w:color="auto"/>
            </w:tcBorders>
            <w:hideMark/>
          </w:tcPr>
          <w:p w14:paraId="1BD43C7B" w14:textId="2ED913B5" w:rsidR="00C11964" w:rsidRPr="0002312A" w:rsidRDefault="00CE7691" w:rsidP="00C11964">
            <w:pPr>
              <w:autoSpaceDE w:val="0"/>
              <w:autoSpaceDN w:val="0"/>
              <w:adjustRightInd w:val="0"/>
              <w:spacing w:line="256" w:lineRule="auto"/>
              <w:jc w:val="center"/>
              <w:rPr>
                <w:b/>
                <w:lang w:eastAsia="en-US"/>
              </w:rPr>
            </w:pPr>
            <w:r>
              <w:rPr>
                <w:b/>
                <w:lang w:eastAsia="en-US"/>
              </w:rPr>
              <w:t>48559</w:t>
            </w:r>
            <w:r w:rsidR="00C11964">
              <w:rPr>
                <w:b/>
                <w:lang w:eastAsia="en-US"/>
              </w:rPr>
              <w:t>,2</w:t>
            </w:r>
          </w:p>
        </w:tc>
        <w:tc>
          <w:tcPr>
            <w:tcW w:w="412" w:type="pct"/>
            <w:tcBorders>
              <w:top w:val="single" w:sz="2" w:space="0" w:color="auto"/>
              <w:left w:val="single" w:sz="2" w:space="0" w:color="auto"/>
              <w:bottom w:val="single" w:sz="2" w:space="0" w:color="auto"/>
              <w:right w:val="single" w:sz="2" w:space="0" w:color="auto"/>
            </w:tcBorders>
          </w:tcPr>
          <w:p w14:paraId="382105FD" w14:textId="0E45A387" w:rsidR="00C11964" w:rsidRPr="0002312A" w:rsidRDefault="00CE7691" w:rsidP="00C11964">
            <w:pPr>
              <w:autoSpaceDE w:val="0"/>
              <w:autoSpaceDN w:val="0"/>
              <w:adjustRightInd w:val="0"/>
              <w:spacing w:line="256" w:lineRule="auto"/>
              <w:jc w:val="center"/>
              <w:rPr>
                <w:b/>
                <w:lang w:eastAsia="en-US"/>
              </w:rPr>
            </w:pPr>
            <w:r>
              <w:rPr>
                <w:b/>
                <w:lang w:eastAsia="en-US"/>
              </w:rPr>
              <w:t>6</w:t>
            </w:r>
            <w:r w:rsidR="00DA05FB">
              <w:rPr>
                <w:b/>
                <w:lang w:eastAsia="en-US"/>
              </w:rPr>
              <w:t>6355,0</w:t>
            </w:r>
          </w:p>
        </w:tc>
        <w:tc>
          <w:tcPr>
            <w:tcW w:w="412" w:type="pct"/>
            <w:tcBorders>
              <w:top w:val="single" w:sz="2" w:space="0" w:color="auto"/>
              <w:left w:val="single" w:sz="2" w:space="0" w:color="auto"/>
              <w:bottom w:val="single" w:sz="2" w:space="0" w:color="auto"/>
              <w:right w:val="single" w:sz="2" w:space="0" w:color="auto"/>
            </w:tcBorders>
          </w:tcPr>
          <w:p w14:paraId="2EEA0414" w14:textId="27FB84A5" w:rsidR="00C11964" w:rsidRPr="0002312A" w:rsidRDefault="00C11964" w:rsidP="00C11964">
            <w:pPr>
              <w:autoSpaceDE w:val="0"/>
              <w:autoSpaceDN w:val="0"/>
              <w:adjustRightInd w:val="0"/>
              <w:spacing w:line="256" w:lineRule="auto"/>
              <w:jc w:val="center"/>
              <w:rPr>
                <w:b/>
                <w:lang w:eastAsia="en-US"/>
              </w:rPr>
            </w:pPr>
            <w:r>
              <w:rPr>
                <w:b/>
                <w:lang w:eastAsia="en-US"/>
              </w:rPr>
              <w:t>1</w:t>
            </w:r>
            <w:r w:rsidR="0035459B">
              <w:rPr>
                <w:b/>
                <w:lang w:eastAsia="en-US"/>
              </w:rPr>
              <w:t>7</w:t>
            </w:r>
            <w:r w:rsidR="00D066AC">
              <w:rPr>
                <w:b/>
                <w:lang w:eastAsia="en-US"/>
              </w:rPr>
              <w:t>5257,7</w:t>
            </w:r>
          </w:p>
        </w:tc>
      </w:tr>
      <w:tr w:rsidR="00C11964" w:rsidRPr="0002312A" w14:paraId="4326A210" w14:textId="62AB381F" w:rsidTr="00B71B80">
        <w:tc>
          <w:tcPr>
            <w:tcW w:w="2806" w:type="pct"/>
            <w:gridSpan w:val="4"/>
            <w:vMerge/>
            <w:tcBorders>
              <w:top w:val="single" w:sz="2" w:space="0" w:color="auto"/>
              <w:left w:val="single" w:sz="2" w:space="0" w:color="auto"/>
              <w:bottom w:val="nil"/>
              <w:right w:val="single" w:sz="2" w:space="0" w:color="auto"/>
            </w:tcBorders>
            <w:vAlign w:val="center"/>
            <w:hideMark/>
          </w:tcPr>
          <w:p w14:paraId="30C6CD65"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5C27741"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065D11B" w14:textId="06840D42"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D13C023" w14:textId="1957F716"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9BEFBEB" w14:textId="5F93C55E"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D94FAB1" w14:textId="6906D61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39AA99BE" w14:textId="376234B0" w:rsidTr="00B71B80">
        <w:tc>
          <w:tcPr>
            <w:tcW w:w="2806" w:type="pct"/>
            <w:gridSpan w:val="4"/>
            <w:vMerge/>
            <w:tcBorders>
              <w:top w:val="single" w:sz="2" w:space="0" w:color="auto"/>
              <w:left w:val="single" w:sz="2" w:space="0" w:color="auto"/>
              <w:bottom w:val="nil"/>
              <w:right w:val="single" w:sz="2" w:space="0" w:color="auto"/>
            </w:tcBorders>
            <w:vAlign w:val="center"/>
            <w:hideMark/>
          </w:tcPr>
          <w:p w14:paraId="3C242617"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1D617DF"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1D5EA5D9" w14:textId="702BBFA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30D3585" w14:textId="7847AF7B"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CCB184B" w14:textId="43078841"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D8C1C5A" w14:textId="465017AE"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36B082FE" w14:textId="13288F6D" w:rsidTr="00C11964">
        <w:tc>
          <w:tcPr>
            <w:tcW w:w="2806" w:type="pct"/>
            <w:gridSpan w:val="4"/>
            <w:vMerge w:val="restart"/>
            <w:tcBorders>
              <w:top w:val="single" w:sz="2" w:space="0" w:color="auto"/>
              <w:left w:val="single" w:sz="2" w:space="0" w:color="auto"/>
              <w:bottom w:val="nil"/>
              <w:right w:val="single" w:sz="2" w:space="0" w:color="auto"/>
            </w:tcBorders>
            <w:hideMark/>
          </w:tcPr>
          <w:p w14:paraId="60D8E53D"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 xml:space="preserve">Подпрограмма 1. Организация и совершенствование бюджетного процесса </w:t>
            </w:r>
          </w:p>
        </w:tc>
        <w:tc>
          <w:tcPr>
            <w:tcW w:w="594" w:type="pct"/>
            <w:tcBorders>
              <w:top w:val="single" w:sz="2" w:space="0" w:color="auto"/>
              <w:left w:val="single" w:sz="2" w:space="0" w:color="auto"/>
              <w:bottom w:val="single" w:sz="2" w:space="0" w:color="auto"/>
              <w:right w:val="single" w:sz="2" w:space="0" w:color="auto"/>
            </w:tcBorders>
            <w:hideMark/>
          </w:tcPr>
          <w:p w14:paraId="7BDF3F7B"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3E934838" w14:textId="4267B19F" w:rsidR="00C11964" w:rsidRPr="0002312A" w:rsidRDefault="0035459B" w:rsidP="00C11964">
            <w:pPr>
              <w:autoSpaceDE w:val="0"/>
              <w:autoSpaceDN w:val="0"/>
              <w:adjustRightInd w:val="0"/>
              <w:spacing w:line="256" w:lineRule="auto"/>
              <w:jc w:val="center"/>
              <w:rPr>
                <w:b/>
                <w:lang w:eastAsia="en-US"/>
              </w:rPr>
            </w:pPr>
            <w:r>
              <w:rPr>
                <w:b/>
                <w:lang w:eastAsia="en-US"/>
              </w:rPr>
              <w:t>4</w:t>
            </w:r>
            <w:r w:rsidR="00D066AC">
              <w:rPr>
                <w:b/>
                <w:lang w:eastAsia="en-US"/>
              </w:rPr>
              <w:t>2364,7</w:t>
            </w:r>
          </w:p>
        </w:tc>
        <w:tc>
          <w:tcPr>
            <w:tcW w:w="365" w:type="pct"/>
            <w:tcBorders>
              <w:top w:val="single" w:sz="2" w:space="0" w:color="auto"/>
              <w:left w:val="single" w:sz="2" w:space="0" w:color="auto"/>
              <w:bottom w:val="single" w:sz="2" w:space="0" w:color="auto"/>
              <w:right w:val="single" w:sz="2" w:space="0" w:color="auto"/>
            </w:tcBorders>
          </w:tcPr>
          <w:p w14:paraId="334673F8" w14:textId="6DF653DC" w:rsidR="00C11964" w:rsidRPr="0002312A" w:rsidRDefault="00C11964" w:rsidP="00C11964">
            <w:pPr>
              <w:autoSpaceDE w:val="0"/>
              <w:autoSpaceDN w:val="0"/>
              <w:adjustRightInd w:val="0"/>
              <w:spacing w:line="256" w:lineRule="auto"/>
              <w:jc w:val="center"/>
              <w:rPr>
                <w:b/>
                <w:lang w:eastAsia="en-US"/>
              </w:rPr>
            </w:pPr>
            <w:r>
              <w:rPr>
                <w:b/>
                <w:lang w:eastAsia="en-US"/>
              </w:rPr>
              <w:t>3</w:t>
            </w:r>
            <w:r w:rsidR="00CE7691">
              <w:rPr>
                <w:b/>
                <w:lang w:eastAsia="en-US"/>
              </w:rPr>
              <w:t>0972</w:t>
            </w:r>
            <w:r>
              <w:rPr>
                <w:b/>
                <w:lang w:eastAsia="en-US"/>
              </w:rPr>
              <w:t>,7</w:t>
            </w:r>
          </w:p>
        </w:tc>
        <w:tc>
          <w:tcPr>
            <w:tcW w:w="412" w:type="pct"/>
            <w:tcBorders>
              <w:top w:val="single" w:sz="2" w:space="0" w:color="auto"/>
              <w:left w:val="single" w:sz="2" w:space="0" w:color="auto"/>
              <w:bottom w:val="single" w:sz="2" w:space="0" w:color="auto"/>
              <w:right w:val="single" w:sz="2" w:space="0" w:color="auto"/>
            </w:tcBorders>
          </w:tcPr>
          <w:p w14:paraId="30DBD2F4" w14:textId="0C9AAECC" w:rsidR="00C11964" w:rsidRPr="0002312A" w:rsidRDefault="00E620B8" w:rsidP="00C11964">
            <w:pPr>
              <w:autoSpaceDE w:val="0"/>
              <w:autoSpaceDN w:val="0"/>
              <w:adjustRightInd w:val="0"/>
              <w:spacing w:line="256" w:lineRule="auto"/>
              <w:jc w:val="center"/>
              <w:rPr>
                <w:b/>
                <w:lang w:eastAsia="en-US"/>
              </w:rPr>
            </w:pPr>
            <w:r>
              <w:rPr>
                <w:b/>
                <w:lang w:eastAsia="en-US"/>
              </w:rPr>
              <w:t>48768,5</w:t>
            </w:r>
          </w:p>
        </w:tc>
        <w:tc>
          <w:tcPr>
            <w:tcW w:w="412" w:type="pct"/>
            <w:tcBorders>
              <w:top w:val="single" w:sz="2" w:space="0" w:color="auto"/>
              <w:left w:val="single" w:sz="2" w:space="0" w:color="auto"/>
              <w:bottom w:val="single" w:sz="2" w:space="0" w:color="auto"/>
              <w:right w:val="single" w:sz="2" w:space="0" w:color="auto"/>
            </w:tcBorders>
          </w:tcPr>
          <w:p w14:paraId="1612FD33" w14:textId="7830BD5D" w:rsidR="00C11964" w:rsidRPr="0002312A" w:rsidRDefault="00C11964" w:rsidP="00C11964">
            <w:pPr>
              <w:autoSpaceDE w:val="0"/>
              <w:autoSpaceDN w:val="0"/>
              <w:adjustRightInd w:val="0"/>
              <w:spacing w:line="256" w:lineRule="auto"/>
              <w:jc w:val="center"/>
              <w:rPr>
                <w:b/>
                <w:lang w:eastAsia="en-US"/>
              </w:rPr>
            </w:pPr>
            <w:r>
              <w:rPr>
                <w:b/>
                <w:lang w:eastAsia="en-US"/>
              </w:rPr>
              <w:t>1</w:t>
            </w:r>
            <w:r w:rsidR="0035459B">
              <w:rPr>
                <w:b/>
                <w:lang w:eastAsia="en-US"/>
              </w:rPr>
              <w:t>2</w:t>
            </w:r>
            <w:r w:rsidR="00D066AC">
              <w:rPr>
                <w:b/>
                <w:lang w:eastAsia="en-US"/>
              </w:rPr>
              <w:t>2105,9</w:t>
            </w:r>
          </w:p>
        </w:tc>
      </w:tr>
      <w:tr w:rsidR="00C11964" w:rsidRPr="0002312A" w14:paraId="3D90F47D" w14:textId="718854A2" w:rsidTr="00C11964">
        <w:tc>
          <w:tcPr>
            <w:tcW w:w="2806" w:type="pct"/>
            <w:gridSpan w:val="4"/>
            <w:vMerge/>
            <w:tcBorders>
              <w:top w:val="single" w:sz="2" w:space="0" w:color="auto"/>
              <w:left w:val="single" w:sz="2" w:space="0" w:color="auto"/>
              <w:bottom w:val="nil"/>
              <w:right w:val="single" w:sz="2" w:space="0" w:color="auto"/>
            </w:tcBorders>
            <w:vAlign w:val="center"/>
            <w:hideMark/>
          </w:tcPr>
          <w:p w14:paraId="2C9E1A73"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8696EE4" w14:textId="047948B2"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 xml:space="preserve">Бюджет </w:t>
            </w:r>
            <w:r>
              <w:rPr>
                <w:b/>
                <w:color w:val="000000"/>
                <w:lang w:eastAsia="en-US"/>
              </w:rPr>
              <w:t>муниципального</w:t>
            </w:r>
            <w:r w:rsidRPr="0002312A">
              <w:rPr>
                <w:b/>
                <w:color w:val="000000"/>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0FCFF4C0" w14:textId="3B16A2B0" w:rsidR="00C11964" w:rsidRPr="0002312A" w:rsidRDefault="0035459B" w:rsidP="00C11964">
            <w:pPr>
              <w:autoSpaceDE w:val="0"/>
              <w:autoSpaceDN w:val="0"/>
              <w:adjustRightInd w:val="0"/>
              <w:spacing w:line="256" w:lineRule="auto"/>
              <w:jc w:val="center"/>
              <w:rPr>
                <w:b/>
                <w:lang w:eastAsia="en-US"/>
              </w:rPr>
            </w:pPr>
            <w:r>
              <w:rPr>
                <w:b/>
                <w:lang w:eastAsia="en-US"/>
              </w:rPr>
              <w:t>4</w:t>
            </w:r>
            <w:r w:rsidR="00D066AC">
              <w:rPr>
                <w:b/>
                <w:lang w:eastAsia="en-US"/>
              </w:rPr>
              <w:t>2364,7</w:t>
            </w:r>
          </w:p>
        </w:tc>
        <w:tc>
          <w:tcPr>
            <w:tcW w:w="365" w:type="pct"/>
            <w:tcBorders>
              <w:top w:val="single" w:sz="2" w:space="0" w:color="auto"/>
              <w:left w:val="single" w:sz="2" w:space="0" w:color="auto"/>
              <w:bottom w:val="single" w:sz="2" w:space="0" w:color="auto"/>
              <w:right w:val="single" w:sz="2" w:space="0" w:color="auto"/>
            </w:tcBorders>
          </w:tcPr>
          <w:p w14:paraId="37ED2E03" w14:textId="1A8279F5" w:rsidR="00C11964" w:rsidRPr="0002312A" w:rsidRDefault="00C11964" w:rsidP="00C11964">
            <w:pPr>
              <w:autoSpaceDE w:val="0"/>
              <w:autoSpaceDN w:val="0"/>
              <w:adjustRightInd w:val="0"/>
              <w:spacing w:line="256" w:lineRule="auto"/>
              <w:jc w:val="center"/>
              <w:rPr>
                <w:b/>
                <w:lang w:eastAsia="en-US"/>
              </w:rPr>
            </w:pPr>
            <w:r>
              <w:rPr>
                <w:b/>
                <w:lang w:eastAsia="en-US"/>
              </w:rPr>
              <w:t>3</w:t>
            </w:r>
            <w:r w:rsidR="00CE7691">
              <w:rPr>
                <w:b/>
                <w:lang w:eastAsia="en-US"/>
              </w:rPr>
              <w:t>0972</w:t>
            </w:r>
            <w:r>
              <w:rPr>
                <w:b/>
                <w:lang w:eastAsia="en-US"/>
              </w:rPr>
              <w:t>,7</w:t>
            </w:r>
          </w:p>
        </w:tc>
        <w:tc>
          <w:tcPr>
            <w:tcW w:w="412" w:type="pct"/>
            <w:tcBorders>
              <w:top w:val="single" w:sz="2" w:space="0" w:color="auto"/>
              <w:left w:val="single" w:sz="2" w:space="0" w:color="auto"/>
              <w:bottom w:val="single" w:sz="2" w:space="0" w:color="auto"/>
              <w:right w:val="single" w:sz="2" w:space="0" w:color="auto"/>
            </w:tcBorders>
          </w:tcPr>
          <w:p w14:paraId="210AEEC6" w14:textId="7827672E" w:rsidR="00C11964" w:rsidRPr="0002312A" w:rsidRDefault="00E620B8" w:rsidP="00C11964">
            <w:pPr>
              <w:autoSpaceDE w:val="0"/>
              <w:autoSpaceDN w:val="0"/>
              <w:adjustRightInd w:val="0"/>
              <w:spacing w:line="256" w:lineRule="auto"/>
              <w:jc w:val="center"/>
              <w:rPr>
                <w:b/>
                <w:lang w:eastAsia="en-US"/>
              </w:rPr>
            </w:pPr>
            <w:r>
              <w:rPr>
                <w:b/>
                <w:lang w:eastAsia="en-US"/>
              </w:rPr>
              <w:t>48768,5</w:t>
            </w:r>
          </w:p>
        </w:tc>
        <w:tc>
          <w:tcPr>
            <w:tcW w:w="412" w:type="pct"/>
            <w:tcBorders>
              <w:top w:val="single" w:sz="2" w:space="0" w:color="auto"/>
              <w:left w:val="single" w:sz="2" w:space="0" w:color="auto"/>
              <w:bottom w:val="single" w:sz="2" w:space="0" w:color="auto"/>
              <w:right w:val="single" w:sz="2" w:space="0" w:color="auto"/>
            </w:tcBorders>
          </w:tcPr>
          <w:p w14:paraId="1623B328" w14:textId="59AF5AA5" w:rsidR="00C11964" w:rsidRPr="0002312A" w:rsidRDefault="00C11964" w:rsidP="00C11964">
            <w:pPr>
              <w:autoSpaceDE w:val="0"/>
              <w:autoSpaceDN w:val="0"/>
              <w:adjustRightInd w:val="0"/>
              <w:spacing w:line="256" w:lineRule="auto"/>
              <w:jc w:val="center"/>
              <w:rPr>
                <w:b/>
                <w:lang w:eastAsia="en-US"/>
              </w:rPr>
            </w:pPr>
            <w:r>
              <w:rPr>
                <w:b/>
                <w:lang w:eastAsia="en-US"/>
              </w:rPr>
              <w:t>1</w:t>
            </w:r>
            <w:r w:rsidR="0035459B">
              <w:rPr>
                <w:b/>
                <w:lang w:eastAsia="en-US"/>
              </w:rPr>
              <w:t>2</w:t>
            </w:r>
            <w:r w:rsidR="00D066AC">
              <w:rPr>
                <w:b/>
                <w:lang w:eastAsia="en-US"/>
              </w:rPr>
              <w:t>2105,9</w:t>
            </w:r>
          </w:p>
        </w:tc>
      </w:tr>
      <w:tr w:rsidR="00C11964" w:rsidRPr="0002312A" w14:paraId="58699238" w14:textId="729CB303" w:rsidTr="00B71B80">
        <w:tc>
          <w:tcPr>
            <w:tcW w:w="2806" w:type="pct"/>
            <w:gridSpan w:val="4"/>
            <w:vMerge/>
            <w:tcBorders>
              <w:top w:val="single" w:sz="2" w:space="0" w:color="auto"/>
              <w:left w:val="single" w:sz="2" w:space="0" w:color="auto"/>
              <w:bottom w:val="nil"/>
              <w:right w:val="single" w:sz="2" w:space="0" w:color="auto"/>
            </w:tcBorders>
            <w:vAlign w:val="center"/>
            <w:hideMark/>
          </w:tcPr>
          <w:p w14:paraId="7D0036FF"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C4AE1CE"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FC55768" w14:textId="6359AD55"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0B6F3C4" w14:textId="0D070769"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5B28EE1"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08C5DC0" w14:textId="07D7C882"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7F32E209" w14:textId="23F53258" w:rsidTr="00B71B80">
        <w:tc>
          <w:tcPr>
            <w:tcW w:w="2806" w:type="pct"/>
            <w:gridSpan w:val="4"/>
            <w:vMerge/>
            <w:tcBorders>
              <w:top w:val="single" w:sz="2" w:space="0" w:color="auto"/>
              <w:left w:val="single" w:sz="2" w:space="0" w:color="auto"/>
              <w:bottom w:val="nil"/>
              <w:right w:val="single" w:sz="2" w:space="0" w:color="auto"/>
            </w:tcBorders>
            <w:vAlign w:val="center"/>
            <w:hideMark/>
          </w:tcPr>
          <w:p w14:paraId="651B53D4" w14:textId="77777777" w:rsidR="00C11964" w:rsidRPr="0002312A" w:rsidRDefault="00C11964" w:rsidP="00C11964">
            <w:pPr>
              <w:spacing w:line="256" w:lineRule="auto"/>
              <w:rPr>
                <w:b/>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46BD2AA"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177DBE1E" w14:textId="50CACC9E"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DF35020" w14:textId="3E5DD6CA"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A55C38E"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099182A" w14:textId="7C33CBC2"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2D52C1A5" w14:textId="5C40B918"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5E166190" w14:textId="77777777" w:rsidR="00C11964" w:rsidRPr="0002312A" w:rsidRDefault="00C11964" w:rsidP="00C11964">
            <w:pPr>
              <w:spacing w:line="256" w:lineRule="auto"/>
              <w:outlineLvl w:val="3"/>
              <w:rPr>
                <w:lang w:eastAsia="en-US"/>
              </w:rPr>
            </w:pPr>
            <w:r w:rsidRPr="0002312A">
              <w:rPr>
                <w:lang w:eastAsia="en-US"/>
              </w:rPr>
              <w:t>Основное мероприятие</w:t>
            </w:r>
            <w:r w:rsidRPr="0002312A">
              <w:rPr>
                <w:lang w:eastAsia="en-US"/>
              </w:rPr>
              <w:br/>
              <w:t xml:space="preserve">1.1. Совершенствование нормативного правового </w:t>
            </w:r>
            <w:r w:rsidRPr="0002312A">
              <w:rPr>
                <w:lang w:eastAsia="en-US"/>
              </w:rPr>
              <w:lastRenderedPageBreak/>
              <w:t xml:space="preserve">регулирования и методологического обеспечения бюджетного процесса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BA9B98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lastRenderedPageBreak/>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593FB002" w14:textId="18845E03"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7B50248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tc>
        <w:tc>
          <w:tcPr>
            <w:tcW w:w="594" w:type="pct"/>
            <w:tcBorders>
              <w:top w:val="single" w:sz="2" w:space="0" w:color="auto"/>
              <w:left w:val="single" w:sz="2" w:space="0" w:color="auto"/>
              <w:bottom w:val="single" w:sz="2" w:space="0" w:color="auto"/>
              <w:right w:val="single" w:sz="2" w:space="0" w:color="auto"/>
            </w:tcBorders>
            <w:hideMark/>
          </w:tcPr>
          <w:p w14:paraId="4C95324B"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12B74163" w14:textId="702EA02A"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B543A2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9478CB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A09A7E5" w14:textId="6F1A57CD" w:rsidR="00C11964" w:rsidRPr="0002312A" w:rsidRDefault="00C11964" w:rsidP="00C11964">
            <w:pPr>
              <w:autoSpaceDE w:val="0"/>
              <w:autoSpaceDN w:val="0"/>
              <w:adjustRightInd w:val="0"/>
              <w:spacing w:line="256" w:lineRule="auto"/>
              <w:jc w:val="center"/>
              <w:rPr>
                <w:lang w:eastAsia="en-US"/>
              </w:rPr>
            </w:pPr>
            <w:r>
              <w:rPr>
                <w:lang w:eastAsia="en-US"/>
              </w:rPr>
              <w:t>0,0</w:t>
            </w:r>
          </w:p>
        </w:tc>
      </w:tr>
      <w:tr w:rsidR="00C11964" w:rsidRPr="0002312A" w14:paraId="175A9EA5" w14:textId="1F7ADA01"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ADBAE3B"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8B7FEBA"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5B3F1A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349489C"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D737F70" w14:textId="187FC20B"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 xml:space="preserve">Бюджет </w:t>
            </w:r>
            <w:r>
              <w:rPr>
                <w:color w:val="000000"/>
                <w:lang w:eastAsia="en-US"/>
              </w:rPr>
              <w:t>муниципального</w:t>
            </w:r>
            <w:r w:rsidRPr="0002312A">
              <w:rPr>
                <w:color w:val="000000"/>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22EC9B58" w14:textId="2ACE2FEE"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A10468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D6E6E6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70A1BB9" w14:textId="4476D3F3" w:rsidR="00C11964" w:rsidRPr="0002312A" w:rsidRDefault="00C11964" w:rsidP="00C11964">
            <w:pPr>
              <w:autoSpaceDE w:val="0"/>
              <w:autoSpaceDN w:val="0"/>
              <w:adjustRightInd w:val="0"/>
              <w:spacing w:line="256" w:lineRule="auto"/>
              <w:jc w:val="center"/>
              <w:rPr>
                <w:lang w:eastAsia="en-US"/>
              </w:rPr>
            </w:pPr>
            <w:r>
              <w:rPr>
                <w:lang w:eastAsia="en-US"/>
              </w:rPr>
              <w:t>0,0</w:t>
            </w:r>
          </w:p>
        </w:tc>
      </w:tr>
      <w:tr w:rsidR="00C11964" w:rsidRPr="0002312A" w14:paraId="2D7433BC" w14:textId="69D66D5C"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A84F03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8FF4FE2"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5A860E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79A428E"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3F803BF"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1CB49F2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849D90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416ECA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22E4480" w14:textId="4BAB960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D1F66EC" w14:textId="2406D9C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DF1748F"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3118AD0"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3070084"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5EAB8F3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6A1DA7D"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3A47DF6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2514A5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39E4EC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5DDD474" w14:textId="10A756E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653AFE9" w14:textId="1A2C3737"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08BC3565" w14:textId="5DE39151"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1.2. Формирование бюджета </w:t>
            </w:r>
            <w:r>
              <w:rPr>
                <w:lang w:eastAsia="en-US"/>
              </w:rPr>
              <w:t>муниципального</w:t>
            </w:r>
            <w:r w:rsidRPr="0002312A">
              <w:rPr>
                <w:lang w:eastAsia="en-US"/>
              </w:rPr>
              <w:t xml:space="preserve"> округа на очередной финансовый год и на плановый период</w:t>
            </w:r>
          </w:p>
        </w:tc>
        <w:tc>
          <w:tcPr>
            <w:tcW w:w="410" w:type="pct"/>
            <w:vMerge w:val="restart"/>
            <w:tcBorders>
              <w:top w:val="single" w:sz="2" w:space="0" w:color="auto"/>
              <w:left w:val="single" w:sz="2" w:space="0" w:color="auto"/>
              <w:bottom w:val="single" w:sz="2" w:space="0" w:color="auto"/>
              <w:right w:val="single" w:sz="2" w:space="0" w:color="auto"/>
            </w:tcBorders>
            <w:hideMark/>
          </w:tcPr>
          <w:p w14:paraId="3759060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6D485BE8" w14:textId="093A55F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0BFAC3A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tc>
        <w:tc>
          <w:tcPr>
            <w:tcW w:w="594" w:type="pct"/>
            <w:tcBorders>
              <w:top w:val="single" w:sz="2" w:space="0" w:color="auto"/>
              <w:left w:val="single" w:sz="2" w:space="0" w:color="auto"/>
              <w:bottom w:val="single" w:sz="2" w:space="0" w:color="auto"/>
              <w:right w:val="single" w:sz="2" w:space="0" w:color="auto"/>
            </w:tcBorders>
            <w:hideMark/>
          </w:tcPr>
          <w:p w14:paraId="2E318902"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3D61DE4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E9A223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A20581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D4F00FD" w14:textId="7EBD6C8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ED2E71A" w14:textId="4AE5B2BD"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3906066"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4CF1255"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6FF0238"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0051926"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EA2BBD8" w14:textId="12EE334F"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 xml:space="preserve">Бюджет </w:t>
            </w:r>
            <w:r>
              <w:rPr>
                <w:color w:val="000000"/>
                <w:lang w:eastAsia="en-US"/>
              </w:rPr>
              <w:t>муниципального</w:t>
            </w:r>
            <w:r w:rsidRPr="0002312A">
              <w:rPr>
                <w:color w:val="000000"/>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040D1CA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611A5B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E10006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906EBC7" w14:textId="43FA438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504DF79" w14:textId="49901971"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BF8ACC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E085FEC"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254CB95"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A12EDDF"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33C3636"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17F8AA4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9A95EE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1A9A59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82CF053" w14:textId="72FC5D1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E16BAAA" w14:textId="2F0C65B0"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6FE10A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BD0CB13"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40B88E5"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98F8FBD"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389F144" w14:textId="77777777" w:rsidR="00C11964" w:rsidRPr="0002312A" w:rsidRDefault="00C11964" w:rsidP="00C11964">
            <w:pPr>
              <w:widowControl w:val="0"/>
              <w:autoSpaceDE w:val="0"/>
              <w:autoSpaceDN w:val="0"/>
              <w:adjustRightInd w:val="0"/>
              <w:spacing w:line="256" w:lineRule="auto"/>
              <w:rPr>
                <w:color w:val="000000"/>
                <w:lang w:eastAsia="en-US"/>
              </w:rPr>
            </w:pPr>
            <w:r w:rsidRPr="0002312A">
              <w:rPr>
                <w:color w:val="000000"/>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3DF9B2F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F5391D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40E8BF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9A5D9FF" w14:textId="568C2228"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FC6A0C6" w14:textId="3AA8C2EF" w:rsidTr="00C11964">
        <w:tc>
          <w:tcPr>
            <w:tcW w:w="1160" w:type="pct"/>
            <w:vMerge w:val="restart"/>
            <w:tcBorders>
              <w:top w:val="single" w:sz="2" w:space="0" w:color="auto"/>
              <w:left w:val="single" w:sz="2" w:space="0" w:color="auto"/>
              <w:bottom w:val="single" w:sz="2" w:space="0" w:color="auto"/>
              <w:right w:val="single" w:sz="2" w:space="0" w:color="auto"/>
            </w:tcBorders>
            <w:hideMark/>
          </w:tcPr>
          <w:p w14:paraId="5903E4FF" w14:textId="5C12C96F"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1.3. Создание условий для роста налоговых и неналоговых доходов бюджета </w:t>
            </w:r>
            <w:r>
              <w:rPr>
                <w:lang w:eastAsia="en-US"/>
              </w:rPr>
              <w:t>муниципального</w:t>
            </w:r>
            <w:r w:rsidRPr="0002312A">
              <w:rPr>
                <w:lang w:eastAsia="en-US"/>
              </w:rPr>
              <w:t xml:space="preserve"> округа город Чкаловск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0574F14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725977E0" w14:textId="48A03AD1"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tcPr>
          <w:p w14:paraId="6D58BDF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007C94A9"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65FC87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639AA2D2" w14:textId="38405A82" w:rsidR="00C11964" w:rsidRPr="0002312A" w:rsidRDefault="00C11964" w:rsidP="00C11964">
            <w:pPr>
              <w:autoSpaceDE w:val="0"/>
              <w:autoSpaceDN w:val="0"/>
              <w:adjustRightInd w:val="0"/>
              <w:spacing w:line="256" w:lineRule="auto"/>
              <w:jc w:val="center"/>
              <w:rPr>
                <w:lang w:eastAsia="en-US"/>
              </w:rPr>
            </w:pPr>
            <w:r>
              <w:rPr>
                <w:lang w:eastAsia="en-US"/>
              </w:rPr>
              <w:t>46</w:t>
            </w:r>
            <w:r w:rsidR="00D066AC">
              <w:rPr>
                <w:lang w:eastAsia="en-US"/>
              </w:rPr>
              <w:t>49,4</w:t>
            </w:r>
          </w:p>
        </w:tc>
        <w:tc>
          <w:tcPr>
            <w:tcW w:w="365" w:type="pct"/>
            <w:tcBorders>
              <w:top w:val="single" w:sz="2" w:space="0" w:color="auto"/>
              <w:left w:val="single" w:sz="2" w:space="0" w:color="auto"/>
              <w:bottom w:val="single" w:sz="2" w:space="0" w:color="auto"/>
              <w:right w:val="single" w:sz="2" w:space="0" w:color="auto"/>
            </w:tcBorders>
          </w:tcPr>
          <w:p w14:paraId="3E6547ED" w14:textId="1178F710" w:rsidR="00C11964" w:rsidRPr="0002312A" w:rsidRDefault="00C11964" w:rsidP="00C11964">
            <w:pPr>
              <w:autoSpaceDE w:val="0"/>
              <w:autoSpaceDN w:val="0"/>
              <w:adjustRightInd w:val="0"/>
              <w:spacing w:line="256" w:lineRule="auto"/>
              <w:jc w:val="center"/>
              <w:rPr>
                <w:lang w:eastAsia="en-US"/>
              </w:rPr>
            </w:pPr>
            <w:r>
              <w:rPr>
                <w:lang w:eastAsia="en-US"/>
              </w:rPr>
              <w:t>3264,8</w:t>
            </w:r>
          </w:p>
        </w:tc>
        <w:tc>
          <w:tcPr>
            <w:tcW w:w="412" w:type="pct"/>
            <w:tcBorders>
              <w:top w:val="single" w:sz="2" w:space="0" w:color="auto"/>
              <w:left w:val="single" w:sz="2" w:space="0" w:color="auto"/>
              <w:bottom w:val="single" w:sz="2" w:space="0" w:color="auto"/>
              <w:right w:val="single" w:sz="2" w:space="0" w:color="auto"/>
            </w:tcBorders>
          </w:tcPr>
          <w:p w14:paraId="4E852FAE" w14:textId="0A3B8616" w:rsidR="00C11964" w:rsidRPr="0002312A" w:rsidRDefault="00C11964" w:rsidP="00C11964">
            <w:pPr>
              <w:spacing w:line="256" w:lineRule="auto"/>
              <w:jc w:val="center"/>
              <w:rPr>
                <w:lang w:eastAsia="en-US"/>
              </w:rPr>
            </w:pPr>
            <w:r>
              <w:rPr>
                <w:lang w:eastAsia="en-US"/>
              </w:rPr>
              <w:t>3264,8</w:t>
            </w:r>
          </w:p>
        </w:tc>
        <w:tc>
          <w:tcPr>
            <w:tcW w:w="412" w:type="pct"/>
            <w:tcBorders>
              <w:top w:val="single" w:sz="2" w:space="0" w:color="auto"/>
              <w:left w:val="single" w:sz="2" w:space="0" w:color="auto"/>
              <w:bottom w:val="single" w:sz="2" w:space="0" w:color="auto"/>
              <w:right w:val="single" w:sz="2" w:space="0" w:color="auto"/>
            </w:tcBorders>
          </w:tcPr>
          <w:p w14:paraId="774B269C" w14:textId="22F006E2" w:rsidR="00C11964" w:rsidRPr="0002312A" w:rsidRDefault="00D066AC" w:rsidP="00C11964">
            <w:pPr>
              <w:spacing w:line="256" w:lineRule="auto"/>
              <w:jc w:val="center"/>
              <w:rPr>
                <w:lang w:eastAsia="en-US"/>
              </w:rPr>
            </w:pPr>
            <w:r>
              <w:rPr>
                <w:lang w:eastAsia="en-US"/>
              </w:rPr>
              <w:t>11179,0</w:t>
            </w:r>
          </w:p>
        </w:tc>
      </w:tr>
      <w:tr w:rsidR="00C11964" w:rsidRPr="0002312A" w14:paraId="0E441A30" w14:textId="19151C12" w:rsidTr="00C11964">
        <w:tc>
          <w:tcPr>
            <w:tcW w:w="1160" w:type="pct"/>
            <w:vMerge/>
            <w:tcBorders>
              <w:top w:val="single" w:sz="2" w:space="0" w:color="auto"/>
              <w:left w:val="single" w:sz="2" w:space="0" w:color="auto"/>
              <w:bottom w:val="single" w:sz="2" w:space="0" w:color="auto"/>
              <w:right w:val="single" w:sz="2" w:space="0" w:color="auto"/>
            </w:tcBorders>
            <w:vAlign w:val="center"/>
            <w:hideMark/>
          </w:tcPr>
          <w:p w14:paraId="5212959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E01642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66CCD2C"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707B4A7"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DAA2FD4" w14:textId="7710A603"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24F9A498" w14:textId="4E13FE56" w:rsidR="00C11964" w:rsidRPr="0002312A" w:rsidRDefault="00C11964" w:rsidP="00C11964">
            <w:pPr>
              <w:autoSpaceDE w:val="0"/>
              <w:autoSpaceDN w:val="0"/>
              <w:adjustRightInd w:val="0"/>
              <w:spacing w:line="256" w:lineRule="auto"/>
              <w:jc w:val="center"/>
              <w:rPr>
                <w:lang w:eastAsia="en-US"/>
              </w:rPr>
            </w:pPr>
            <w:r>
              <w:rPr>
                <w:lang w:eastAsia="en-US"/>
              </w:rPr>
              <w:t>46</w:t>
            </w:r>
            <w:r w:rsidR="00D066AC">
              <w:rPr>
                <w:lang w:eastAsia="en-US"/>
              </w:rPr>
              <w:t>49,4</w:t>
            </w:r>
          </w:p>
        </w:tc>
        <w:tc>
          <w:tcPr>
            <w:tcW w:w="365" w:type="pct"/>
            <w:tcBorders>
              <w:top w:val="single" w:sz="2" w:space="0" w:color="auto"/>
              <w:left w:val="single" w:sz="2" w:space="0" w:color="auto"/>
              <w:bottom w:val="single" w:sz="2" w:space="0" w:color="auto"/>
              <w:right w:val="single" w:sz="2" w:space="0" w:color="auto"/>
            </w:tcBorders>
          </w:tcPr>
          <w:p w14:paraId="182C2720" w14:textId="61F3542D" w:rsidR="00C11964" w:rsidRPr="0002312A" w:rsidRDefault="00C11964" w:rsidP="00C11964">
            <w:pPr>
              <w:autoSpaceDE w:val="0"/>
              <w:autoSpaceDN w:val="0"/>
              <w:adjustRightInd w:val="0"/>
              <w:spacing w:line="256" w:lineRule="auto"/>
              <w:jc w:val="center"/>
              <w:rPr>
                <w:lang w:eastAsia="en-US"/>
              </w:rPr>
            </w:pPr>
            <w:r>
              <w:rPr>
                <w:lang w:eastAsia="en-US"/>
              </w:rPr>
              <w:t>3264,8</w:t>
            </w:r>
          </w:p>
        </w:tc>
        <w:tc>
          <w:tcPr>
            <w:tcW w:w="412" w:type="pct"/>
            <w:tcBorders>
              <w:top w:val="single" w:sz="2" w:space="0" w:color="auto"/>
              <w:left w:val="single" w:sz="2" w:space="0" w:color="auto"/>
              <w:bottom w:val="single" w:sz="2" w:space="0" w:color="auto"/>
              <w:right w:val="single" w:sz="2" w:space="0" w:color="auto"/>
            </w:tcBorders>
          </w:tcPr>
          <w:p w14:paraId="70E5AA2C" w14:textId="4EF11BF6" w:rsidR="00C11964" w:rsidRPr="0002312A" w:rsidRDefault="00C11964" w:rsidP="00C11964">
            <w:pPr>
              <w:spacing w:line="256" w:lineRule="auto"/>
              <w:jc w:val="center"/>
              <w:rPr>
                <w:lang w:eastAsia="en-US"/>
              </w:rPr>
            </w:pPr>
            <w:r>
              <w:rPr>
                <w:lang w:eastAsia="en-US"/>
              </w:rPr>
              <w:t>3264,8</w:t>
            </w:r>
          </w:p>
        </w:tc>
        <w:tc>
          <w:tcPr>
            <w:tcW w:w="412" w:type="pct"/>
            <w:tcBorders>
              <w:top w:val="single" w:sz="2" w:space="0" w:color="auto"/>
              <w:left w:val="single" w:sz="2" w:space="0" w:color="auto"/>
              <w:bottom w:val="single" w:sz="2" w:space="0" w:color="auto"/>
              <w:right w:val="single" w:sz="2" w:space="0" w:color="auto"/>
            </w:tcBorders>
          </w:tcPr>
          <w:p w14:paraId="59E29982" w14:textId="27881C33" w:rsidR="00C11964" w:rsidRPr="0002312A" w:rsidRDefault="00D066AC" w:rsidP="00C11964">
            <w:pPr>
              <w:spacing w:line="256" w:lineRule="auto"/>
              <w:jc w:val="center"/>
              <w:rPr>
                <w:lang w:eastAsia="en-US"/>
              </w:rPr>
            </w:pPr>
            <w:r>
              <w:rPr>
                <w:lang w:eastAsia="en-US"/>
              </w:rPr>
              <w:t>11179,0</w:t>
            </w:r>
          </w:p>
        </w:tc>
      </w:tr>
      <w:tr w:rsidR="00C11964" w:rsidRPr="0002312A" w14:paraId="02C99472" w14:textId="6527E831"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5AD5C4E"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6BB175E"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27C54BB"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6CB4CC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04CFC4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47814E7" w14:textId="0EA24ED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DC6B039" w14:textId="083EB4AD"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A633574" w14:textId="7268CA0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2354B8C" w14:textId="77777777" w:rsidR="00C11964" w:rsidRDefault="00C11964" w:rsidP="00C11964">
            <w:pPr>
              <w:autoSpaceDE w:val="0"/>
              <w:autoSpaceDN w:val="0"/>
              <w:adjustRightInd w:val="0"/>
              <w:spacing w:line="256" w:lineRule="auto"/>
              <w:jc w:val="center"/>
              <w:rPr>
                <w:lang w:eastAsia="en-US"/>
              </w:rPr>
            </w:pPr>
            <w:r>
              <w:rPr>
                <w:lang w:eastAsia="en-US"/>
              </w:rPr>
              <w:t>0,0</w:t>
            </w:r>
          </w:p>
          <w:p w14:paraId="47038315" w14:textId="79EB89DC" w:rsidR="00C11964" w:rsidRPr="0002312A" w:rsidRDefault="00C11964" w:rsidP="00C11964">
            <w:pPr>
              <w:autoSpaceDE w:val="0"/>
              <w:autoSpaceDN w:val="0"/>
              <w:adjustRightInd w:val="0"/>
              <w:spacing w:line="256" w:lineRule="auto"/>
              <w:jc w:val="center"/>
              <w:rPr>
                <w:lang w:eastAsia="en-US"/>
              </w:rPr>
            </w:pPr>
          </w:p>
        </w:tc>
      </w:tr>
      <w:tr w:rsidR="00C11964" w:rsidRPr="0002312A" w14:paraId="5B10D8BF" w14:textId="6CC889F4"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A5089E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EC6DDA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3E330B42"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743B03A"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ACC855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3239C57" w14:textId="453CE79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831919E" w14:textId="73FF9F8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0AC3656" w14:textId="6807DA1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46140DC" w14:textId="53853F57" w:rsidR="00C11964" w:rsidRPr="0002312A" w:rsidRDefault="00C11964" w:rsidP="00C11964">
            <w:pPr>
              <w:autoSpaceDE w:val="0"/>
              <w:autoSpaceDN w:val="0"/>
              <w:adjustRightInd w:val="0"/>
              <w:spacing w:line="256" w:lineRule="auto"/>
              <w:jc w:val="center"/>
              <w:rPr>
                <w:lang w:eastAsia="en-US"/>
              </w:rPr>
            </w:pPr>
            <w:r>
              <w:rPr>
                <w:lang w:eastAsia="en-US"/>
              </w:rPr>
              <w:t>0,0</w:t>
            </w:r>
          </w:p>
        </w:tc>
      </w:tr>
      <w:tr w:rsidR="00C11964" w:rsidRPr="0002312A" w14:paraId="15583172" w14:textId="0202356E" w:rsidTr="0001352B">
        <w:tc>
          <w:tcPr>
            <w:tcW w:w="1160" w:type="pct"/>
            <w:vMerge w:val="restart"/>
            <w:tcBorders>
              <w:top w:val="nil"/>
              <w:left w:val="single" w:sz="2" w:space="0" w:color="auto"/>
              <w:bottom w:val="single" w:sz="2" w:space="0" w:color="auto"/>
              <w:right w:val="single" w:sz="2" w:space="0" w:color="auto"/>
            </w:tcBorders>
            <w:hideMark/>
          </w:tcPr>
          <w:p w14:paraId="305806BB" w14:textId="77777777" w:rsidR="00C11964" w:rsidRPr="0002312A" w:rsidRDefault="00C11964" w:rsidP="00C11964">
            <w:pPr>
              <w:widowControl w:val="0"/>
              <w:autoSpaceDE w:val="0"/>
              <w:autoSpaceDN w:val="0"/>
              <w:adjustRightInd w:val="0"/>
              <w:spacing w:line="256" w:lineRule="auto"/>
              <w:rPr>
                <w:i/>
                <w:iCs/>
                <w:color w:val="000000"/>
                <w:lang w:eastAsia="en-US"/>
              </w:rPr>
            </w:pPr>
            <w:r w:rsidRPr="0002312A">
              <w:rPr>
                <w:i/>
                <w:iCs/>
                <w:color w:val="000000"/>
                <w:lang w:eastAsia="en-US"/>
              </w:rPr>
              <w:t>1.3.1. Оценка недвижимости, признание прав и регулирование отношений по муниципальной собственности, проведение мероприятий по землеустройству и землепользованию</w:t>
            </w:r>
          </w:p>
        </w:tc>
        <w:tc>
          <w:tcPr>
            <w:tcW w:w="410" w:type="pct"/>
            <w:vMerge w:val="restart"/>
            <w:tcBorders>
              <w:top w:val="nil"/>
              <w:left w:val="single" w:sz="2" w:space="0" w:color="auto"/>
              <w:bottom w:val="single" w:sz="2" w:space="0" w:color="auto"/>
              <w:right w:val="single" w:sz="2" w:space="0" w:color="auto"/>
            </w:tcBorders>
          </w:tcPr>
          <w:p w14:paraId="3C070AA0" w14:textId="77777777" w:rsidR="00C11964" w:rsidRPr="0002312A" w:rsidRDefault="00C11964" w:rsidP="00C11964">
            <w:pPr>
              <w:autoSpaceDE w:val="0"/>
              <w:autoSpaceDN w:val="0"/>
              <w:adjustRightInd w:val="0"/>
              <w:spacing w:line="256" w:lineRule="auto"/>
              <w:jc w:val="center"/>
              <w:rPr>
                <w:i/>
                <w:iCs/>
                <w:lang w:eastAsia="en-US"/>
              </w:rPr>
            </w:pPr>
          </w:p>
        </w:tc>
        <w:tc>
          <w:tcPr>
            <w:tcW w:w="412" w:type="pct"/>
            <w:vMerge w:val="restart"/>
            <w:tcBorders>
              <w:top w:val="nil"/>
              <w:left w:val="single" w:sz="2" w:space="0" w:color="auto"/>
              <w:bottom w:val="single" w:sz="2" w:space="0" w:color="auto"/>
              <w:right w:val="single" w:sz="2" w:space="0" w:color="auto"/>
            </w:tcBorders>
          </w:tcPr>
          <w:p w14:paraId="752F7C08" w14:textId="77777777" w:rsidR="00C11964" w:rsidRPr="0002312A" w:rsidRDefault="00C11964" w:rsidP="00C11964">
            <w:pPr>
              <w:autoSpaceDE w:val="0"/>
              <w:autoSpaceDN w:val="0"/>
              <w:adjustRightInd w:val="0"/>
              <w:spacing w:line="256" w:lineRule="auto"/>
              <w:rPr>
                <w:i/>
                <w:iCs/>
                <w:lang w:eastAsia="en-US"/>
              </w:rPr>
            </w:pPr>
          </w:p>
        </w:tc>
        <w:tc>
          <w:tcPr>
            <w:tcW w:w="824" w:type="pct"/>
            <w:vMerge w:val="restart"/>
            <w:tcBorders>
              <w:top w:val="nil"/>
              <w:left w:val="single" w:sz="2" w:space="0" w:color="auto"/>
              <w:bottom w:val="single" w:sz="2" w:space="0" w:color="auto"/>
              <w:right w:val="single" w:sz="2" w:space="0" w:color="auto"/>
            </w:tcBorders>
            <w:hideMark/>
          </w:tcPr>
          <w:p w14:paraId="39B62BED" w14:textId="77777777" w:rsidR="00C11964" w:rsidRPr="0002312A" w:rsidRDefault="00C11964" w:rsidP="00C11964">
            <w:pPr>
              <w:widowControl w:val="0"/>
              <w:autoSpaceDE w:val="0"/>
              <w:autoSpaceDN w:val="0"/>
              <w:adjustRightInd w:val="0"/>
              <w:spacing w:line="256" w:lineRule="auto"/>
              <w:jc w:val="center"/>
              <w:rPr>
                <w:i/>
                <w:iCs/>
                <w:color w:val="000000"/>
                <w:lang w:eastAsia="en-US"/>
              </w:rPr>
            </w:pPr>
            <w:r w:rsidRPr="0002312A">
              <w:rPr>
                <w:i/>
                <w:iCs/>
                <w:color w:val="000000"/>
                <w:lang w:eastAsia="en-US"/>
              </w:rPr>
              <w:t>КУМИ</w:t>
            </w:r>
          </w:p>
        </w:tc>
        <w:tc>
          <w:tcPr>
            <w:tcW w:w="594" w:type="pct"/>
            <w:tcBorders>
              <w:top w:val="single" w:sz="2" w:space="0" w:color="auto"/>
              <w:left w:val="single" w:sz="2" w:space="0" w:color="auto"/>
              <w:bottom w:val="single" w:sz="2" w:space="0" w:color="auto"/>
              <w:right w:val="single" w:sz="2" w:space="0" w:color="auto"/>
            </w:tcBorders>
            <w:hideMark/>
          </w:tcPr>
          <w:p w14:paraId="1CC00807"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0E00C1B9" w14:textId="4730718D" w:rsidR="00C11964" w:rsidRPr="0002312A" w:rsidRDefault="0001352B" w:rsidP="0001352B">
            <w:pPr>
              <w:autoSpaceDE w:val="0"/>
              <w:autoSpaceDN w:val="0"/>
              <w:adjustRightInd w:val="0"/>
              <w:spacing w:line="256" w:lineRule="auto"/>
              <w:jc w:val="center"/>
              <w:rPr>
                <w:i/>
                <w:iCs/>
                <w:lang w:eastAsia="en-US"/>
              </w:rPr>
            </w:pPr>
            <w:r>
              <w:rPr>
                <w:i/>
                <w:iCs/>
                <w:lang w:eastAsia="en-US"/>
              </w:rPr>
              <w:t>36</w:t>
            </w:r>
            <w:r w:rsidR="0075657E">
              <w:rPr>
                <w:i/>
                <w:iCs/>
                <w:lang w:eastAsia="en-US"/>
              </w:rPr>
              <w:t>49,4</w:t>
            </w:r>
          </w:p>
        </w:tc>
        <w:tc>
          <w:tcPr>
            <w:tcW w:w="365" w:type="pct"/>
            <w:tcBorders>
              <w:top w:val="single" w:sz="2" w:space="0" w:color="auto"/>
              <w:left w:val="single" w:sz="2" w:space="0" w:color="auto"/>
              <w:bottom w:val="single" w:sz="2" w:space="0" w:color="auto"/>
              <w:right w:val="single" w:sz="2" w:space="0" w:color="auto"/>
            </w:tcBorders>
          </w:tcPr>
          <w:p w14:paraId="4E148D21" w14:textId="14C014F6" w:rsidR="00C11964" w:rsidRPr="0002312A" w:rsidRDefault="0001352B" w:rsidP="00C11964">
            <w:pPr>
              <w:autoSpaceDE w:val="0"/>
              <w:autoSpaceDN w:val="0"/>
              <w:adjustRightInd w:val="0"/>
              <w:spacing w:line="256" w:lineRule="auto"/>
              <w:jc w:val="center"/>
              <w:rPr>
                <w:i/>
                <w:iCs/>
                <w:lang w:eastAsia="en-US"/>
              </w:rPr>
            </w:pPr>
            <w:r>
              <w:rPr>
                <w:i/>
                <w:iCs/>
                <w:lang w:eastAsia="en-US"/>
              </w:rPr>
              <w:t>2264,8</w:t>
            </w:r>
          </w:p>
        </w:tc>
        <w:tc>
          <w:tcPr>
            <w:tcW w:w="412" w:type="pct"/>
            <w:tcBorders>
              <w:top w:val="single" w:sz="2" w:space="0" w:color="auto"/>
              <w:left w:val="single" w:sz="2" w:space="0" w:color="auto"/>
              <w:bottom w:val="single" w:sz="2" w:space="0" w:color="auto"/>
              <w:right w:val="single" w:sz="2" w:space="0" w:color="auto"/>
            </w:tcBorders>
          </w:tcPr>
          <w:p w14:paraId="05770A4D" w14:textId="691CF4BC" w:rsidR="00C11964" w:rsidRPr="0002312A" w:rsidRDefault="0001352B" w:rsidP="00C11964">
            <w:pPr>
              <w:autoSpaceDE w:val="0"/>
              <w:autoSpaceDN w:val="0"/>
              <w:adjustRightInd w:val="0"/>
              <w:spacing w:line="256" w:lineRule="auto"/>
              <w:jc w:val="center"/>
              <w:rPr>
                <w:i/>
                <w:iCs/>
                <w:lang w:eastAsia="en-US"/>
              </w:rPr>
            </w:pPr>
            <w:r>
              <w:rPr>
                <w:i/>
                <w:iCs/>
                <w:lang w:eastAsia="en-US"/>
              </w:rPr>
              <w:t>2264,8</w:t>
            </w:r>
          </w:p>
        </w:tc>
        <w:tc>
          <w:tcPr>
            <w:tcW w:w="412" w:type="pct"/>
            <w:tcBorders>
              <w:top w:val="single" w:sz="2" w:space="0" w:color="auto"/>
              <w:left w:val="single" w:sz="2" w:space="0" w:color="auto"/>
              <w:bottom w:val="single" w:sz="2" w:space="0" w:color="auto"/>
              <w:right w:val="single" w:sz="2" w:space="0" w:color="auto"/>
            </w:tcBorders>
          </w:tcPr>
          <w:p w14:paraId="29C879F4" w14:textId="78E88F26" w:rsidR="00C11964" w:rsidRPr="0002312A" w:rsidRDefault="0075657E" w:rsidP="00C11964">
            <w:pPr>
              <w:autoSpaceDE w:val="0"/>
              <w:autoSpaceDN w:val="0"/>
              <w:adjustRightInd w:val="0"/>
              <w:spacing w:line="256" w:lineRule="auto"/>
              <w:jc w:val="center"/>
              <w:rPr>
                <w:i/>
                <w:iCs/>
                <w:lang w:eastAsia="en-US"/>
              </w:rPr>
            </w:pPr>
            <w:r>
              <w:rPr>
                <w:i/>
                <w:iCs/>
                <w:lang w:eastAsia="en-US"/>
              </w:rPr>
              <w:t>8179,0</w:t>
            </w:r>
          </w:p>
        </w:tc>
      </w:tr>
      <w:tr w:rsidR="0001352B" w:rsidRPr="0002312A" w14:paraId="28172246" w14:textId="0AFB59F1" w:rsidTr="0001352B">
        <w:tc>
          <w:tcPr>
            <w:tcW w:w="1160" w:type="pct"/>
            <w:vMerge/>
            <w:tcBorders>
              <w:top w:val="nil"/>
              <w:left w:val="single" w:sz="2" w:space="0" w:color="auto"/>
              <w:bottom w:val="single" w:sz="2" w:space="0" w:color="auto"/>
              <w:right w:val="single" w:sz="2" w:space="0" w:color="auto"/>
            </w:tcBorders>
            <w:vAlign w:val="center"/>
            <w:hideMark/>
          </w:tcPr>
          <w:p w14:paraId="736D8C39" w14:textId="77777777" w:rsidR="0001352B" w:rsidRPr="0002312A" w:rsidRDefault="0001352B" w:rsidP="0001352B">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4CA94E2F" w14:textId="77777777" w:rsidR="0001352B" w:rsidRPr="0002312A" w:rsidRDefault="0001352B" w:rsidP="0001352B">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6293512" w14:textId="77777777" w:rsidR="0001352B" w:rsidRPr="0002312A" w:rsidRDefault="0001352B" w:rsidP="0001352B">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5E5BEC4" w14:textId="77777777" w:rsidR="0001352B" w:rsidRPr="0002312A" w:rsidRDefault="0001352B" w:rsidP="0001352B">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9D44D22" w14:textId="0B7CD0BA" w:rsidR="0001352B" w:rsidRPr="0002312A" w:rsidRDefault="0001352B" w:rsidP="0001352B">
            <w:pPr>
              <w:autoSpaceDE w:val="0"/>
              <w:autoSpaceDN w:val="0"/>
              <w:adjustRightInd w:val="0"/>
              <w:spacing w:line="256" w:lineRule="auto"/>
              <w:jc w:val="both"/>
              <w:rPr>
                <w:i/>
                <w:iCs/>
                <w:lang w:eastAsia="en-US"/>
              </w:rPr>
            </w:pPr>
            <w:r w:rsidRPr="0002312A">
              <w:rPr>
                <w:i/>
                <w:iCs/>
                <w:lang w:eastAsia="en-US"/>
              </w:rPr>
              <w:t xml:space="preserve">Бюджет </w:t>
            </w:r>
            <w:r>
              <w:rPr>
                <w:i/>
                <w:iCs/>
                <w:lang w:eastAsia="en-US"/>
              </w:rPr>
              <w:t>муниципального</w:t>
            </w:r>
            <w:r w:rsidRPr="0002312A">
              <w:rPr>
                <w:i/>
                <w:iCs/>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009FC25C" w14:textId="62480B90" w:rsidR="0001352B" w:rsidRPr="0002312A" w:rsidRDefault="0001352B" w:rsidP="0001352B">
            <w:pPr>
              <w:autoSpaceDE w:val="0"/>
              <w:autoSpaceDN w:val="0"/>
              <w:adjustRightInd w:val="0"/>
              <w:spacing w:line="256" w:lineRule="auto"/>
              <w:jc w:val="center"/>
              <w:rPr>
                <w:i/>
                <w:iCs/>
                <w:lang w:eastAsia="en-US"/>
              </w:rPr>
            </w:pPr>
            <w:r>
              <w:rPr>
                <w:i/>
                <w:iCs/>
                <w:lang w:eastAsia="en-US"/>
              </w:rPr>
              <w:t>36</w:t>
            </w:r>
            <w:r w:rsidR="0075657E">
              <w:rPr>
                <w:i/>
                <w:iCs/>
                <w:lang w:eastAsia="en-US"/>
              </w:rPr>
              <w:t>49,4</w:t>
            </w:r>
          </w:p>
        </w:tc>
        <w:tc>
          <w:tcPr>
            <w:tcW w:w="365" w:type="pct"/>
            <w:tcBorders>
              <w:top w:val="single" w:sz="2" w:space="0" w:color="auto"/>
              <w:left w:val="single" w:sz="2" w:space="0" w:color="auto"/>
              <w:bottom w:val="single" w:sz="2" w:space="0" w:color="auto"/>
              <w:right w:val="single" w:sz="2" w:space="0" w:color="auto"/>
            </w:tcBorders>
          </w:tcPr>
          <w:p w14:paraId="0BEFEEF5" w14:textId="55EF56DD" w:rsidR="0001352B" w:rsidRPr="0002312A" w:rsidRDefault="0001352B" w:rsidP="0001352B">
            <w:pPr>
              <w:autoSpaceDE w:val="0"/>
              <w:autoSpaceDN w:val="0"/>
              <w:adjustRightInd w:val="0"/>
              <w:spacing w:line="256" w:lineRule="auto"/>
              <w:jc w:val="center"/>
              <w:rPr>
                <w:i/>
                <w:iCs/>
                <w:lang w:eastAsia="en-US"/>
              </w:rPr>
            </w:pPr>
            <w:r>
              <w:rPr>
                <w:i/>
                <w:iCs/>
                <w:lang w:eastAsia="en-US"/>
              </w:rPr>
              <w:t>2264,8</w:t>
            </w:r>
          </w:p>
        </w:tc>
        <w:tc>
          <w:tcPr>
            <w:tcW w:w="412" w:type="pct"/>
            <w:tcBorders>
              <w:top w:val="single" w:sz="2" w:space="0" w:color="auto"/>
              <w:left w:val="single" w:sz="2" w:space="0" w:color="auto"/>
              <w:bottom w:val="single" w:sz="2" w:space="0" w:color="auto"/>
              <w:right w:val="single" w:sz="2" w:space="0" w:color="auto"/>
            </w:tcBorders>
          </w:tcPr>
          <w:p w14:paraId="0EAEF4F1" w14:textId="59E43051" w:rsidR="0001352B" w:rsidRPr="0002312A" w:rsidRDefault="0001352B" w:rsidP="0001352B">
            <w:pPr>
              <w:autoSpaceDE w:val="0"/>
              <w:autoSpaceDN w:val="0"/>
              <w:adjustRightInd w:val="0"/>
              <w:spacing w:line="256" w:lineRule="auto"/>
              <w:jc w:val="center"/>
              <w:rPr>
                <w:i/>
                <w:iCs/>
                <w:lang w:eastAsia="en-US"/>
              </w:rPr>
            </w:pPr>
            <w:r>
              <w:rPr>
                <w:i/>
                <w:iCs/>
                <w:lang w:eastAsia="en-US"/>
              </w:rPr>
              <w:t>2264,8</w:t>
            </w:r>
          </w:p>
        </w:tc>
        <w:tc>
          <w:tcPr>
            <w:tcW w:w="412" w:type="pct"/>
            <w:tcBorders>
              <w:top w:val="single" w:sz="2" w:space="0" w:color="auto"/>
              <w:left w:val="single" w:sz="2" w:space="0" w:color="auto"/>
              <w:bottom w:val="single" w:sz="2" w:space="0" w:color="auto"/>
              <w:right w:val="single" w:sz="2" w:space="0" w:color="auto"/>
            </w:tcBorders>
          </w:tcPr>
          <w:p w14:paraId="67B623ED" w14:textId="067F03D7" w:rsidR="0001352B" w:rsidRPr="0002312A" w:rsidRDefault="0075657E" w:rsidP="0001352B">
            <w:pPr>
              <w:autoSpaceDE w:val="0"/>
              <w:autoSpaceDN w:val="0"/>
              <w:adjustRightInd w:val="0"/>
              <w:spacing w:line="256" w:lineRule="auto"/>
              <w:jc w:val="center"/>
              <w:rPr>
                <w:i/>
                <w:iCs/>
                <w:lang w:eastAsia="en-US"/>
              </w:rPr>
            </w:pPr>
            <w:r>
              <w:rPr>
                <w:i/>
                <w:iCs/>
                <w:lang w:eastAsia="en-US"/>
              </w:rPr>
              <w:t>8179,0</w:t>
            </w:r>
          </w:p>
        </w:tc>
      </w:tr>
      <w:tr w:rsidR="00C11964" w:rsidRPr="0002312A" w14:paraId="4C2F92E2" w14:textId="518D2FD6" w:rsidTr="00B71B80">
        <w:tc>
          <w:tcPr>
            <w:tcW w:w="1160" w:type="pct"/>
            <w:vMerge/>
            <w:tcBorders>
              <w:top w:val="nil"/>
              <w:left w:val="single" w:sz="2" w:space="0" w:color="auto"/>
              <w:bottom w:val="single" w:sz="2" w:space="0" w:color="auto"/>
              <w:right w:val="single" w:sz="2" w:space="0" w:color="auto"/>
            </w:tcBorders>
            <w:vAlign w:val="center"/>
            <w:hideMark/>
          </w:tcPr>
          <w:p w14:paraId="1A8A983F" w14:textId="77777777" w:rsidR="00C11964" w:rsidRPr="0002312A" w:rsidRDefault="00C11964" w:rsidP="00C11964">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51FF60EF" w14:textId="77777777" w:rsidR="00C11964" w:rsidRPr="0002312A" w:rsidRDefault="00C11964" w:rsidP="00C11964">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4D368591" w14:textId="77777777" w:rsidR="00C11964" w:rsidRPr="0002312A" w:rsidRDefault="00C11964" w:rsidP="00C11964">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3FAEF639" w14:textId="77777777" w:rsidR="00C11964" w:rsidRPr="0002312A" w:rsidRDefault="00C11964" w:rsidP="00C11964">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628CDC9"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66B7322" w14:textId="54ABBAAD"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32CB464" w14:textId="454EEC83"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51166C1" w14:textId="485EA44F"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070FE6F" w14:textId="6648B0A4"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r>
      <w:tr w:rsidR="00C11964" w:rsidRPr="0002312A" w14:paraId="652E43F9" w14:textId="79DDAC0E" w:rsidTr="00B71B80">
        <w:tc>
          <w:tcPr>
            <w:tcW w:w="1160" w:type="pct"/>
            <w:vMerge/>
            <w:tcBorders>
              <w:top w:val="nil"/>
              <w:left w:val="single" w:sz="2" w:space="0" w:color="auto"/>
              <w:bottom w:val="single" w:sz="2" w:space="0" w:color="auto"/>
              <w:right w:val="single" w:sz="2" w:space="0" w:color="auto"/>
            </w:tcBorders>
            <w:vAlign w:val="center"/>
            <w:hideMark/>
          </w:tcPr>
          <w:p w14:paraId="5822C829" w14:textId="77777777" w:rsidR="00C11964" w:rsidRPr="0002312A" w:rsidRDefault="00C11964" w:rsidP="00C11964">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4965A17D" w14:textId="77777777" w:rsidR="00C11964" w:rsidRPr="0002312A" w:rsidRDefault="00C11964" w:rsidP="00C11964">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AF11505" w14:textId="77777777" w:rsidR="00C11964" w:rsidRPr="0002312A" w:rsidRDefault="00C11964" w:rsidP="00C11964">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6DC04E22" w14:textId="77777777" w:rsidR="00C11964" w:rsidRPr="0002312A" w:rsidRDefault="00C11964" w:rsidP="00C11964">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5826F15"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77EC2E80" w14:textId="0A53F4AA"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AC0D558" w14:textId="4593FDC3"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2C559BA" w14:textId="280FB12A"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81E9D15" w14:textId="0DAD60F1"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r>
      <w:tr w:rsidR="00C11964" w:rsidRPr="0002312A" w14:paraId="15E876CE" w14:textId="597CFC2E" w:rsidTr="00B71B80">
        <w:tc>
          <w:tcPr>
            <w:tcW w:w="1160" w:type="pct"/>
            <w:vMerge w:val="restart"/>
            <w:tcBorders>
              <w:top w:val="nil"/>
              <w:left w:val="single" w:sz="2" w:space="0" w:color="auto"/>
              <w:bottom w:val="single" w:sz="2" w:space="0" w:color="auto"/>
              <w:right w:val="single" w:sz="2" w:space="0" w:color="auto"/>
            </w:tcBorders>
            <w:hideMark/>
          </w:tcPr>
          <w:p w14:paraId="3AF2833F" w14:textId="77777777" w:rsidR="00C11964" w:rsidRPr="0002312A" w:rsidRDefault="00C11964" w:rsidP="00C11964">
            <w:pPr>
              <w:widowControl w:val="0"/>
              <w:autoSpaceDE w:val="0"/>
              <w:autoSpaceDN w:val="0"/>
              <w:adjustRightInd w:val="0"/>
              <w:spacing w:line="256" w:lineRule="auto"/>
              <w:rPr>
                <w:i/>
                <w:iCs/>
                <w:color w:val="000000"/>
                <w:lang w:eastAsia="en-US"/>
              </w:rPr>
            </w:pPr>
            <w:r w:rsidRPr="0002312A">
              <w:rPr>
                <w:i/>
                <w:iCs/>
                <w:color w:val="000000"/>
                <w:lang w:eastAsia="en-US"/>
              </w:rPr>
              <w:t>1.3.2. Градостроительная деятельность</w:t>
            </w:r>
          </w:p>
        </w:tc>
        <w:tc>
          <w:tcPr>
            <w:tcW w:w="410" w:type="pct"/>
            <w:vMerge w:val="restart"/>
            <w:tcBorders>
              <w:top w:val="nil"/>
              <w:left w:val="single" w:sz="2" w:space="0" w:color="auto"/>
              <w:bottom w:val="single" w:sz="2" w:space="0" w:color="auto"/>
              <w:right w:val="single" w:sz="2" w:space="0" w:color="auto"/>
            </w:tcBorders>
          </w:tcPr>
          <w:p w14:paraId="04A1CEEC" w14:textId="77777777" w:rsidR="00C11964" w:rsidRPr="0002312A" w:rsidRDefault="00C11964" w:rsidP="00C11964">
            <w:pPr>
              <w:autoSpaceDE w:val="0"/>
              <w:autoSpaceDN w:val="0"/>
              <w:adjustRightInd w:val="0"/>
              <w:spacing w:line="256" w:lineRule="auto"/>
              <w:jc w:val="center"/>
              <w:rPr>
                <w:i/>
                <w:iCs/>
                <w:lang w:eastAsia="en-US"/>
              </w:rPr>
            </w:pPr>
          </w:p>
        </w:tc>
        <w:tc>
          <w:tcPr>
            <w:tcW w:w="412" w:type="pct"/>
            <w:vMerge w:val="restart"/>
            <w:tcBorders>
              <w:top w:val="nil"/>
              <w:left w:val="single" w:sz="2" w:space="0" w:color="auto"/>
              <w:bottom w:val="single" w:sz="2" w:space="0" w:color="auto"/>
              <w:right w:val="single" w:sz="2" w:space="0" w:color="auto"/>
            </w:tcBorders>
          </w:tcPr>
          <w:p w14:paraId="4E8BEEB4" w14:textId="77777777" w:rsidR="00C11964" w:rsidRPr="0002312A" w:rsidRDefault="00C11964" w:rsidP="00C11964">
            <w:pPr>
              <w:autoSpaceDE w:val="0"/>
              <w:autoSpaceDN w:val="0"/>
              <w:adjustRightInd w:val="0"/>
              <w:spacing w:line="256" w:lineRule="auto"/>
              <w:rPr>
                <w:i/>
                <w:iCs/>
                <w:lang w:eastAsia="en-US"/>
              </w:rPr>
            </w:pPr>
          </w:p>
        </w:tc>
        <w:tc>
          <w:tcPr>
            <w:tcW w:w="824" w:type="pct"/>
            <w:vMerge w:val="restart"/>
            <w:tcBorders>
              <w:top w:val="nil"/>
              <w:left w:val="single" w:sz="2" w:space="0" w:color="auto"/>
              <w:bottom w:val="single" w:sz="2" w:space="0" w:color="auto"/>
              <w:right w:val="single" w:sz="2" w:space="0" w:color="auto"/>
            </w:tcBorders>
            <w:hideMark/>
          </w:tcPr>
          <w:p w14:paraId="6951475B" w14:textId="77777777" w:rsidR="00C11964" w:rsidRPr="0002312A" w:rsidRDefault="00C11964" w:rsidP="00C11964">
            <w:pPr>
              <w:widowControl w:val="0"/>
              <w:autoSpaceDE w:val="0"/>
              <w:autoSpaceDN w:val="0"/>
              <w:adjustRightInd w:val="0"/>
              <w:spacing w:line="256" w:lineRule="auto"/>
              <w:jc w:val="center"/>
              <w:rPr>
                <w:i/>
                <w:iCs/>
                <w:color w:val="000000"/>
                <w:lang w:eastAsia="en-US"/>
              </w:rPr>
            </w:pPr>
            <w:r w:rsidRPr="0002312A">
              <w:rPr>
                <w:i/>
                <w:iCs/>
                <w:color w:val="000000"/>
                <w:lang w:eastAsia="en-US"/>
              </w:rPr>
              <w:t>АГЭ</w:t>
            </w:r>
          </w:p>
        </w:tc>
        <w:tc>
          <w:tcPr>
            <w:tcW w:w="594" w:type="pct"/>
            <w:tcBorders>
              <w:top w:val="single" w:sz="2" w:space="0" w:color="auto"/>
              <w:left w:val="single" w:sz="2" w:space="0" w:color="auto"/>
              <w:bottom w:val="single" w:sz="2" w:space="0" w:color="auto"/>
              <w:right w:val="single" w:sz="2" w:space="0" w:color="auto"/>
            </w:tcBorders>
            <w:hideMark/>
          </w:tcPr>
          <w:p w14:paraId="6E2B5156"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EDC43EF" w14:textId="60FD8FCF"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1</w:t>
            </w:r>
            <w:r w:rsidR="008E1FBF">
              <w:rPr>
                <w:i/>
                <w:iCs/>
                <w:lang w:eastAsia="en-US"/>
              </w:rPr>
              <w:t>0</w:t>
            </w:r>
            <w:r w:rsidRPr="0002312A">
              <w:rPr>
                <w:i/>
                <w:iCs/>
                <w:lang w:eastAsia="en-US"/>
              </w:rPr>
              <w:t>00,0</w:t>
            </w:r>
          </w:p>
        </w:tc>
        <w:tc>
          <w:tcPr>
            <w:tcW w:w="365" w:type="pct"/>
            <w:tcBorders>
              <w:top w:val="single" w:sz="2" w:space="0" w:color="auto"/>
              <w:left w:val="single" w:sz="2" w:space="0" w:color="auto"/>
              <w:bottom w:val="single" w:sz="2" w:space="0" w:color="auto"/>
              <w:right w:val="single" w:sz="2" w:space="0" w:color="auto"/>
            </w:tcBorders>
            <w:hideMark/>
          </w:tcPr>
          <w:p w14:paraId="3326ECAF" w14:textId="083F159E"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1</w:t>
            </w:r>
            <w:r w:rsidR="008E1FBF">
              <w:rPr>
                <w:i/>
                <w:iCs/>
                <w:lang w:eastAsia="en-US"/>
              </w:rPr>
              <w:t>0</w:t>
            </w:r>
            <w:r w:rsidRPr="0002312A">
              <w:rPr>
                <w:i/>
                <w:iCs/>
                <w:lang w:eastAsia="en-US"/>
              </w:rPr>
              <w:t>00,0</w:t>
            </w:r>
          </w:p>
        </w:tc>
        <w:tc>
          <w:tcPr>
            <w:tcW w:w="412" w:type="pct"/>
            <w:tcBorders>
              <w:top w:val="single" w:sz="2" w:space="0" w:color="auto"/>
              <w:left w:val="single" w:sz="2" w:space="0" w:color="auto"/>
              <w:bottom w:val="single" w:sz="2" w:space="0" w:color="auto"/>
              <w:right w:val="single" w:sz="2" w:space="0" w:color="auto"/>
            </w:tcBorders>
            <w:hideMark/>
          </w:tcPr>
          <w:p w14:paraId="7752CCA3" w14:textId="1634AE76"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1</w:t>
            </w:r>
            <w:r w:rsidR="008E1FBF">
              <w:rPr>
                <w:i/>
                <w:iCs/>
                <w:lang w:eastAsia="en-US"/>
              </w:rPr>
              <w:t>0</w:t>
            </w:r>
            <w:r w:rsidRPr="0002312A">
              <w:rPr>
                <w:i/>
                <w:iCs/>
                <w:lang w:eastAsia="en-US"/>
              </w:rPr>
              <w:t>00,0</w:t>
            </w:r>
          </w:p>
        </w:tc>
        <w:tc>
          <w:tcPr>
            <w:tcW w:w="412" w:type="pct"/>
            <w:tcBorders>
              <w:top w:val="single" w:sz="2" w:space="0" w:color="auto"/>
              <w:left w:val="single" w:sz="2" w:space="0" w:color="auto"/>
              <w:bottom w:val="single" w:sz="2" w:space="0" w:color="auto"/>
              <w:right w:val="single" w:sz="2" w:space="0" w:color="auto"/>
            </w:tcBorders>
          </w:tcPr>
          <w:p w14:paraId="2AE34A7A" w14:textId="4C24BA85" w:rsidR="00C11964" w:rsidRPr="0002312A" w:rsidRDefault="008E1FBF" w:rsidP="00C11964">
            <w:pPr>
              <w:autoSpaceDE w:val="0"/>
              <w:autoSpaceDN w:val="0"/>
              <w:adjustRightInd w:val="0"/>
              <w:spacing w:line="256" w:lineRule="auto"/>
              <w:jc w:val="center"/>
              <w:rPr>
                <w:i/>
                <w:iCs/>
                <w:lang w:eastAsia="en-US"/>
              </w:rPr>
            </w:pPr>
            <w:r>
              <w:rPr>
                <w:i/>
                <w:iCs/>
                <w:lang w:eastAsia="en-US"/>
              </w:rPr>
              <w:t>30</w:t>
            </w:r>
            <w:r w:rsidR="00C11964">
              <w:rPr>
                <w:i/>
                <w:iCs/>
                <w:lang w:eastAsia="en-US"/>
              </w:rPr>
              <w:t>00,0</w:t>
            </w:r>
          </w:p>
        </w:tc>
      </w:tr>
      <w:tr w:rsidR="008E1FBF" w:rsidRPr="0002312A" w14:paraId="15FADA7D" w14:textId="6CACF505" w:rsidTr="00B71B80">
        <w:tc>
          <w:tcPr>
            <w:tcW w:w="1160" w:type="pct"/>
            <w:vMerge/>
            <w:tcBorders>
              <w:top w:val="nil"/>
              <w:left w:val="single" w:sz="2" w:space="0" w:color="auto"/>
              <w:bottom w:val="single" w:sz="2" w:space="0" w:color="auto"/>
              <w:right w:val="single" w:sz="2" w:space="0" w:color="auto"/>
            </w:tcBorders>
            <w:vAlign w:val="center"/>
            <w:hideMark/>
          </w:tcPr>
          <w:p w14:paraId="12227B41" w14:textId="77777777" w:rsidR="008E1FBF" w:rsidRPr="0002312A" w:rsidRDefault="008E1FBF" w:rsidP="008E1FBF">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4FDF2BDA" w14:textId="77777777" w:rsidR="008E1FBF" w:rsidRPr="0002312A" w:rsidRDefault="008E1FBF" w:rsidP="008E1FBF">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3FA22FB9" w14:textId="77777777" w:rsidR="008E1FBF" w:rsidRPr="0002312A" w:rsidRDefault="008E1FBF" w:rsidP="008E1FBF">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C0DAAC4" w14:textId="77777777" w:rsidR="008E1FBF" w:rsidRPr="0002312A" w:rsidRDefault="008E1FBF" w:rsidP="008E1FBF">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35D03E2" w14:textId="57530A5E" w:rsidR="008E1FBF" w:rsidRPr="0002312A" w:rsidRDefault="008E1FBF" w:rsidP="008E1FBF">
            <w:pPr>
              <w:autoSpaceDE w:val="0"/>
              <w:autoSpaceDN w:val="0"/>
              <w:adjustRightInd w:val="0"/>
              <w:spacing w:line="256" w:lineRule="auto"/>
              <w:jc w:val="both"/>
              <w:rPr>
                <w:i/>
                <w:iCs/>
                <w:lang w:eastAsia="en-US"/>
              </w:rPr>
            </w:pPr>
            <w:r w:rsidRPr="0002312A">
              <w:rPr>
                <w:i/>
                <w:iCs/>
                <w:lang w:eastAsia="en-US"/>
              </w:rPr>
              <w:t xml:space="preserve">Бюджет </w:t>
            </w:r>
            <w:r>
              <w:rPr>
                <w:i/>
                <w:iCs/>
                <w:lang w:eastAsia="en-US"/>
              </w:rPr>
              <w:t>муниципального</w:t>
            </w:r>
            <w:r w:rsidRPr="0002312A">
              <w:rPr>
                <w:i/>
                <w:iCs/>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26AD768" w14:textId="327E5026" w:rsidR="008E1FBF" w:rsidRPr="0002312A" w:rsidRDefault="008E1FBF" w:rsidP="008E1FBF">
            <w:pPr>
              <w:autoSpaceDE w:val="0"/>
              <w:autoSpaceDN w:val="0"/>
              <w:adjustRightInd w:val="0"/>
              <w:spacing w:line="256" w:lineRule="auto"/>
              <w:jc w:val="center"/>
              <w:rPr>
                <w:i/>
                <w:iCs/>
                <w:lang w:eastAsia="en-US"/>
              </w:rPr>
            </w:pPr>
            <w:r w:rsidRPr="0002312A">
              <w:rPr>
                <w:i/>
                <w:iCs/>
                <w:lang w:eastAsia="en-US"/>
              </w:rPr>
              <w:t>1</w:t>
            </w:r>
            <w:r>
              <w:rPr>
                <w:i/>
                <w:iCs/>
                <w:lang w:eastAsia="en-US"/>
              </w:rPr>
              <w:t>0</w:t>
            </w:r>
            <w:r w:rsidRPr="0002312A">
              <w:rPr>
                <w:i/>
                <w:iCs/>
                <w:lang w:eastAsia="en-US"/>
              </w:rPr>
              <w:t>00,0</w:t>
            </w:r>
          </w:p>
        </w:tc>
        <w:tc>
          <w:tcPr>
            <w:tcW w:w="365" w:type="pct"/>
            <w:tcBorders>
              <w:top w:val="single" w:sz="2" w:space="0" w:color="auto"/>
              <w:left w:val="single" w:sz="2" w:space="0" w:color="auto"/>
              <w:bottom w:val="single" w:sz="2" w:space="0" w:color="auto"/>
              <w:right w:val="single" w:sz="2" w:space="0" w:color="auto"/>
            </w:tcBorders>
            <w:hideMark/>
          </w:tcPr>
          <w:p w14:paraId="37D6969C" w14:textId="46A1678C" w:rsidR="008E1FBF" w:rsidRPr="0002312A" w:rsidRDefault="008E1FBF" w:rsidP="008E1FBF">
            <w:pPr>
              <w:autoSpaceDE w:val="0"/>
              <w:autoSpaceDN w:val="0"/>
              <w:adjustRightInd w:val="0"/>
              <w:spacing w:line="256" w:lineRule="auto"/>
              <w:jc w:val="center"/>
              <w:rPr>
                <w:i/>
                <w:iCs/>
                <w:lang w:eastAsia="en-US"/>
              </w:rPr>
            </w:pPr>
            <w:r w:rsidRPr="0002312A">
              <w:rPr>
                <w:i/>
                <w:iCs/>
                <w:lang w:eastAsia="en-US"/>
              </w:rPr>
              <w:t>1</w:t>
            </w:r>
            <w:r>
              <w:rPr>
                <w:i/>
                <w:iCs/>
                <w:lang w:eastAsia="en-US"/>
              </w:rPr>
              <w:t>0</w:t>
            </w:r>
            <w:r w:rsidRPr="0002312A">
              <w:rPr>
                <w:i/>
                <w:iCs/>
                <w:lang w:eastAsia="en-US"/>
              </w:rPr>
              <w:t>00,0</w:t>
            </w:r>
          </w:p>
        </w:tc>
        <w:tc>
          <w:tcPr>
            <w:tcW w:w="412" w:type="pct"/>
            <w:tcBorders>
              <w:top w:val="single" w:sz="2" w:space="0" w:color="auto"/>
              <w:left w:val="single" w:sz="2" w:space="0" w:color="auto"/>
              <w:bottom w:val="single" w:sz="2" w:space="0" w:color="auto"/>
              <w:right w:val="single" w:sz="2" w:space="0" w:color="auto"/>
            </w:tcBorders>
            <w:hideMark/>
          </w:tcPr>
          <w:p w14:paraId="3E5CB2BE" w14:textId="7121D98B" w:rsidR="008E1FBF" w:rsidRPr="0002312A" w:rsidRDefault="008E1FBF" w:rsidP="008E1FBF">
            <w:pPr>
              <w:autoSpaceDE w:val="0"/>
              <w:autoSpaceDN w:val="0"/>
              <w:adjustRightInd w:val="0"/>
              <w:spacing w:line="256" w:lineRule="auto"/>
              <w:jc w:val="center"/>
              <w:rPr>
                <w:i/>
                <w:iCs/>
                <w:lang w:eastAsia="en-US"/>
              </w:rPr>
            </w:pPr>
            <w:r w:rsidRPr="0002312A">
              <w:rPr>
                <w:i/>
                <w:iCs/>
                <w:lang w:eastAsia="en-US"/>
              </w:rPr>
              <w:t>1</w:t>
            </w:r>
            <w:r>
              <w:rPr>
                <w:i/>
                <w:iCs/>
                <w:lang w:eastAsia="en-US"/>
              </w:rPr>
              <w:t>0</w:t>
            </w:r>
            <w:r w:rsidRPr="0002312A">
              <w:rPr>
                <w:i/>
                <w:iCs/>
                <w:lang w:eastAsia="en-US"/>
              </w:rPr>
              <w:t>00,0</w:t>
            </w:r>
          </w:p>
        </w:tc>
        <w:tc>
          <w:tcPr>
            <w:tcW w:w="412" w:type="pct"/>
            <w:tcBorders>
              <w:top w:val="single" w:sz="2" w:space="0" w:color="auto"/>
              <w:left w:val="single" w:sz="2" w:space="0" w:color="auto"/>
              <w:bottom w:val="single" w:sz="2" w:space="0" w:color="auto"/>
              <w:right w:val="single" w:sz="2" w:space="0" w:color="auto"/>
            </w:tcBorders>
          </w:tcPr>
          <w:p w14:paraId="4240C4B1" w14:textId="07BB8DD6" w:rsidR="008E1FBF" w:rsidRPr="0002312A" w:rsidRDefault="008E1FBF" w:rsidP="008E1FBF">
            <w:pPr>
              <w:autoSpaceDE w:val="0"/>
              <w:autoSpaceDN w:val="0"/>
              <w:adjustRightInd w:val="0"/>
              <w:spacing w:line="256" w:lineRule="auto"/>
              <w:jc w:val="center"/>
              <w:rPr>
                <w:i/>
                <w:iCs/>
                <w:lang w:eastAsia="en-US"/>
              </w:rPr>
            </w:pPr>
            <w:r>
              <w:rPr>
                <w:i/>
                <w:iCs/>
                <w:lang w:eastAsia="en-US"/>
              </w:rPr>
              <w:t>3000,0</w:t>
            </w:r>
          </w:p>
        </w:tc>
      </w:tr>
      <w:tr w:rsidR="00C11964" w:rsidRPr="0002312A" w14:paraId="21C2603A" w14:textId="49C68827" w:rsidTr="00B71B80">
        <w:tc>
          <w:tcPr>
            <w:tcW w:w="1160" w:type="pct"/>
            <w:vMerge/>
            <w:tcBorders>
              <w:top w:val="nil"/>
              <w:left w:val="single" w:sz="2" w:space="0" w:color="auto"/>
              <w:bottom w:val="single" w:sz="2" w:space="0" w:color="auto"/>
              <w:right w:val="single" w:sz="2" w:space="0" w:color="auto"/>
            </w:tcBorders>
            <w:vAlign w:val="center"/>
            <w:hideMark/>
          </w:tcPr>
          <w:p w14:paraId="539CB138" w14:textId="77777777" w:rsidR="00C11964" w:rsidRPr="0002312A" w:rsidRDefault="00C11964" w:rsidP="00C11964">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3D4799F2" w14:textId="77777777" w:rsidR="00C11964" w:rsidRPr="0002312A" w:rsidRDefault="00C11964" w:rsidP="00C11964">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7EE9A244" w14:textId="77777777" w:rsidR="00C11964" w:rsidRPr="0002312A" w:rsidRDefault="00C11964" w:rsidP="00C11964">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6403043C" w14:textId="77777777" w:rsidR="00C11964" w:rsidRPr="0002312A" w:rsidRDefault="00C11964" w:rsidP="00C11964">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2C6639C"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6FE85480"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EFEA3DE"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9E14EBE"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0620F71" w14:textId="2AD16E3A"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r>
      <w:tr w:rsidR="00C11964" w:rsidRPr="0002312A" w14:paraId="3615F225" w14:textId="2CF742A3" w:rsidTr="00DE3658">
        <w:trPr>
          <w:trHeight w:val="785"/>
        </w:trPr>
        <w:tc>
          <w:tcPr>
            <w:tcW w:w="1160" w:type="pct"/>
            <w:vMerge/>
            <w:tcBorders>
              <w:top w:val="nil"/>
              <w:left w:val="single" w:sz="2" w:space="0" w:color="auto"/>
              <w:bottom w:val="single" w:sz="2" w:space="0" w:color="auto"/>
              <w:right w:val="single" w:sz="2" w:space="0" w:color="auto"/>
            </w:tcBorders>
            <w:vAlign w:val="center"/>
            <w:hideMark/>
          </w:tcPr>
          <w:p w14:paraId="38F2437F" w14:textId="77777777" w:rsidR="00C11964" w:rsidRPr="0002312A" w:rsidRDefault="00C11964" w:rsidP="00C11964">
            <w:pPr>
              <w:spacing w:line="256" w:lineRule="auto"/>
              <w:rPr>
                <w:i/>
                <w:iCs/>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41144258" w14:textId="77777777" w:rsidR="00C11964" w:rsidRPr="0002312A" w:rsidRDefault="00C11964" w:rsidP="00C11964">
            <w:pPr>
              <w:spacing w:line="256" w:lineRule="auto"/>
              <w:rPr>
                <w:i/>
                <w:iCs/>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4141F054" w14:textId="77777777" w:rsidR="00C11964" w:rsidRPr="0002312A" w:rsidRDefault="00C11964" w:rsidP="00C11964">
            <w:pPr>
              <w:spacing w:line="256" w:lineRule="auto"/>
              <w:rPr>
                <w:i/>
                <w:iCs/>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9AD8F80" w14:textId="77777777" w:rsidR="00C11964" w:rsidRPr="0002312A" w:rsidRDefault="00C11964" w:rsidP="00C11964">
            <w:pPr>
              <w:spacing w:line="256" w:lineRule="auto"/>
              <w:rPr>
                <w:i/>
                <w:i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266D1D4" w14:textId="77777777" w:rsidR="00C11964" w:rsidRPr="0002312A" w:rsidRDefault="00C11964" w:rsidP="00C11964">
            <w:pPr>
              <w:autoSpaceDE w:val="0"/>
              <w:autoSpaceDN w:val="0"/>
              <w:adjustRightInd w:val="0"/>
              <w:spacing w:line="256" w:lineRule="auto"/>
              <w:jc w:val="both"/>
              <w:rPr>
                <w:i/>
                <w:iCs/>
                <w:lang w:eastAsia="en-US"/>
              </w:rPr>
            </w:pPr>
            <w:r w:rsidRPr="0002312A">
              <w:rPr>
                <w:i/>
                <w:iCs/>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D8C91ED"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4C6F7C2"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01B8BF7" w14:textId="77777777"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4C41FDD" w14:textId="3F7E6A48" w:rsidR="00C11964" w:rsidRPr="0002312A" w:rsidRDefault="00C11964" w:rsidP="00C11964">
            <w:pPr>
              <w:autoSpaceDE w:val="0"/>
              <w:autoSpaceDN w:val="0"/>
              <w:adjustRightInd w:val="0"/>
              <w:spacing w:line="256" w:lineRule="auto"/>
              <w:jc w:val="center"/>
              <w:rPr>
                <w:i/>
                <w:iCs/>
                <w:lang w:eastAsia="en-US"/>
              </w:rPr>
            </w:pPr>
            <w:r w:rsidRPr="0002312A">
              <w:rPr>
                <w:i/>
                <w:iCs/>
                <w:lang w:eastAsia="en-US"/>
              </w:rPr>
              <w:t>0,0</w:t>
            </w:r>
          </w:p>
        </w:tc>
      </w:tr>
      <w:tr w:rsidR="0075657E" w:rsidRPr="0002312A" w14:paraId="325418C2" w14:textId="1307210D" w:rsidTr="006D450B">
        <w:tc>
          <w:tcPr>
            <w:tcW w:w="1160" w:type="pct"/>
            <w:vMerge w:val="restart"/>
            <w:tcBorders>
              <w:top w:val="single" w:sz="2" w:space="0" w:color="auto"/>
              <w:left w:val="single" w:sz="2" w:space="0" w:color="auto"/>
              <w:bottom w:val="single" w:sz="2" w:space="0" w:color="auto"/>
              <w:right w:val="single" w:sz="2" w:space="0" w:color="auto"/>
            </w:tcBorders>
            <w:hideMark/>
          </w:tcPr>
          <w:p w14:paraId="02F736DC" w14:textId="77777777" w:rsidR="0075657E" w:rsidRPr="0002312A" w:rsidRDefault="0075657E" w:rsidP="0075657E">
            <w:pPr>
              <w:autoSpaceDE w:val="0"/>
              <w:autoSpaceDN w:val="0"/>
              <w:adjustRightInd w:val="0"/>
              <w:spacing w:line="256" w:lineRule="auto"/>
              <w:rPr>
                <w:lang w:eastAsia="en-US"/>
              </w:rPr>
            </w:pPr>
            <w:r w:rsidRPr="0002312A">
              <w:rPr>
                <w:lang w:eastAsia="en-US"/>
              </w:rPr>
              <w:lastRenderedPageBreak/>
              <w:t>Основное мероприятие</w:t>
            </w:r>
            <w:r w:rsidRPr="0002312A">
              <w:rPr>
                <w:lang w:eastAsia="en-US"/>
              </w:rPr>
              <w:br/>
              <w:t xml:space="preserve">1.4. Управление средствами резервного фонда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610038FD" w14:textId="77777777" w:rsidR="0075657E" w:rsidRPr="0002312A" w:rsidRDefault="0075657E" w:rsidP="0075657E">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60971C0D" w14:textId="0F8998B6" w:rsidR="0075657E" w:rsidRPr="0002312A" w:rsidRDefault="0075657E" w:rsidP="0075657E">
            <w:pPr>
              <w:autoSpaceDE w:val="0"/>
              <w:autoSpaceDN w:val="0"/>
              <w:adjustRightInd w:val="0"/>
              <w:spacing w:line="256" w:lineRule="auto"/>
              <w:jc w:val="center"/>
              <w:rPr>
                <w:lang w:eastAsia="en-US"/>
              </w:rPr>
            </w:pPr>
            <w:r w:rsidRPr="0002312A">
              <w:rPr>
                <w:lang w:eastAsia="en-US"/>
              </w:rPr>
              <w:t>202</w:t>
            </w:r>
            <w:r>
              <w:rPr>
                <w:lang w:eastAsia="en-US"/>
              </w:rPr>
              <w:t>6</w:t>
            </w:r>
            <w:r w:rsidRPr="0002312A">
              <w:rPr>
                <w:lang w:eastAsia="en-US"/>
              </w:rPr>
              <w:t xml:space="preserve"> - 202</w:t>
            </w:r>
            <w:r>
              <w:rPr>
                <w:lang w:eastAsia="en-US"/>
              </w:rPr>
              <w:t>8</w:t>
            </w:r>
          </w:p>
          <w:p w14:paraId="201BFCE9" w14:textId="77777777" w:rsidR="0075657E" w:rsidRPr="0002312A" w:rsidRDefault="0075657E" w:rsidP="0075657E">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tcPr>
          <w:p w14:paraId="6CC2367B" w14:textId="77777777" w:rsidR="0075657E" w:rsidRPr="0002312A" w:rsidRDefault="0075657E" w:rsidP="0075657E">
            <w:pPr>
              <w:autoSpaceDE w:val="0"/>
              <w:autoSpaceDN w:val="0"/>
              <w:adjustRightInd w:val="0"/>
              <w:spacing w:line="256" w:lineRule="auto"/>
              <w:jc w:val="center"/>
              <w:rPr>
                <w:lang w:eastAsia="en-US"/>
              </w:rPr>
            </w:pPr>
            <w:r w:rsidRPr="0002312A">
              <w:rPr>
                <w:lang w:eastAsia="en-US"/>
              </w:rPr>
              <w:t>Управление финансов</w:t>
            </w:r>
          </w:p>
          <w:p w14:paraId="71B10398" w14:textId="77777777" w:rsidR="0075657E" w:rsidRPr="0002312A" w:rsidRDefault="0075657E" w:rsidP="0075657E">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EE3C240" w14:textId="77777777" w:rsidR="0075657E" w:rsidRPr="0002312A" w:rsidRDefault="0075657E" w:rsidP="0075657E">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729FD79B" w14:textId="4CB8FFA8" w:rsidR="0075657E" w:rsidRPr="0002312A" w:rsidRDefault="0075657E" w:rsidP="0075657E">
            <w:pPr>
              <w:autoSpaceDE w:val="0"/>
              <w:autoSpaceDN w:val="0"/>
              <w:adjustRightInd w:val="0"/>
              <w:spacing w:line="256" w:lineRule="auto"/>
              <w:jc w:val="center"/>
              <w:rPr>
                <w:lang w:eastAsia="en-US"/>
              </w:rPr>
            </w:pPr>
            <w:r>
              <w:rPr>
                <w:lang w:eastAsia="en-US"/>
              </w:rPr>
              <w:t>11691,4</w:t>
            </w:r>
          </w:p>
        </w:tc>
        <w:tc>
          <w:tcPr>
            <w:tcW w:w="365" w:type="pct"/>
            <w:tcBorders>
              <w:top w:val="single" w:sz="2" w:space="0" w:color="auto"/>
              <w:left w:val="single" w:sz="2" w:space="0" w:color="auto"/>
              <w:bottom w:val="single" w:sz="2" w:space="0" w:color="auto"/>
              <w:right w:val="single" w:sz="2" w:space="0" w:color="auto"/>
            </w:tcBorders>
          </w:tcPr>
          <w:p w14:paraId="791F44A6" w14:textId="2D5A7939" w:rsidR="0075657E" w:rsidRPr="005C5101" w:rsidRDefault="0075657E" w:rsidP="0075657E">
            <w:pPr>
              <w:autoSpaceDE w:val="0"/>
              <w:autoSpaceDN w:val="0"/>
              <w:adjustRightInd w:val="0"/>
              <w:spacing w:line="256" w:lineRule="auto"/>
              <w:jc w:val="center"/>
              <w:rPr>
                <w:lang w:eastAsia="en-US"/>
              </w:rPr>
            </w:pPr>
            <w:r w:rsidRPr="005C5101">
              <w:rPr>
                <w:lang w:eastAsia="en-US"/>
              </w:rPr>
              <w:t>2697,2</w:t>
            </w:r>
          </w:p>
        </w:tc>
        <w:tc>
          <w:tcPr>
            <w:tcW w:w="412" w:type="pct"/>
            <w:tcBorders>
              <w:top w:val="single" w:sz="2" w:space="0" w:color="auto"/>
              <w:left w:val="single" w:sz="2" w:space="0" w:color="auto"/>
              <w:bottom w:val="single" w:sz="2" w:space="0" w:color="auto"/>
              <w:right w:val="single" w:sz="2" w:space="0" w:color="auto"/>
            </w:tcBorders>
          </w:tcPr>
          <w:p w14:paraId="3F999183" w14:textId="4A76C00D" w:rsidR="0075657E" w:rsidRPr="005C5101" w:rsidRDefault="0075657E" w:rsidP="0075657E">
            <w:pPr>
              <w:autoSpaceDE w:val="0"/>
              <w:autoSpaceDN w:val="0"/>
              <w:adjustRightInd w:val="0"/>
              <w:spacing w:line="256" w:lineRule="auto"/>
              <w:jc w:val="center"/>
              <w:rPr>
                <w:lang w:eastAsia="en-US"/>
              </w:rPr>
            </w:pPr>
            <w:r w:rsidRPr="005C5101">
              <w:rPr>
                <w:lang w:eastAsia="en-US"/>
              </w:rPr>
              <w:t>2</w:t>
            </w:r>
            <w:r>
              <w:rPr>
                <w:lang w:eastAsia="en-US"/>
              </w:rPr>
              <w:t>0493,0</w:t>
            </w:r>
          </w:p>
        </w:tc>
        <w:tc>
          <w:tcPr>
            <w:tcW w:w="412" w:type="pct"/>
            <w:tcBorders>
              <w:top w:val="single" w:sz="2" w:space="0" w:color="auto"/>
              <w:left w:val="single" w:sz="2" w:space="0" w:color="auto"/>
              <w:bottom w:val="single" w:sz="2" w:space="0" w:color="auto"/>
              <w:right w:val="single" w:sz="2" w:space="0" w:color="auto"/>
            </w:tcBorders>
          </w:tcPr>
          <w:p w14:paraId="138BB94E" w14:textId="06BB827D" w:rsidR="0075657E" w:rsidRPr="005C5101" w:rsidRDefault="0075657E" w:rsidP="0075657E">
            <w:pPr>
              <w:autoSpaceDE w:val="0"/>
              <w:autoSpaceDN w:val="0"/>
              <w:adjustRightInd w:val="0"/>
              <w:spacing w:line="256" w:lineRule="auto"/>
              <w:jc w:val="center"/>
              <w:rPr>
                <w:lang w:eastAsia="en-US"/>
              </w:rPr>
            </w:pPr>
            <w:r>
              <w:rPr>
                <w:lang w:eastAsia="en-US"/>
              </w:rPr>
              <w:t>34881,6</w:t>
            </w:r>
          </w:p>
        </w:tc>
      </w:tr>
      <w:tr w:rsidR="0075657E" w:rsidRPr="0002312A" w14:paraId="74329666" w14:textId="7250A70C" w:rsidTr="006D450B">
        <w:tc>
          <w:tcPr>
            <w:tcW w:w="1160" w:type="pct"/>
            <w:vMerge/>
            <w:tcBorders>
              <w:top w:val="single" w:sz="2" w:space="0" w:color="auto"/>
              <w:left w:val="single" w:sz="2" w:space="0" w:color="auto"/>
              <w:bottom w:val="single" w:sz="2" w:space="0" w:color="auto"/>
              <w:right w:val="single" w:sz="2" w:space="0" w:color="auto"/>
            </w:tcBorders>
            <w:vAlign w:val="center"/>
            <w:hideMark/>
          </w:tcPr>
          <w:p w14:paraId="5F468ECF" w14:textId="77777777" w:rsidR="0075657E" w:rsidRPr="0002312A" w:rsidRDefault="0075657E" w:rsidP="0075657E">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0E18E37" w14:textId="77777777" w:rsidR="0075657E" w:rsidRPr="0002312A" w:rsidRDefault="0075657E" w:rsidP="0075657E">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819A6DA" w14:textId="77777777" w:rsidR="0075657E" w:rsidRPr="0002312A" w:rsidRDefault="0075657E" w:rsidP="0075657E">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B22CEFC" w14:textId="77777777" w:rsidR="0075657E" w:rsidRPr="0002312A" w:rsidRDefault="0075657E" w:rsidP="0075657E">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16B98ED" w14:textId="4C239961" w:rsidR="0075657E" w:rsidRPr="0002312A" w:rsidRDefault="0075657E" w:rsidP="0075657E">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07D68DD9" w14:textId="563B5641" w:rsidR="0075657E" w:rsidRPr="0002312A" w:rsidRDefault="0075657E" w:rsidP="0075657E">
            <w:pPr>
              <w:autoSpaceDE w:val="0"/>
              <w:autoSpaceDN w:val="0"/>
              <w:adjustRightInd w:val="0"/>
              <w:spacing w:line="256" w:lineRule="auto"/>
              <w:jc w:val="center"/>
              <w:rPr>
                <w:lang w:eastAsia="en-US"/>
              </w:rPr>
            </w:pPr>
            <w:r>
              <w:rPr>
                <w:lang w:eastAsia="en-US"/>
              </w:rPr>
              <w:t>11691,4</w:t>
            </w:r>
          </w:p>
        </w:tc>
        <w:tc>
          <w:tcPr>
            <w:tcW w:w="365" w:type="pct"/>
            <w:tcBorders>
              <w:top w:val="single" w:sz="2" w:space="0" w:color="auto"/>
              <w:left w:val="single" w:sz="2" w:space="0" w:color="auto"/>
              <w:bottom w:val="single" w:sz="2" w:space="0" w:color="auto"/>
              <w:right w:val="single" w:sz="2" w:space="0" w:color="auto"/>
            </w:tcBorders>
          </w:tcPr>
          <w:p w14:paraId="4D0C77D3" w14:textId="79057DFE" w:rsidR="0075657E" w:rsidRPr="005C5101" w:rsidRDefault="0075657E" w:rsidP="0075657E">
            <w:pPr>
              <w:autoSpaceDE w:val="0"/>
              <w:autoSpaceDN w:val="0"/>
              <w:adjustRightInd w:val="0"/>
              <w:spacing w:line="256" w:lineRule="auto"/>
              <w:jc w:val="center"/>
              <w:rPr>
                <w:lang w:eastAsia="en-US"/>
              </w:rPr>
            </w:pPr>
            <w:r w:rsidRPr="005C5101">
              <w:rPr>
                <w:lang w:eastAsia="en-US"/>
              </w:rPr>
              <w:t>2697,2</w:t>
            </w:r>
          </w:p>
        </w:tc>
        <w:tc>
          <w:tcPr>
            <w:tcW w:w="412" w:type="pct"/>
            <w:tcBorders>
              <w:top w:val="single" w:sz="2" w:space="0" w:color="auto"/>
              <w:left w:val="single" w:sz="2" w:space="0" w:color="auto"/>
              <w:bottom w:val="single" w:sz="2" w:space="0" w:color="auto"/>
              <w:right w:val="single" w:sz="2" w:space="0" w:color="auto"/>
            </w:tcBorders>
          </w:tcPr>
          <w:p w14:paraId="725DCA1E" w14:textId="646DC89E" w:rsidR="0075657E" w:rsidRPr="005C5101" w:rsidRDefault="0075657E" w:rsidP="0075657E">
            <w:pPr>
              <w:autoSpaceDE w:val="0"/>
              <w:autoSpaceDN w:val="0"/>
              <w:adjustRightInd w:val="0"/>
              <w:spacing w:line="256" w:lineRule="auto"/>
              <w:jc w:val="center"/>
              <w:rPr>
                <w:lang w:eastAsia="en-US"/>
              </w:rPr>
            </w:pPr>
            <w:r w:rsidRPr="005C5101">
              <w:rPr>
                <w:lang w:eastAsia="en-US"/>
              </w:rPr>
              <w:t>2</w:t>
            </w:r>
            <w:r>
              <w:rPr>
                <w:lang w:eastAsia="en-US"/>
              </w:rPr>
              <w:t>0493,0</w:t>
            </w:r>
          </w:p>
        </w:tc>
        <w:tc>
          <w:tcPr>
            <w:tcW w:w="412" w:type="pct"/>
            <w:tcBorders>
              <w:top w:val="single" w:sz="2" w:space="0" w:color="auto"/>
              <w:left w:val="single" w:sz="2" w:space="0" w:color="auto"/>
              <w:bottom w:val="single" w:sz="2" w:space="0" w:color="auto"/>
              <w:right w:val="single" w:sz="2" w:space="0" w:color="auto"/>
            </w:tcBorders>
          </w:tcPr>
          <w:p w14:paraId="1B255CAA" w14:textId="053306D3" w:rsidR="0075657E" w:rsidRPr="005C5101" w:rsidRDefault="0075657E" w:rsidP="0075657E">
            <w:pPr>
              <w:autoSpaceDE w:val="0"/>
              <w:autoSpaceDN w:val="0"/>
              <w:adjustRightInd w:val="0"/>
              <w:spacing w:line="256" w:lineRule="auto"/>
              <w:jc w:val="center"/>
              <w:rPr>
                <w:lang w:eastAsia="en-US"/>
              </w:rPr>
            </w:pPr>
            <w:r>
              <w:rPr>
                <w:lang w:eastAsia="en-US"/>
              </w:rPr>
              <w:t>34881,6</w:t>
            </w:r>
          </w:p>
        </w:tc>
      </w:tr>
      <w:tr w:rsidR="00C11964" w:rsidRPr="0002312A" w14:paraId="56D5141B" w14:textId="0360AF6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3C0B532"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2F411F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861D932"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CD609F0"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A480D9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93D0AD5" w14:textId="6862370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5D545BA" w14:textId="31BF6CF4"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1E0BAD4" w14:textId="1F22069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F363E31" w14:textId="18D9F6D3"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63366CC" w14:textId="4EFC989E"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7712A9F"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B7CF54B"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3DB2EC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A9ECE7A"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964090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3DBAD178" w14:textId="47E20DD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302BB77" w14:textId="2FA1D4D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ADE9A06" w14:textId="5C89BAA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B77D5CA" w14:textId="7CDECAB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89BEA2B" w14:textId="4F5191E8" w:rsidTr="00942FB0">
        <w:tc>
          <w:tcPr>
            <w:tcW w:w="1160" w:type="pct"/>
            <w:vMerge w:val="restart"/>
            <w:tcBorders>
              <w:top w:val="single" w:sz="2" w:space="0" w:color="auto"/>
              <w:left w:val="single" w:sz="2" w:space="0" w:color="auto"/>
              <w:bottom w:val="single" w:sz="2" w:space="0" w:color="auto"/>
              <w:right w:val="single" w:sz="2" w:space="0" w:color="auto"/>
            </w:tcBorders>
            <w:hideMark/>
          </w:tcPr>
          <w:p w14:paraId="6CFB6F9B" w14:textId="3A58178D"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1.5. Организация исполнения бюджета </w:t>
            </w:r>
            <w:r>
              <w:rPr>
                <w:lang w:eastAsia="en-US"/>
              </w:rPr>
              <w:t>муниципального</w:t>
            </w:r>
            <w:r w:rsidRPr="0002312A">
              <w:rPr>
                <w:lang w:eastAsia="en-US"/>
              </w:rPr>
              <w:t xml:space="preserve"> округа</w:t>
            </w:r>
          </w:p>
        </w:tc>
        <w:tc>
          <w:tcPr>
            <w:tcW w:w="410" w:type="pct"/>
            <w:vMerge w:val="restart"/>
            <w:tcBorders>
              <w:top w:val="single" w:sz="2" w:space="0" w:color="auto"/>
              <w:left w:val="single" w:sz="2" w:space="0" w:color="auto"/>
              <w:bottom w:val="single" w:sz="2" w:space="0" w:color="auto"/>
              <w:right w:val="single" w:sz="2" w:space="0" w:color="auto"/>
            </w:tcBorders>
            <w:hideMark/>
          </w:tcPr>
          <w:p w14:paraId="04F582C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59A79EC1" w14:textId="7DCE2AB8"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tcPr>
          <w:p w14:paraId="0E82395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34DF8A2A"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EC43DE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4986CBA9" w14:textId="01896F3A" w:rsidR="00C11964" w:rsidRPr="0002312A" w:rsidRDefault="00942FB0" w:rsidP="00C11964">
            <w:pPr>
              <w:autoSpaceDE w:val="0"/>
              <w:autoSpaceDN w:val="0"/>
              <w:adjustRightInd w:val="0"/>
              <w:spacing w:line="256" w:lineRule="auto"/>
              <w:jc w:val="center"/>
              <w:rPr>
                <w:lang w:eastAsia="en-US"/>
              </w:rPr>
            </w:pPr>
            <w:r>
              <w:rPr>
                <w:lang w:eastAsia="en-US"/>
              </w:rPr>
              <w:t>2</w:t>
            </w:r>
            <w:r w:rsidR="004D5705">
              <w:rPr>
                <w:lang w:eastAsia="en-US"/>
              </w:rPr>
              <w:t>6023,9</w:t>
            </w:r>
          </w:p>
        </w:tc>
        <w:tc>
          <w:tcPr>
            <w:tcW w:w="365" w:type="pct"/>
            <w:tcBorders>
              <w:top w:val="single" w:sz="2" w:space="0" w:color="auto"/>
              <w:left w:val="single" w:sz="2" w:space="0" w:color="auto"/>
              <w:bottom w:val="single" w:sz="2" w:space="0" w:color="auto"/>
              <w:right w:val="single" w:sz="2" w:space="0" w:color="auto"/>
            </w:tcBorders>
          </w:tcPr>
          <w:p w14:paraId="533FF406" w14:textId="3EC9E2BD" w:rsidR="00C11964" w:rsidRPr="0002312A" w:rsidRDefault="00942FB0" w:rsidP="00C11964">
            <w:pPr>
              <w:autoSpaceDE w:val="0"/>
              <w:autoSpaceDN w:val="0"/>
              <w:adjustRightInd w:val="0"/>
              <w:spacing w:line="256" w:lineRule="auto"/>
              <w:jc w:val="center"/>
              <w:rPr>
                <w:lang w:eastAsia="en-US"/>
              </w:rPr>
            </w:pPr>
            <w:r>
              <w:rPr>
                <w:lang w:eastAsia="en-US"/>
              </w:rPr>
              <w:t>25010,7</w:t>
            </w:r>
          </w:p>
        </w:tc>
        <w:tc>
          <w:tcPr>
            <w:tcW w:w="412" w:type="pct"/>
            <w:tcBorders>
              <w:top w:val="single" w:sz="2" w:space="0" w:color="auto"/>
              <w:left w:val="single" w:sz="2" w:space="0" w:color="auto"/>
              <w:bottom w:val="single" w:sz="2" w:space="0" w:color="auto"/>
              <w:right w:val="single" w:sz="2" w:space="0" w:color="auto"/>
            </w:tcBorders>
          </w:tcPr>
          <w:p w14:paraId="57817E05" w14:textId="3FFEA390" w:rsidR="00C11964" w:rsidRPr="0002312A" w:rsidRDefault="00942FB0" w:rsidP="00C11964">
            <w:pPr>
              <w:autoSpaceDE w:val="0"/>
              <w:autoSpaceDN w:val="0"/>
              <w:adjustRightInd w:val="0"/>
              <w:spacing w:line="256" w:lineRule="auto"/>
              <w:jc w:val="center"/>
              <w:rPr>
                <w:lang w:eastAsia="en-US"/>
              </w:rPr>
            </w:pPr>
            <w:r>
              <w:rPr>
                <w:lang w:eastAsia="en-US"/>
              </w:rPr>
              <w:t>25010,7</w:t>
            </w:r>
          </w:p>
        </w:tc>
        <w:tc>
          <w:tcPr>
            <w:tcW w:w="412" w:type="pct"/>
            <w:tcBorders>
              <w:top w:val="single" w:sz="2" w:space="0" w:color="auto"/>
              <w:left w:val="single" w:sz="2" w:space="0" w:color="auto"/>
              <w:bottom w:val="single" w:sz="2" w:space="0" w:color="auto"/>
              <w:right w:val="single" w:sz="2" w:space="0" w:color="auto"/>
            </w:tcBorders>
          </w:tcPr>
          <w:p w14:paraId="07573DDD" w14:textId="14546033" w:rsidR="00C11964" w:rsidRPr="0002312A" w:rsidRDefault="00942FB0" w:rsidP="00C11964">
            <w:pPr>
              <w:autoSpaceDE w:val="0"/>
              <w:autoSpaceDN w:val="0"/>
              <w:adjustRightInd w:val="0"/>
              <w:spacing w:line="256" w:lineRule="auto"/>
              <w:jc w:val="center"/>
              <w:rPr>
                <w:lang w:eastAsia="en-US"/>
              </w:rPr>
            </w:pPr>
            <w:r>
              <w:rPr>
                <w:lang w:eastAsia="en-US"/>
              </w:rPr>
              <w:t>7</w:t>
            </w:r>
            <w:r w:rsidR="004D5705">
              <w:rPr>
                <w:lang w:eastAsia="en-US"/>
              </w:rPr>
              <w:t>6045,3</w:t>
            </w:r>
          </w:p>
        </w:tc>
      </w:tr>
      <w:tr w:rsidR="00942FB0" w:rsidRPr="0002312A" w14:paraId="37DCFA51" w14:textId="38ECECD3" w:rsidTr="00942FB0">
        <w:tc>
          <w:tcPr>
            <w:tcW w:w="1160" w:type="pct"/>
            <w:vMerge/>
            <w:tcBorders>
              <w:top w:val="single" w:sz="2" w:space="0" w:color="auto"/>
              <w:left w:val="single" w:sz="2" w:space="0" w:color="auto"/>
              <w:bottom w:val="single" w:sz="2" w:space="0" w:color="auto"/>
              <w:right w:val="single" w:sz="2" w:space="0" w:color="auto"/>
            </w:tcBorders>
            <w:vAlign w:val="center"/>
            <w:hideMark/>
          </w:tcPr>
          <w:p w14:paraId="20735255" w14:textId="77777777" w:rsidR="00942FB0" w:rsidRPr="0002312A" w:rsidRDefault="00942FB0" w:rsidP="00942FB0">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32A5123" w14:textId="77777777" w:rsidR="00942FB0" w:rsidRPr="0002312A" w:rsidRDefault="00942FB0" w:rsidP="00942FB0">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9775F6B" w14:textId="77777777" w:rsidR="00942FB0" w:rsidRPr="0002312A" w:rsidRDefault="00942FB0" w:rsidP="00942FB0">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3944C16" w14:textId="77777777" w:rsidR="00942FB0" w:rsidRPr="0002312A" w:rsidRDefault="00942FB0" w:rsidP="00942FB0">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B37CC04" w14:textId="03894D15" w:rsidR="00942FB0" w:rsidRPr="0002312A" w:rsidRDefault="00942FB0" w:rsidP="00942FB0">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169A6C74" w14:textId="374EEC6F" w:rsidR="00942FB0" w:rsidRPr="0002312A" w:rsidRDefault="00942FB0" w:rsidP="00942FB0">
            <w:pPr>
              <w:autoSpaceDE w:val="0"/>
              <w:autoSpaceDN w:val="0"/>
              <w:adjustRightInd w:val="0"/>
              <w:spacing w:line="256" w:lineRule="auto"/>
              <w:jc w:val="center"/>
              <w:rPr>
                <w:lang w:eastAsia="en-US"/>
              </w:rPr>
            </w:pPr>
            <w:r>
              <w:rPr>
                <w:lang w:eastAsia="en-US"/>
              </w:rPr>
              <w:t>2</w:t>
            </w:r>
            <w:r w:rsidR="004D5705">
              <w:rPr>
                <w:lang w:eastAsia="en-US"/>
              </w:rPr>
              <w:t>6023,9</w:t>
            </w:r>
          </w:p>
        </w:tc>
        <w:tc>
          <w:tcPr>
            <w:tcW w:w="365" w:type="pct"/>
            <w:tcBorders>
              <w:top w:val="single" w:sz="2" w:space="0" w:color="auto"/>
              <w:left w:val="single" w:sz="2" w:space="0" w:color="auto"/>
              <w:bottom w:val="single" w:sz="2" w:space="0" w:color="auto"/>
              <w:right w:val="single" w:sz="2" w:space="0" w:color="auto"/>
            </w:tcBorders>
          </w:tcPr>
          <w:p w14:paraId="3D3F5E0E" w14:textId="53923BC2" w:rsidR="00942FB0" w:rsidRPr="0002312A" w:rsidRDefault="00942FB0" w:rsidP="00942FB0">
            <w:pPr>
              <w:autoSpaceDE w:val="0"/>
              <w:autoSpaceDN w:val="0"/>
              <w:adjustRightInd w:val="0"/>
              <w:spacing w:line="256" w:lineRule="auto"/>
              <w:jc w:val="center"/>
              <w:rPr>
                <w:lang w:eastAsia="en-US"/>
              </w:rPr>
            </w:pPr>
            <w:r>
              <w:rPr>
                <w:lang w:eastAsia="en-US"/>
              </w:rPr>
              <w:t>25010,7</w:t>
            </w:r>
          </w:p>
        </w:tc>
        <w:tc>
          <w:tcPr>
            <w:tcW w:w="412" w:type="pct"/>
            <w:tcBorders>
              <w:top w:val="single" w:sz="2" w:space="0" w:color="auto"/>
              <w:left w:val="single" w:sz="2" w:space="0" w:color="auto"/>
              <w:bottom w:val="single" w:sz="2" w:space="0" w:color="auto"/>
              <w:right w:val="single" w:sz="2" w:space="0" w:color="auto"/>
            </w:tcBorders>
          </w:tcPr>
          <w:p w14:paraId="4308169A" w14:textId="2C0B54F3" w:rsidR="00942FB0" w:rsidRPr="0002312A" w:rsidRDefault="00942FB0" w:rsidP="00942FB0">
            <w:pPr>
              <w:autoSpaceDE w:val="0"/>
              <w:autoSpaceDN w:val="0"/>
              <w:adjustRightInd w:val="0"/>
              <w:spacing w:line="256" w:lineRule="auto"/>
              <w:jc w:val="center"/>
              <w:rPr>
                <w:lang w:eastAsia="en-US"/>
              </w:rPr>
            </w:pPr>
            <w:r>
              <w:rPr>
                <w:lang w:eastAsia="en-US"/>
              </w:rPr>
              <w:t>25010,7</w:t>
            </w:r>
          </w:p>
        </w:tc>
        <w:tc>
          <w:tcPr>
            <w:tcW w:w="412" w:type="pct"/>
            <w:tcBorders>
              <w:top w:val="single" w:sz="2" w:space="0" w:color="auto"/>
              <w:left w:val="single" w:sz="2" w:space="0" w:color="auto"/>
              <w:bottom w:val="single" w:sz="2" w:space="0" w:color="auto"/>
              <w:right w:val="single" w:sz="2" w:space="0" w:color="auto"/>
            </w:tcBorders>
          </w:tcPr>
          <w:p w14:paraId="74463490" w14:textId="611517C7" w:rsidR="00942FB0" w:rsidRPr="0002312A" w:rsidRDefault="00942FB0" w:rsidP="00942FB0">
            <w:pPr>
              <w:autoSpaceDE w:val="0"/>
              <w:autoSpaceDN w:val="0"/>
              <w:adjustRightInd w:val="0"/>
              <w:spacing w:line="256" w:lineRule="auto"/>
              <w:jc w:val="center"/>
              <w:rPr>
                <w:lang w:eastAsia="en-US"/>
              </w:rPr>
            </w:pPr>
            <w:r>
              <w:rPr>
                <w:lang w:eastAsia="en-US"/>
              </w:rPr>
              <w:t>7</w:t>
            </w:r>
            <w:r w:rsidR="004D5705">
              <w:rPr>
                <w:lang w:eastAsia="en-US"/>
              </w:rPr>
              <w:t>6045,3</w:t>
            </w:r>
          </w:p>
        </w:tc>
      </w:tr>
      <w:tr w:rsidR="00C11964" w:rsidRPr="0002312A" w14:paraId="140E8747" w14:textId="445B7751"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37BC29A"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DE56B3C"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54F95BE"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93075A9"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31EB3DB"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4BE69BC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8F2ABC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0B518F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3FD33C6" w14:textId="5E1E57B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FD450A8" w14:textId="23B7E22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C685F0D"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B13284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8FDDCC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E0A963A"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7321F2B"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8E25DE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F396A5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8B17C6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06B1CD3" w14:textId="4D1738F5"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CFB4A6F" w14:textId="083DA8C4"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4F27136C" w14:textId="61B7C717"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1.6. Формирование и представление бюджетной отчетности </w:t>
            </w:r>
            <w:r>
              <w:rPr>
                <w:lang w:eastAsia="en-US"/>
              </w:rPr>
              <w:t>муниципального</w:t>
            </w:r>
            <w:r w:rsidRPr="0002312A">
              <w:rPr>
                <w:lang w:eastAsia="en-US"/>
              </w:rPr>
              <w:t xml:space="preserve"> округа город Чкаловск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292100A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72221DFE" w14:textId="72F44BD9"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21E57CA1"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tcPr>
          <w:p w14:paraId="7BEB00E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018F9F81"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DE6C0D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18812C6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E90920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B3EFBF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0802013" w14:textId="0EF0DB0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9CB2A8C" w14:textId="0E5B4D9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F635146"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031D92E"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36558A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206FF8C"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1866FE3" w14:textId="3F525EBC"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2D7F353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428C84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B985B6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FBBBD9E" w14:textId="49108FF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5F8D89B" w14:textId="40663F99"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22C17BF"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097E0E4"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D9B50E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5A7AE7EF"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820A30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71A156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EB431E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1EABC0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DA2AB52" w14:textId="1B6EBA9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D7A2D87" w14:textId="5493415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69A673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C763F3C"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3F64B89D"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60B346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6E542CE"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440C34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3918BD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1AD636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03F0E5C" w14:textId="01F8E284"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6F43F77" w14:textId="7E16B224" w:rsidTr="00DE3658">
        <w:tc>
          <w:tcPr>
            <w:tcW w:w="1160" w:type="pct"/>
            <w:vMerge w:val="restart"/>
            <w:tcBorders>
              <w:top w:val="single" w:sz="2" w:space="0" w:color="auto"/>
              <w:left w:val="single" w:sz="2" w:space="0" w:color="auto"/>
              <w:bottom w:val="single" w:sz="2" w:space="0" w:color="auto"/>
              <w:right w:val="single" w:sz="2" w:space="0" w:color="auto"/>
            </w:tcBorders>
            <w:hideMark/>
          </w:tcPr>
          <w:p w14:paraId="4331627E" w14:textId="3AFD14B8"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1.7. Реализация мер по поддержанию уровня муниципального долга </w:t>
            </w:r>
            <w:r>
              <w:rPr>
                <w:lang w:eastAsia="en-US"/>
              </w:rPr>
              <w:t>муниципального</w:t>
            </w:r>
            <w:r w:rsidRPr="0002312A">
              <w:rPr>
                <w:lang w:eastAsia="en-US"/>
              </w:rPr>
              <w:t xml:space="preserve"> округа город Чкаловск на экономически безопасном уровне и своевременное исполнение долговых обязательств</w:t>
            </w:r>
          </w:p>
        </w:tc>
        <w:tc>
          <w:tcPr>
            <w:tcW w:w="410" w:type="pct"/>
            <w:vMerge w:val="restart"/>
            <w:tcBorders>
              <w:top w:val="single" w:sz="2" w:space="0" w:color="auto"/>
              <w:left w:val="single" w:sz="2" w:space="0" w:color="auto"/>
              <w:bottom w:val="single" w:sz="2" w:space="0" w:color="auto"/>
              <w:right w:val="single" w:sz="2" w:space="0" w:color="auto"/>
            </w:tcBorders>
            <w:hideMark/>
          </w:tcPr>
          <w:p w14:paraId="589C5C6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0192CDF1" w14:textId="4449ECC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77F35231"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tcPr>
          <w:p w14:paraId="4CA5121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73B4F910"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0C3D7CC"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743A5FAF" w14:textId="764CCC83"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tcPr>
          <w:p w14:paraId="7E75ADB7" w14:textId="2DE1E37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396358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7BCFD4C" w14:textId="44168325"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486DC4C" w14:textId="384E2DF1" w:rsidTr="00DE3658">
        <w:tc>
          <w:tcPr>
            <w:tcW w:w="1160" w:type="pct"/>
            <w:vMerge/>
            <w:tcBorders>
              <w:top w:val="single" w:sz="2" w:space="0" w:color="auto"/>
              <w:left w:val="single" w:sz="2" w:space="0" w:color="auto"/>
              <w:bottom w:val="single" w:sz="2" w:space="0" w:color="auto"/>
              <w:right w:val="single" w:sz="2" w:space="0" w:color="auto"/>
            </w:tcBorders>
            <w:vAlign w:val="center"/>
            <w:hideMark/>
          </w:tcPr>
          <w:p w14:paraId="233391C6"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C6C0EBB"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87DDF72"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7FF1E523"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DF06FEA" w14:textId="0F3CC565"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0C025C1F" w14:textId="7B4EB3A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tcPr>
          <w:p w14:paraId="5194CB55" w14:textId="4DDFE03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4494CF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A454E85" w14:textId="2EB20E3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A2D36DA" w14:textId="3FE2013C"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4BE1524"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B3DF57F"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2FFE6CC"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E45FC0B"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DE32D55"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F4EC8C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C787AC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50A853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C56281F" w14:textId="7FD73FEB"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0D954EE" w14:textId="704E187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39E432D"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9840A7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9922708"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6F059C4"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DB0715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4F91F3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42EC67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1807C0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F0E241C" w14:textId="7FBC1D9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433263A" w14:textId="5C8C4912"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4C9BFAE3" w14:textId="77777777" w:rsidR="00C11964" w:rsidRPr="0002312A" w:rsidRDefault="00C11964" w:rsidP="00C11964">
            <w:pPr>
              <w:autoSpaceDE w:val="0"/>
              <w:autoSpaceDN w:val="0"/>
              <w:adjustRightInd w:val="0"/>
              <w:spacing w:line="256" w:lineRule="auto"/>
              <w:rPr>
                <w:lang w:eastAsia="en-US"/>
              </w:rPr>
            </w:pPr>
            <w:r w:rsidRPr="0002312A">
              <w:rPr>
                <w:lang w:eastAsia="en-US"/>
              </w:rPr>
              <w:t>Основное мероприятие</w:t>
            </w:r>
            <w:r w:rsidRPr="0002312A">
              <w:rPr>
                <w:lang w:eastAsia="en-US"/>
              </w:rPr>
              <w:br/>
              <w:t xml:space="preserve">1.8. Организация и осуществление полномочий по внутреннему </w:t>
            </w:r>
            <w:r w:rsidRPr="0002312A">
              <w:rPr>
                <w:lang w:eastAsia="en-US"/>
              </w:rPr>
              <w:lastRenderedPageBreak/>
              <w:t xml:space="preserve">муниципальному финансовому контролю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6F4BAC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lastRenderedPageBreak/>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45AEDFE7" w14:textId="4153788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60D078CF"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tcPr>
          <w:p w14:paraId="38B7798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71BD6809"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A4D0C1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48D6B5A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00306C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F27F4F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CDC1DF8" w14:textId="6EC745F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8741E9F" w14:textId="7376722E"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94E59A8"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DD2730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D9383B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F31222E"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AF90D9C" w14:textId="64275949"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1F8BFDC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893888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EEA20C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2074CAB" w14:textId="6DD45CDD"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A5F1161" w14:textId="0D14FCA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9C76C1C"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28B70C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A722668"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83852BF"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3CB69F6"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DACF6E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F8800E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F96D49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92CBBBF" w14:textId="6842FDBB"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BDCBCB2" w14:textId="442B99F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C2A89C8"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6F4ABC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36FB1E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F091AB3"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B5223D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0934B3C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5E1FBF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98BF35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7BEF4F2" w14:textId="6D0CEB3D"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57766B5" w14:textId="53C7BBAF"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3E3FEE74"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 xml:space="preserve">1.9. Организация и осуществление полномочий по контролю в сфере закупок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35ABA04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14315A61" w14:textId="2F645D99"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4464FBC0"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tcPr>
          <w:p w14:paraId="711ADDA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финансов</w:t>
            </w:r>
          </w:p>
          <w:p w14:paraId="2EB60E89" w14:textId="77777777" w:rsidR="00C11964" w:rsidRPr="0002312A" w:rsidRDefault="00C11964" w:rsidP="00C11964">
            <w:pPr>
              <w:autoSpaceDE w:val="0"/>
              <w:autoSpaceDN w:val="0"/>
              <w:adjustRightInd w:val="0"/>
              <w:spacing w:line="256" w:lineRule="auto"/>
              <w:jc w:val="center"/>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958608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6E7C152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9453C0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01CF34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0780543" w14:textId="23A96A1D"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4A15554" w14:textId="076EA945"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0AC1994"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55E04E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2EFE0D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791C797"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EA2AEC5" w14:textId="12043635"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21776E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9399D1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24C4A0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B606BF2" w14:textId="3558A43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948A07E" w14:textId="7D19FF5F"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C534AAF"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2650D3F"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79B9CC0D"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7D6085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90A8E2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44FC4FE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E9118D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F71FEF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966E542" w14:textId="249FB47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FEC8F3E" w14:textId="2B75F7A9"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241FE74"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8CB8B91"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3B63B6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110BBD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A02615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85D690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293E9C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F7C007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7AACA56" w14:textId="1DDBB3DE"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6B66D1C" w14:textId="1E212B12" w:rsidTr="00B71B80">
        <w:tc>
          <w:tcPr>
            <w:tcW w:w="2806" w:type="pct"/>
            <w:gridSpan w:val="4"/>
            <w:vMerge w:val="restart"/>
            <w:tcBorders>
              <w:top w:val="single" w:sz="2" w:space="0" w:color="auto"/>
              <w:left w:val="single" w:sz="2" w:space="0" w:color="auto"/>
              <w:bottom w:val="single" w:sz="2" w:space="0" w:color="auto"/>
              <w:right w:val="single" w:sz="2" w:space="0" w:color="auto"/>
            </w:tcBorders>
            <w:hideMark/>
          </w:tcPr>
          <w:p w14:paraId="31402E38" w14:textId="77777777" w:rsidR="00C11964" w:rsidRPr="0002312A" w:rsidRDefault="00C11964" w:rsidP="00C11964">
            <w:pPr>
              <w:widowControl w:val="0"/>
              <w:autoSpaceDE w:val="0"/>
              <w:autoSpaceDN w:val="0"/>
              <w:adjustRightInd w:val="0"/>
              <w:spacing w:line="256" w:lineRule="auto"/>
              <w:rPr>
                <w:b/>
                <w:color w:val="000000"/>
                <w:lang w:eastAsia="en-US"/>
              </w:rPr>
            </w:pPr>
            <w:r w:rsidRPr="0002312A">
              <w:rPr>
                <w:b/>
                <w:color w:val="000000"/>
                <w:lang w:eastAsia="en-US"/>
              </w:rPr>
              <w:t xml:space="preserve">Подпрограмма 2. Повышение эффективности бюджетных расходов </w:t>
            </w:r>
          </w:p>
        </w:tc>
        <w:tc>
          <w:tcPr>
            <w:tcW w:w="594" w:type="pct"/>
            <w:tcBorders>
              <w:top w:val="single" w:sz="2" w:space="0" w:color="auto"/>
              <w:left w:val="single" w:sz="2" w:space="0" w:color="auto"/>
              <w:bottom w:val="single" w:sz="2" w:space="0" w:color="auto"/>
              <w:right w:val="single" w:sz="2" w:space="0" w:color="auto"/>
            </w:tcBorders>
            <w:hideMark/>
          </w:tcPr>
          <w:p w14:paraId="0639D504"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73ADB68B"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A40E642"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6CE643E"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97E259B" w14:textId="046A4114"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2DBB73E3" w14:textId="7775A3DD"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5F849473" w14:textId="77777777" w:rsidR="00C11964" w:rsidRPr="0002312A" w:rsidRDefault="00C11964" w:rsidP="00C11964">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C3FF257" w14:textId="0FADD4C5" w:rsidR="00C11964" w:rsidRPr="0002312A" w:rsidRDefault="00C11964" w:rsidP="00C11964">
            <w:pPr>
              <w:autoSpaceDE w:val="0"/>
              <w:autoSpaceDN w:val="0"/>
              <w:adjustRightInd w:val="0"/>
              <w:spacing w:line="256" w:lineRule="auto"/>
              <w:jc w:val="both"/>
              <w:rPr>
                <w:b/>
                <w:lang w:eastAsia="en-US"/>
              </w:rPr>
            </w:pPr>
            <w:r w:rsidRPr="0002312A">
              <w:rPr>
                <w:b/>
                <w:lang w:eastAsia="en-US"/>
              </w:rPr>
              <w:t xml:space="preserve">Бюджет </w:t>
            </w:r>
            <w:r>
              <w:rPr>
                <w:b/>
                <w:lang w:eastAsia="en-US"/>
              </w:rPr>
              <w:t>муниципального</w:t>
            </w:r>
            <w:r w:rsidRPr="0002312A">
              <w:rPr>
                <w:b/>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3C40E965"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1468FD9"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B094E9A"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71C5F86" w14:textId="7B4F5189"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051323F5" w14:textId="16899CD5"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0B59962C" w14:textId="77777777" w:rsidR="00C11964" w:rsidRPr="0002312A" w:rsidRDefault="00C11964" w:rsidP="00C11964">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6E2CD23"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45E45F34"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5251D2A"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BDCB4D7"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8524250" w14:textId="2CF7FA98"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48C07245" w14:textId="46C6D3F9"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4A5711BF" w14:textId="77777777" w:rsidR="00C11964" w:rsidRPr="0002312A" w:rsidRDefault="00C11964" w:rsidP="00C11964">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9509884"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73F7C868"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3D0306D"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4DE75C6"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4BEDA49" w14:textId="40555C94"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71DAFE0E" w14:textId="38C912C3"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19EC961D" w14:textId="0F0B7E79"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 xml:space="preserve">2.1. Реализация муниципальных программ </w:t>
            </w:r>
            <w:r>
              <w:rPr>
                <w:lang w:eastAsia="en-US"/>
              </w:rPr>
              <w:t>муниципального</w:t>
            </w:r>
            <w:r w:rsidRPr="0002312A">
              <w:rPr>
                <w:lang w:eastAsia="en-US"/>
              </w:rPr>
              <w:t xml:space="preserve"> округа город Чкаловск</w:t>
            </w:r>
          </w:p>
        </w:tc>
        <w:tc>
          <w:tcPr>
            <w:tcW w:w="410" w:type="pct"/>
            <w:vMerge w:val="restart"/>
            <w:tcBorders>
              <w:top w:val="single" w:sz="2" w:space="0" w:color="auto"/>
              <w:left w:val="single" w:sz="2" w:space="0" w:color="auto"/>
              <w:bottom w:val="single" w:sz="2" w:space="0" w:color="auto"/>
              <w:right w:val="single" w:sz="2" w:space="0" w:color="auto"/>
            </w:tcBorders>
            <w:hideMark/>
          </w:tcPr>
          <w:p w14:paraId="2447903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6874FC07" w14:textId="3A9A523F"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6AF57527"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hideMark/>
          </w:tcPr>
          <w:p w14:paraId="659C467D" w14:textId="57E95843" w:rsidR="00C11964" w:rsidRPr="0002312A" w:rsidRDefault="00C11964" w:rsidP="00C11964">
            <w:pPr>
              <w:autoSpaceDE w:val="0"/>
              <w:autoSpaceDN w:val="0"/>
              <w:adjustRightInd w:val="0"/>
              <w:spacing w:line="256" w:lineRule="auto"/>
              <w:rPr>
                <w:lang w:eastAsia="en-US"/>
              </w:rPr>
            </w:pPr>
            <w:r w:rsidRPr="0002312A">
              <w:rPr>
                <w:lang w:eastAsia="en-US"/>
              </w:rPr>
              <w:t xml:space="preserve">Муниципальный заказчик-координатор муниципальных программ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374903D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7257EE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481A94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D46CD7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4E1A06E" w14:textId="109015AE"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9E31B40" w14:textId="2ED44A6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9514EBA"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F462849"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18455F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CE25EE3"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35EFDDD" w14:textId="4CD4FD99"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0E3DCC9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3DEBDB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32198F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137B607" w14:textId="029C796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080FA04" w14:textId="714EE522"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899484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B75D5EF"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29CF01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9B37A06"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55CFF96"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4BC5FB4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546A2B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1DC6BD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AB94B33" w14:textId="47E8FE1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31079C3" w14:textId="3186DB7D"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F04401F"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11CC8D7"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851C94F"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4A49013"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8380177"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179D26E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2E9F1F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3F545B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D9F1CE9" w14:textId="5068844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F65A571" w14:textId="7C24C998"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7A1BDA92"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2.2. Обеспечение взаимосвязи муниципальных программ и муниципальных заданий</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99CFDB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36BF0850" w14:textId="6F465E2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p w14:paraId="59AEB7EF" w14:textId="77777777" w:rsidR="00C11964" w:rsidRPr="0002312A" w:rsidRDefault="00C11964" w:rsidP="00C11964">
            <w:pPr>
              <w:autoSpaceDE w:val="0"/>
              <w:autoSpaceDN w:val="0"/>
              <w:adjustRightInd w:val="0"/>
              <w:spacing w:line="256" w:lineRule="auto"/>
              <w:jc w:val="center"/>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hideMark/>
          </w:tcPr>
          <w:p w14:paraId="1ED3219F"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24BD836A" w14:textId="1BBE1001"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15674B42"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36BEDCF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330068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4788E7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A56B9D7" w14:textId="54A6C8E4"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C817138" w14:textId="5C243D0D"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9888A29"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62923E2"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352588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91B6BE4"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C06E7CA" w14:textId="62743F21"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FF701A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2084D1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383811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54714A7" w14:textId="1D75C8C5"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1A989C8" w14:textId="42F05150"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2CE1383A"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736DC77"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EB4A17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2A22838"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1EDC0C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909D40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91912A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1ED43E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86C53A4" w14:textId="4AA3DD4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4C618FF" w14:textId="0ED16B6F"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1017BBEA"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990B607"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3FA42952"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7D2158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19043E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468A557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3FE11B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4F9B47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313454A" w14:textId="0B6D7B23"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496F673" w14:textId="6555D1B1"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5EB9C241"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2.3. Обеспечение выполнения муниципальных заданий максимальным количеством муниципальных учреждений, которым установлены муниципальные задания</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75E2CB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12E6B1BE" w14:textId="77777777" w:rsidR="00C11964" w:rsidRPr="0002312A" w:rsidRDefault="00C11964" w:rsidP="00C11964">
            <w:pPr>
              <w:spacing w:line="256" w:lineRule="auto"/>
              <w:jc w:val="center"/>
              <w:rPr>
                <w:lang w:eastAsia="en-US"/>
              </w:rPr>
            </w:pPr>
            <w:r w:rsidRPr="0002312A">
              <w:rPr>
                <w:lang w:eastAsia="en-US"/>
              </w:rPr>
              <w:t>Ежегодно</w:t>
            </w:r>
          </w:p>
          <w:p w14:paraId="373D7527" w14:textId="77777777" w:rsidR="00C11964" w:rsidRPr="0002312A" w:rsidRDefault="00C11964" w:rsidP="00C11964">
            <w:pPr>
              <w:autoSpaceDE w:val="0"/>
              <w:autoSpaceDN w:val="0"/>
              <w:adjustRightInd w:val="0"/>
              <w:spacing w:line="256" w:lineRule="auto"/>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hideMark/>
          </w:tcPr>
          <w:p w14:paraId="4BC43CAC" w14:textId="77777777" w:rsidR="00C11964" w:rsidRPr="0002312A" w:rsidRDefault="00C11964" w:rsidP="00C11964">
            <w:pPr>
              <w:autoSpaceDE w:val="0"/>
              <w:autoSpaceDN w:val="0"/>
              <w:adjustRightInd w:val="0"/>
              <w:spacing w:line="256" w:lineRule="auto"/>
              <w:rPr>
                <w:lang w:eastAsia="en-US"/>
              </w:rPr>
            </w:pPr>
            <w:r w:rsidRPr="0002312A">
              <w:rPr>
                <w:lang w:eastAsia="en-US"/>
              </w:rPr>
              <w:lastRenderedPageBreak/>
              <w:t>Управление культуры, туризма, спорта и молодежной политики,</w:t>
            </w:r>
          </w:p>
          <w:p w14:paraId="425874B7" w14:textId="357F6D56"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 управление образования</w:t>
            </w:r>
          </w:p>
        </w:tc>
        <w:tc>
          <w:tcPr>
            <w:tcW w:w="594" w:type="pct"/>
            <w:tcBorders>
              <w:top w:val="single" w:sz="2" w:space="0" w:color="auto"/>
              <w:left w:val="single" w:sz="2" w:space="0" w:color="auto"/>
              <w:bottom w:val="single" w:sz="2" w:space="0" w:color="auto"/>
              <w:right w:val="single" w:sz="2" w:space="0" w:color="auto"/>
            </w:tcBorders>
            <w:hideMark/>
          </w:tcPr>
          <w:p w14:paraId="56826F57"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64F634C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45447E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0585CC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85A5AC7" w14:textId="0219AEFB"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20F370E" w14:textId="2D595837"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E79729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42D07E2"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E942F75"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5ED8AD9"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4F47DAD" w14:textId="2A42B4BB"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72861D5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E20044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D5196E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799FA3D" w14:textId="51A2DCB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AC1C455" w14:textId="4921E235"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CBFE203"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84E635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2459057"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1BF38FE"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FFA248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7A57B74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21F7BD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CDE6E3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3EFE23F" w14:textId="6FFB69D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5AF0EB0" w14:textId="14C7604F"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695D55D"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D26F427"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A714BD2"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7766DFE"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5664D5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0B0DE1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C43EA2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47A819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FC66CDF" w14:textId="1B19773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828AB24" w14:textId="3A4B8D5D"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57D37E88"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2.4. Обеспечение надлежащего качества оказания муниципальных услуг</w:t>
            </w:r>
          </w:p>
        </w:tc>
        <w:tc>
          <w:tcPr>
            <w:tcW w:w="410" w:type="pct"/>
            <w:vMerge w:val="restart"/>
            <w:tcBorders>
              <w:top w:val="single" w:sz="2" w:space="0" w:color="auto"/>
              <w:left w:val="single" w:sz="2" w:space="0" w:color="auto"/>
              <w:bottom w:val="single" w:sz="2" w:space="0" w:color="auto"/>
              <w:right w:val="single" w:sz="2" w:space="0" w:color="auto"/>
            </w:tcBorders>
            <w:hideMark/>
          </w:tcPr>
          <w:p w14:paraId="67AA065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tcPr>
          <w:p w14:paraId="00C216C5" w14:textId="77777777" w:rsidR="00C11964" w:rsidRPr="0002312A" w:rsidRDefault="00C11964" w:rsidP="00C11964">
            <w:pPr>
              <w:spacing w:line="256" w:lineRule="auto"/>
              <w:jc w:val="center"/>
              <w:rPr>
                <w:lang w:eastAsia="en-US"/>
              </w:rPr>
            </w:pPr>
            <w:r w:rsidRPr="0002312A">
              <w:rPr>
                <w:lang w:eastAsia="en-US"/>
              </w:rPr>
              <w:t>Ежегодно</w:t>
            </w:r>
          </w:p>
          <w:p w14:paraId="30F02AE8" w14:textId="77777777" w:rsidR="00C11964" w:rsidRPr="0002312A" w:rsidRDefault="00C11964" w:rsidP="00C11964">
            <w:pPr>
              <w:autoSpaceDE w:val="0"/>
              <w:autoSpaceDN w:val="0"/>
              <w:adjustRightInd w:val="0"/>
              <w:spacing w:line="256" w:lineRule="auto"/>
              <w:rPr>
                <w:lang w:eastAsia="en-US"/>
              </w:rPr>
            </w:pPr>
          </w:p>
        </w:tc>
        <w:tc>
          <w:tcPr>
            <w:tcW w:w="824" w:type="pct"/>
            <w:vMerge w:val="restart"/>
            <w:tcBorders>
              <w:top w:val="single" w:sz="2" w:space="0" w:color="auto"/>
              <w:left w:val="single" w:sz="2" w:space="0" w:color="auto"/>
              <w:bottom w:val="single" w:sz="2" w:space="0" w:color="auto"/>
              <w:right w:val="single" w:sz="2" w:space="0" w:color="auto"/>
            </w:tcBorders>
            <w:hideMark/>
          </w:tcPr>
          <w:p w14:paraId="08AAC7A0"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образования,</w:t>
            </w:r>
          </w:p>
          <w:p w14:paraId="1AB8ECBA"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435E621E" w14:textId="3E2B109C"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16E6E01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3230BE8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309526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7A9FBD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F7B0744" w14:textId="3AFE4AE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5A8AE4D" w14:textId="2DD2BDC8"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B3A4977"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6211559"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E3CDD3C"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00021D7"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01EDCD1" w14:textId="618DE062"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B0A221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ECB3A1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580DE9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8C761B9" w14:textId="488D1B7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9FCB54C" w14:textId="63FCB54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333A6C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F91DBD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39AC7059"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75ECF9D"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B4F863C"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4DDA19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58CBFA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3A11A1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0C3FC33" w14:textId="6862CAD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3FE54E0" w14:textId="29AF1755"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EC401E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0898D80"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806432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34A752D"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A7E028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5F34FF2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F2DD89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CDA9C4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D1ED373" w14:textId="310C7F8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12A4EA5" w14:textId="62A2A5C3"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4F0AC0E8"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 xml:space="preserve">2.5. </w:t>
            </w:r>
            <w:r w:rsidRPr="0002312A">
              <w:rPr>
                <w:rFonts w:eastAsia="Calibri"/>
                <w:lang w:eastAsia="en-US"/>
              </w:rPr>
              <w:t>Осуществление нормативного финансирования оказания муниципальных услуг муниципальными учреждениями</w:t>
            </w:r>
          </w:p>
        </w:tc>
        <w:tc>
          <w:tcPr>
            <w:tcW w:w="410" w:type="pct"/>
            <w:vMerge w:val="restart"/>
            <w:tcBorders>
              <w:top w:val="single" w:sz="2" w:space="0" w:color="auto"/>
              <w:left w:val="single" w:sz="2" w:space="0" w:color="auto"/>
              <w:bottom w:val="single" w:sz="2" w:space="0" w:color="auto"/>
              <w:right w:val="single" w:sz="2" w:space="0" w:color="auto"/>
            </w:tcBorders>
            <w:hideMark/>
          </w:tcPr>
          <w:p w14:paraId="6A97729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4F1359A1" w14:textId="77777777" w:rsidR="00C11964" w:rsidRPr="0002312A" w:rsidRDefault="00C11964" w:rsidP="00C11964">
            <w:pPr>
              <w:spacing w:line="256" w:lineRule="auto"/>
              <w:jc w:val="center"/>
              <w:rPr>
                <w:lang w:eastAsia="en-US"/>
              </w:rPr>
            </w:pPr>
            <w:r w:rsidRPr="0002312A">
              <w:rPr>
                <w:lang w:eastAsia="en-US"/>
              </w:rPr>
              <w:t>Ежегодно,</w:t>
            </w:r>
          </w:p>
          <w:p w14:paraId="3462425E" w14:textId="0286D6BA" w:rsidR="00C11964" w:rsidRPr="0002312A" w:rsidRDefault="00C11964" w:rsidP="00C11964">
            <w:pPr>
              <w:autoSpaceDE w:val="0"/>
              <w:autoSpaceDN w:val="0"/>
              <w:adjustRightInd w:val="0"/>
              <w:spacing w:line="256" w:lineRule="auto"/>
              <w:jc w:val="center"/>
              <w:rPr>
                <w:lang w:eastAsia="en-US"/>
              </w:rPr>
            </w:pPr>
            <w:r w:rsidRPr="0002312A">
              <w:rPr>
                <w:lang w:eastAsia="en-US"/>
              </w:rPr>
              <w:t xml:space="preserve">в сроки, установленные для формирования бюджета </w:t>
            </w:r>
            <w:r>
              <w:rPr>
                <w:lang w:eastAsia="en-US"/>
              </w:rPr>
              <w:t>муниципального</w:t>
            </w:r>
            <w:r w:rsidRPr="0002312A">
              <w:rPr>
                <w:lang w:eastAsia="en-US"/>
              </w:rPr>
              <w:t xml:space="preserve"> округа город Чкаловск </w:t>
            </w:r>
          </w:p>
        </w:tc>
        <w:tc>
          <w:tcPr>
            <w:tcW w:w="824" w:type="pct"/>
            <w:vMerge w:val="restart"/>
            <w:tcBorders>
              <w:top w:val="single" w:sz="2" w:space="0" w:color="auto"/>
              <w:left w:val="single" w:sz="2" w:space="0" w:color="auto"/>
              <w:bottom w:val="single" w:sz="2" w:space="0" w:color="auto"/>
              <w:right w:val="single" w:sz="2" w:space="0" w:color="auto"/>
            </w:tcBorders>
            <w:hideMark/>
          </w:tcPr>
          <w:p w14:paraId="3898D190"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образования, </w:t>
            </w:r>
          </w:p>
          <w:p w14:paraId="59AC4ABE"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41BC352A" w14:textId="2DC26A55"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6C50537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609DDEF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37F2CC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0E69F7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4BE1285" w14:textId="4786688A"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1FB5C15" w14:textId="5AD92246"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F17D16E"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FCA395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C07547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03F3A9C"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4B8380E" w14:textId="493A7C16"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1A4B529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6AB6A9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9248AC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704CCD7" w14:textId="0A655CF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002D356" w14:textId="6E334625"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3084AB9"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02784C9"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71DC3F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BF30C3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628194E"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7B5FAD2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083DAF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D74D99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016E4D0" w14:textId="6DAB1EC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405FDD6" w14:textId="4954E4A4"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7727CA8"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E2520E2"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16B4E7F"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CAF5A84"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E3067E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420DC1D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4D1F0D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510D6C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8D442B1" w14:textId="58C7BB7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AE0DF3A" w14:textId="620F5558"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64E7BC01"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2.6. Обеспечение зависимости оплаты труда руководителей муниципальных учреждений от результатов их профессиональной деятельности</w:t>
            </w:r>
          </w:p>
        </w:tc>
        <w:tc>
          <w:tcPr>
            <w:tcW w:w="410" w:type="pct"/>
            <w:vMerge w:val="restart"/>
            <w:tcBorders>
              <w:top w:val="single" w:sz="2" w:space="0" w:color="auto"/>
              <w:left w:val="single" w:sz="2" w:space="0" w:color="auto"/>
              <w:bottom w:val="single" w:sz="2" w:space="0" w:color="auto"/>
              <w:right w:val="single" w:sz="2" w:space="0" w:color="auto"/>
            </w:tcBorders>
            <w:hideMark/>
          </w:tcPr>
          <w:p w14:paraId="2924543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71BFCAB9" w14:textId="1CFC506D"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65D10800"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образования,</w:t>
            </w:r>
          </w:p>
          <w:p w14:paraId="1F2CDE50"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175975A3" w14:textId="0853FF42"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5E02A822"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26F909D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AFBC07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7129D7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149F108" w14:textId="016F86B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E2FD7F4" w14:textId="0CB06E24"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FE07AE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1D6D62B"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9E2ED9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1C175A7"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5CB3933" w14:textId="19BCD3C8"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305E0F7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3848CC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F19260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77E1153" w14:textId="2E8F129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9B1976D" w14:textId="6A6B95F9"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C7C696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BE3A1DA"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76C50C85"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07E52D7"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93CB3C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78C9E9E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51F3DF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A99E6E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C655A82" w14:textId="41C7E51F"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2A02E07" w14:textId="174DFA08"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D0ADDEE"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4F0C92E"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462BBC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AC9D759"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C572AF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5717A04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06C317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1B15C4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57DBF5A" w14:textId="2CADAE3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07DAE13" w14:textId="6422AD3F"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0612B4BD" w14:textId="5C8729F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2.7.</w:t>
            </w:r>
            <w:r w:rsidRPr="0002312A">
              <w:rPr>
                <w:rFonts w:eastAsia="Calibri"/>
                <w:lang w:eastAsia="en-US"/>
              </w:rPr>
              <w:t xml:space="preserve"> </w:t>
            </w:r>
            <w:r w:rsidRPr="0002312A">
              <w:rPr>
                <w:lang w:eastAsia="en-US"/>
              </w:rPr>
              <w:t xml:space="preserve">Осуществление главными администраторами средств бюджета </w:t>
            </w:r>
            <w:r>
              <w:rPr>
                <w:lang w:eastAsia="en-US"/>
              </w:rPr>
              <w:t>муниципального</w:t>
            </w:r>
            <w:r w:rsidRPr="0002312A">
              <w:rPr>
                <w:lang w:eastAsia="en-US"/>
              </w:rPr>
              <w:t xml:space="preserve"> округа мониторинга качества финансового менеджмента</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6AC633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6E681E4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Ежегодно</w:t>
            </w:r>
          </w:p>
        </w:tc>
        <w:tc>
          <w:tcPr>
            <w:tcW w:w="824" w:type="pct"/>
            <w:vMerge w:val="restart"/>
            <w:tcBorders>
              <w:top w:val="single" w:sz="2" w:space="0" w:color="auto"/>
              <w:left w:val="single" w:sz="2" w:space="0" w:color="auto"/>
              <w:bottom w:val="single" w:sz="2" w:space="0" w:color="auto"/>
              <w:right w:val="single" w:sz="2" w:space="0" w:color="auto"/>
            </w:tcBorders>
            <w:hideMark/>
          </w:tcPr>
          <w:p w14:paraId="2B5EAB6A"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финансов, </w:t>
            </w:r>
          </w:p>
          <w:p w14:paraId="69E2D3B4" w14:textId="77777777" w:rsidR="00C11964" w:rsidRPr="0002312A" w:rsidRDefault="00C11964" w:rsidP="00C11964">
            <w:pPr>
              <w:autoSpaceDE w:val="0"/>
              <w:autoSpaceDN w:val="0"/>
              <w:adjustRightInd w:val="0"/>
              <w:spacing w:line="256" w:lineRule="auto"/>
              <w:rPr>
                <w:lang w:eastAsia="en-US"/>
              </w:rPr>
            </w:pPr>
            <w:r w:rsidRPr="0002312A">
              <w:rPr>
                <w:lang w:eastAsia="en-US"/>
              </w:rPr>
              <w:lastRenderedPageBreak/>
              <w:t>управление образования,</w:t>
            </w:r>
          </w:p>
          <w:p w14:paraId="3DE08432"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693C49E7"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сельского хозяйства,</w:t>
            </w:r>
          </w:p>
          <w:p w14:paraId="48EC17A8" w14:textId="6C97087F"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245461B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lastRenderedPageBreak/>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5435B9F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C2B342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07DBC8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15D23A7" w14:textId="1E005A6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10B7112B" w14:textId="0D2D8860"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08BEDB1"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32A4A2A"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86BDCD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3D03F03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B228647" w14:textId="71E5D14C"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5686430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7C58F2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11276F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6D58206" w14:textId="20538974"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3E3A95E" w14:textId="67E9EE07"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5A1A60B5"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0FCE189"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065202F"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29075A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AFD710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67E748E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EE4D1C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B51D0C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45D782F" w14:textId="3FCCE08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4EE4075" w14:textId="60D85D4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FE55F08"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D7B6E40"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33417DDE"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728687C9"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E14179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53D8DEB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1E5899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DDC680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77FE541" w14:textId="31CEC6DB"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6EB6F9F" w14:textId="308AD4BE"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232BB3BA"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2.8. Повышение эффективности внутреннего финансового аудита</w:t>
            </w:r>
          </w:p>
        </w:tc>
        <w:tc>
          <w:tcPr>
            <w:tcW w:w="410" w:type="pct"/>
            <w:vMerge w:val="restart"/>
            <w:tcBorders>
              <w:top w:val="single" w:sz="2" w:space="0" w:color="auto"/>
              <w:left w:val="single" w:sz="2" w:space="0" w:color="auto"/>
              <w:bottom w:val="single" w:sz="2" w:space="0" w:color="auto"/>
              <w:right w:val="single" w:sz="2" w:space="0" w:color="auto"/>
            </w:tcBorders>
            <w:hideMark/>
          </w:tcPr>
          <w:p w14:paraId="5E9ABDA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7169F299" w14:textId="3161FA60"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E13CEE">
              <w:rPr>
                <w:lang w:eastAsia="en-US"/>
              </w:rPr>
              <w:t>6</w:t>
            </w:r>
            <w:r w:rsidRPr="0002312A">
              <w:rPr>
                <w:lang w:eastAsia="en-US"/>
              </w:rPr>
              <w:t xml:space="preserve"> – 202</w:t>
            </w:r>
            <w:r w:rsidR="00E13CEE">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088CD65D"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финансов, </w:t>
            </w:r>
          </w:p>
          <w:p w14:paraId="1E086E27"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образования,</w:t>
            </w:r>
          </w:p>
          <w:p w14:paraId="447682C5"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118386AD"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сельского хозяйства,</w:t>
            </w:r>
          </w:p>
          <w:p w14:paraId="7DD25CC8" w14:textId="1A1EC5D0"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0A3E5EDE"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15CA280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76DF23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FF26D9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910469A" w14:textId="64AF864A"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C7B3099" w14:textId="60716A05"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712607A4"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B00197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DDD998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95701AB"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9E7D71D" w14:textId="3158E551"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1E342CC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2A6C5C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2FF3EC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9FD271E" w14:textId="3CBFB0B5"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141D64D" w14:textId="7FD299E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1D045DA3"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B88FA0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0ECA0C7"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70E0E20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E4B6042"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CB8B5C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523034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B41FFD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D679520" w14:textId="20EAD1D8"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5187408" w14:textId="19D0D4D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5C72077"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03353C91"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C613728"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88DC104"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1328BD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B2CC68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FC9CF3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C1F2940"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B827C12" w14:textId="6B8106E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53054F7" w14:textId="57DEA650"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46285CBA" w14:textId="77777777"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2.9. Повышение эффективности ведомственного контроля в сфере закупок товаров, работ, услуг</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57A354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0C5B6367" w14:textId="635D4039"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29012223"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финансов, </w:t>
            </w:r>
          </w:p>
          <w:p w14:paraId="2B8769A4"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образования,</w:t>
            </w:r>
          </w:p>
          <w:p w14:paraId="04EC72A7"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7DF71B60"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сельского хозяйства,</w:t>
            </w:r>
          </w:p>
          <w:p w14:paraId="0BE2203F" w14:textId="5FAA8582"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7CFBD9C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64DF107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C87AF9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C69536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39F3AEF" w14:textId="4FF20DE0"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50C07578" w14:textId="5EA49D91"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1A3847F2"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C2CDBF0"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FFE7BE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0E40E2E"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800DC92" w14:textId="013FEC2B"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241A890F"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908CAE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15C100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C3DAD19" w14:textId="140B3B4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282B9F5" w14:textId="152687BA"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2674C8C"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4FF04311"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4F49C37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5BDC6001"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05BF3E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2A8FA8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7A0C2F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D63A1F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231B6ED" w14:textId="0DEE7BD3"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4728552" w14:textId="48435918"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C24BF1A"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8C40CC7"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42B2150"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55A9A6A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86AE4B3"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7D4A24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3629CA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9201C6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ABDD3FF" w14:textId="1110FD63"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86B8802" w14:textId="3BEAE84C"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02C32C00" w14:textId="35FCAC7B"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2.1</w:t>
            </w:r>
            <w:r>
              <w:rPr>
                <w:lang w:eastAsia="en-US"/>
              </w:rPr>
              <w:t>0</w:t>
            </w:r>
            <w:r w:rsidRPr="0002312A">
              <w:rPr>
                <w:lang w:eastAsia="en-US"/>
              </w:rPr>
              <w:t xml:space="preserve">. Повышение прозрачности деятельности органов местного самоуправления </w:t>
            </w:r>
            <w:r>
              <w:rPr>
                <w:lang w:eastAsia="en-US"/>
              </w:rPr>
              <w:t>муниципального</w:t>
            </w:r>
            <w:r w:rsidRPr="0002312A">
              <w:rPr>
                <w:lang w:eastAsia="en-US"/>
              </w:rPr>
              <w:t xml:space="preserve"> округа город Чкаловск и муниципальных учреждений </w:t>
            </w:r>
            <w:r>
              <w:rPr>
                <w:lang w:eastAsia="en-US"/>
              </w:rPr>
              <w:t>муниципального</w:t>
            </w:r>
            <w:r w:rsidRPr="0002312A">
              <w:rPr>
                <w:lang w:eastAsia="en-US"/>
              </w:rPr>
              <w:t xml:space="preserve"> округа город Чкаловск по оказанию муниципальных услуг и </w:t>
            </w:r>
            <w:r w:rsidRPr="0002312A">
              <w:rPr>
                <w:lang w:eastAsia="en-US"/>
              </w:rPr>
              <w:lastRenderedPageBreak/>
              <w:t>соблюдению требований к их качеству</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47BB44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lastRenderedPageBreak/>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68BFA4B7" w14:textId="5D70456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hideMark/>
          </w:tcPr>
          <w:p w14:paraId="1B1EF5AC"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образования,</w:t>
            </w:r>
          </w:p>
          <w:p w14:paraId="0DC37E43" w14:textId="77777777" w:rsidR="00C11964" w:rsidRPr="0002312A" w:rsidRDefault="00C11964" w:rsidP="00C11964">
            <w:pPr>
              <w:autoSpaceDE w:val="0"/>
              <w:autoSpaceDN w:val="0"/>
              <w:adjustRightInd w:val="0"/>
              <w:spacing w:line="256" w:lineRule="auto"/>
              <w:rPr>
                <w:lang w:eastAsia="en-US"/>
              </w:rPr>
            </w:pPr>
            <w:r w:rsidRPr="0002312A">
              <w:rPr>
                <w:lang w:eastAsia="en-US"/>
              </w:rPr>
              <w:t>управление культуры, туризма, спорта и молодежной политики,</w:t>
            </w:r>
          </w:p>
          <w:p w14:paraId="1FCF7B5A" w14:textId="28C1C187" w:rsidR="00C11964" w:rsidRPr="0002312A" w:rsidRDefault="00C11964" w:rsidP="00C11964">
            <w:pPr>
              <w:autoSpaceDE w:val="0"/>
              <w:autoSpaceDN w:val="0"/>
              <w:adjustRightInd w:val="0"/>
              <w:spacing w:line="256" w:lineRule="auto"/>
              <w:rPr>
                <w:lang w:eastAsia="en-US"/>
              </w:rPr>
            </w:pPr>
            <w:r w:rsidRPr="0002312A">
              <w:rPr>
                <w:lang w:eastAsia="en-US"/>
              </w:rPr>
              <w:t xml:space="preserve">администрация </w:t>
            </w:r>
            <w:r>
              <w:rPr>
                <w:lang w:eastAsia="en-US"/>
              </w:rPr>
              <w:t>муниципального</w:t>
            </w:r>
            <w:r w:rsidRPr="0002312A">
              <w:rPr>
                <w:lang w:eastAsia="en-US"/>
              </w:rPr>
              <w:t xml:space="preserve"> 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75BBE935"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44EE9B5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0C9AFC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468F2A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DDE799C" w14:textId="05C6464E"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93CA39C" w14:textId="1AEC32E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04D74DE"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6892EB4"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7D1A93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1155D709"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5273A41" w14:textId="67FF7156"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CF29C1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25BEFD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C0C9C6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268E070" w14:textId="2283E24C"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8EB6BB7" w14:textId="3C772ECF"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65D6E5D"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395FC5B2"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A30045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F22A2A5"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EC65A26"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A7D453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2D5078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18F8B62"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34B9A6F" w14:textId="388D4DC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363ACDC1" w14:textId="467068FE"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A9016DD"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4C9C56B"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5BA78F5B"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46338F11"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304666D"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1ADA48F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32E6F7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7762CF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178BBDA" w14:textId="1FEDD92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AB46B7D" w14:textId="6FCB8364" w:rsidTr="00B71B80">
        <w:tc>
          <w:tcPr>
            <w:tcW w:w="1160" w:type="pct"/>
            <w:vMerge w:val="restart"/>
            <w:tcBorders>
              <w:top w:val="single" w:sz="2" w:space="0" w:color="auto"/>
              <w:left w:val="single" w:sz="2" w:space="0" w:color="auto"/>
              <w:bottom w:val="single" w:sz="2" w:space="0" w:color="auto"/>
              <w:right w:val="single" w:sz="2" w:space="0" w:color="auto"/>
            </w:tcBorders>
            <w:hideMark/>
          </w:tcPr>
          <w:p w14:paraId="08F424BB" w14:textId="58FDE359" w:rsidR="00C11964" w:rsidRPr="0002312A" w:rsidRDefault="00C11964" w:rsidP="00C11964">
            <w:pPr>
              <w:spacing w:line="256" w:lineRule="auto"/>
              <w:outlineLvl w:val="4"/>
              <w:rPr>
                <w:lang w:eastAsia="en-US"/>
              </w:rPr>
            </w:pPr>
            <w:r w:rsidRPr="0002312A">
              <w:rPr>
                <w:lang w:eastAsia="en-US"/>
              </w:rPr>
              <w:t>Основное мероприятие</w:t>
            </w:r>
            <w:r w:rsidRPr="0002312A">
              <w:rPr>
                <w:lang w:eastAsia="en-US"/>
              </w:rPr>
              <w:br/>
              <w:t>2.1</w:t>
            </w:r>
            <w:r>
              <w:rPr>
                <w:lang w:eastAsia="en-US"/>
              </w:rPr>
              <w:t>1</w:t>
            </w:r>
            <w:r w:rsidRPr="0002312A">
              <w:rPr>
                <w:lang w:eastAsia="en-US"/>
              </w:rPr>
              <w:t>. Повышение открытости информации о бюджетном процессе</w:t>
            </w:r>
          </w:p>
        </w:tc>
        <w:tc>
          <w:tcPr>
            <w:tcW w:w="410" w:type="pct"/>
            <w:vMerge w:val="restart"/>
            <w:tcBorders>
              <w:top w:val="single" w:sz="2" w:space="0" w:color="auto"/>
              <w:left w:val="single" w:sz="2" w:space="0" w:color="auto"/>
              <w:bottom w:val="single" w:sz="2" w:space="0" w:color="auto"/>
              <w:right w:val="single" w:sz="2" w:space="0" w:color="auto"/>
            </w:tcBorders>
            <w:hideMark/>
          </w:tcPr>
          <w:p w14:paraId="1931D59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27DB58B9" w14:textId="5A1F5FA9"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tcPr>
          <w:p w14:paraId="24E76F66"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финансов </w:t>
            </w:r>
          </w:p>
          <w:p w14:paraId="5DA96CC0" w14:textId="77777777" w:rsidR="00C11964" w:rsidRPr="0002312A" w:rsidRDefault="00C11964" w:rsidP="00C11964">
            <w:pPr>
              <w:autoSpaceDE w:val="0"/>
              <w:autoSpaceDN w:val="0"/>
              <w:adjustRightInd w:val="0"/>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7BDF3A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5D38B80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3F8385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4960EA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D7C946D" w14:textId="02AFC146"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0FF6194B" w14:textId="5F571899"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268C9A04"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AFD4BB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624F8C04"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20BB671F"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06FD8CB" w14:textId="52D8F4C6"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DDCB6F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765008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8D2BF6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B57A14A" w14:textId="2B965EB1"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61114682" w14:textId="5BD3697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F3511DC"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1FB06E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7645A26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6874A10F"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D53B3A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6F2033D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172541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A11CA9B"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8814B40" w14:textId="42BB71FD"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44028C33" w14:textId="7330B45B"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ECAD186"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5D4FBE3"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06D01733"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7816AA02"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8850E8F"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438C32E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48AAA0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6A9B905"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E840CA8" w14:textId="2C10BE8B"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F12778E" w14:textId="1AE65DC7" w:rsidTr="00B71B80">
        <w:tc>
          <w:tcPr>
            <w:tcW w:w="1160" w:type="pct"/>
            <w:vMerge w:val="restart"/>
            <w:tcBorders>
              <w:top w:val="nil"/>
              <w:left w:val="single" w:sz="2" w:space="0" w:color="auto"/>
              <w:bottom w:val="single" w:sz="2" w:space="0" w:color="auto"/>
              <w:right w:val="single" w:sz="2" w:space="0" w:color="auto"/>
            </w:tcBorders>
            <w:hideMark/>
          </w:tcPr>
          <w:p w14:paraId="30C968E7" w14:textId="77777777" w:rsidR="00C11964" w:rsidRPr="0002312A" w:rsidRDefault="00C11964" w:rsidP="00C11964">
            <w:pPr>
              <w:spacing w:line="256" w:lineRule="auto"/>
              <w:jc w:val="both"/>
              <w:rPr>
                <w:lang w:eastAsia="en-US"/>
              </w:rPr>
            </w:pPr>
            <w:r w:rsidRPr="0002312A">
              <w:rPr>
                <w:lang w:eastAsia="en-US"/>
              </w:rPr>
              <w:t xml:space="preserve">Основное мероприятие </w:t>
            </w:r>
          </w:p>
          <w:p w14:paraId="39CA40BB" w14:textId="03E171F2" w:rsidR="00C11964" w:rsidRPr="0002312A" w:rsidRDefault="00C11964" w:rsidP="00C11964">
            <w:pPr>
              <w:spacing w:line="256" w:lineRule="auto"/>
              <w:jc w:val="both"/>
              <w:rPr>
                <w:color w:val="000000"/>
                <w:lang w:eastAsia="en-US"/>
              </w:rPr>
            </w:pPr>
            <w:r w:rsidRPr="0002312A">
              <w:rPr>
                <w:lang w:eastAsia="en-US"/>
              </w:rPr>
              <w:t>2.1</w:t>
            </w:r>
            <w:r>
              <w:rPr>
                <w:lang w:eastAsia="en-US"/>
              </w:rPr>
              <w:t>2</w:t>
            </w:r>
            <w:r w:rsidRPr="0002312A">
              <w:rPr>
                <w:lang w:eastAsia="en-US"/>
              </w:rPr>
              <w:t xml:space="preserve">. Освобождение от налогообложения учреждений, финансируемых из бюджета </w:t>
            </w:r>
            <w:r>
              <w:rPr>
                <w:lang w:eastAsia="en-US"/>
              </w:rPr>
              <w:t>муниципального</w:t>
            </w:r>
            <w:r w:rsidRPr="0002312A">
              <w:rPr>
                <w:lang w:eastAsia="en-US"/>
              </w:rPr>
              <w:t xml:space="preserve"> округа, и отдельных категорий граждан</w:t>
            </w:r>
          </w:p>
        </w:tc>
        <w:tc>
          <w:tcPr>
            <w:tcW w:w="410" w:type="pct"/>
            <w:vMerge w:val="restart"/>
            <w:tcBorders>
              <w:top w:val="nil"/>
              <w:left w:val="single" w:sz="2" w:space="0" w:color="auto"/>
              <w:bottom w:val="single" w:sz="2" w:space="0" w:color="auto"/>
              <w:right w:val="single" w:sz="2" w:space="0" w:color="auto"/>
            </w:tcBorders>
            <w:hideMark/>
          </w:tcPr>
          <w:p w14:paraId="1F22257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7C0436C5" w14:textId="531CA70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48B61D06" w14:textId="77777777" w:rsidR="00C11964" w:rsidRPr="0002312A" w:rsidRDefault="00C11964" w:rsidP="00C11964">
            <w:pPr>
              <w:autoSpaceDE w:val="0"/>
              <w:autoSpaceDN w:val="0"/>
              <w:adjustRightInd w:val="0"/>
              <w:spacing w:line="256" w:lineRule="auto"/>
              <w:rPr>
                <w:lang w:eastAsia="en-US"/>
              </w:rPr>
            </w:pPr>
            <w:r w:rsidRPr="0002312A">
              <w:rPr>
                <w:lang w:eastAsia="en-US"/>
              </w:rPr>
              <w:t xml:space="preserve">Управление финансов </w:t>
            </w:r>
          </w:p>
          <w:p w14:paraId="0D8459F5" w14:textId="77777777" w:rsidR="00C11964" w:rsidRPr="0002312A" w:rsidRDefault="00C11964" w:rsidP="00C11964">
            <w:pPr>
              <w:autoSpaceDE w:val="0"/>
              <w:autoSpaceDN w:val="0"/>
              <w:adjustRightInd w:val="0"/>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97BB943"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A7F0E18"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74C5E8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7D3102C"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2A85F7B" w14:textId="196AA6DA"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7CF8860C" w14:textId="6063B066" w:rsidTr="00B71B80">
        <w:tc>
          <w:tcPr>
            <w:tcW w:w="1160" w:type="pct"/>
            <w:vMerge/>
            <w:tcBorders>
              <w:top w:val="nil"/>
              <w:left w:val="single" w:sz="2" w:space="0" w:color="auto"/>
              <w:bottom w:val="single" w:sz="2" w:space="0" w:color="auto"/>
              <w:right w:val="single" w:sz="2" w:space="0" w:color="auto"/>
            </w:tcBorders>
            <w:vAlign w:val="center"/>
            <w:hideMark/>
          </w:tcPr>
          <w:p w14:paraId="02819048"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3F88B9DA"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7B4EB3AA"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54F7EF1"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5C59288" w14:textId="030E9C2D"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279340FA"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7307AE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9E8DA9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B73142A" w14:textId="2B8FB032"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3C18EEC" w14:textId="38D98AAA" w:rsidTr="00B71B80">
        <w:tc>
          <w:tcPr>
            <w:tcW w:w="1160" w:type="pct"/>
            <w:vMerge/>
            <w:tcBorders>
              <w:top w:val="nil"/>
              <w:left w:val="single" w:sz="2" w:space="0" w:color="auto"/>
              <w:bottom w:val="single" w:sz="2" w:space="0" w:color="auto"/>
              <w:right w:val="single" w:sz="2" w:space="0" w:color="auto"/>
            </w:tcBorders>
            <w:vAlign w:val="center"/>
            <w:hideMark/>
          </w:tcPr>
          <w:p w14:paraId="653B7624"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35301F9E"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239B064"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A30A473"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721AB7D"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71BCC0D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13EB731"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E06D0E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CA97BE5" w14:textId="42672E14"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C11964" w:rsidRPr="0002312A" w14:paraId="2793D77D" w14:textId="5D02B564" w:rsidTr="00B71B80">
        <w:tc>
          <w:tcPr>
            <w:tcW w:w="1160" w:type="pct"/>
            <w:vMerge/>
            <w:tcBorders>
              <w:top w:val="nil"/>
              <w:left w:val="single" w:sz="2" w:space="0" w:color="auto"/>
              <w:bottom w:val="single" w:sz="2" w:space="0" w:color="auto"/>
              <w:right w:val="single" w:sz="2" w:space="0" w:color="auto"/>
            </w:tcBorders>
            <w:vAlign w:val="center"/>
            <w:hideMark/>
          </w:tcPr>
          <w:p w14:paraId="5394B1ED"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0A7AA1CD"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D9DDAA4"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BD97CA6"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18FD98C"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3699C99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4D892AE"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438006B6"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BF595D1" w14:textId="0B5F8CC9" w:rsidR="00C11964" w:rsidRPr="0002312A" w:rsidRDefault="00C11964" w:rsidP="00C11964">
            <w:pPr>
              <w:autoSpaceDE w:val="0"/>
              <w:autoSpaceDN w:val="0"/>
              <w:adjustRightInd w:val="0"/>
              <w:spacing w:line="256" w:lineRule="auto"/>
              <w:jc w:val="center"/>
              <w:rPr>
                <w:lang w:eastAsia="en-US"/>
              </w:rPr>
            </w:pPr>
            <w:r w:rsidRPr="0002312A">
              <w:rPr>
                <w:lang w:eastAsia="en-US"/>
              </w:rPr>
              <w:t>0,0</w:t>
            </w:r>
          </w:p>
        </w:tc>
      </w:tr>
      <w:tr w:rsidR="00270BBE" w:rsidRPr="0002312A" w14:paraId="3F0D4D64" w14:textId="2781609F" w:rsidTr="00270BBE">
        <w:tc>
          <w:tcPr>
            <w:tcW w:w="2806" w:type="pct"/>
            <w:gridSpan w:val="4"/>
            <w:vMerge w:val="restart"/>
            <w:tcBorders>
              <w:top w:val="single" w:sz="2" w:space="0" w:color="auto"/>
              <w:left w:val="single" w:sz="2" w:space="0" w:color="auto"/>
              <w:bottom w:val="single" w:sz="2" w:space="0" w:color="auto"/>
              <w:right w:val="single" w:sz="2" w:space="0" w:color="auto"/>
            </w:tcBorders>
            <w:hideMark/>
          </w:tcPr>
          <w:p w14:paraId="6DBE98CB" w14:textId="77777777" w:rsidR="00270BBE" w:rsidRPr="0002312A" w:rsidRDefault="00270BBE" w:rsidP="00270BBE">
            <w:pPr>
              <w:widowControl w:val="0"/>
              <w:autoSpaceDE w:val="0"/>
              <w:autoSpaceDN w:val="0"/>
              <w:adjustRightInd w:val="0"/>
              <w:spacing w:line="256" w:lineRule="auto"/>
              <w:rPr>
                <w:b/>
                <w:color w:val="000000"/>
                <w:lang w:eastAsia="en-US"/>
              </w:rPr>
            </w:pPr>
            <w:r w:rsidRPr="0002312A">
              <w:rPr>
                <w:b/>
                <w:color w:val="000000"/>
                <w:lang w:eastAsia="en-US"/>
              </w:rPr>
              <w:t xml:space="preserve">Подпрограмма 3. Обеспечение реализации муниципальной программы </w:t>
            </w:r>
          </w:p>
        </w:tc>
        <w:tc>
          <w:tcPr>
            <w:tcW w:w="594" w:type="pct"/>
            <w:tcBorders>
              <w:top w:val="single" w:sz="2" w:space="0" w:color="auto"/>
              <w:left w:val="single" w:sz="2" w:space="0" w:color="auto"/>
              <w:bottom w:val="single" w:sz="2" w:space="0" w:color="auto"/>
              <w:right w:val="single" w:sz="2" w:space="0" w:color="auto"/>
            </w:tcBorders>
            <w:hideMark/>
          </w:tcPr>
          <w:p w14:paraId="43F8A167" w14:textId="77777777" w:rsidR="00270BBE" w:rsidRPr="0002312A" w:rsidRDefault="00270BBE" w:rsidP="00270BBE">
            <w:pPr>
              <w:autoSpaceDE w:val="0"/>
              <w:autoSpaceDN w:val="0"/>
              <w:adjustRightInd w:val="0"/>
              <w:spacing w:line="256" w:lineRule="auto"/>
              <w:jc w:val="both"/>
              <w:rPr>
                <w:b/>
                <w:lang w:eastAsia="en-US"/>
              </w:rPr>
            </w:pPr>
            <w:r w:rsidRPr="0002312A">
              <w:rPr>
                <w:b/>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3454B76C" w14:textId="77B3F8E2" w:rsidR="00270BBE" w:rsidRPr="0002312A" w:rsidRDefault="00270BBE" w:rsidP="00270BBE">
            <w:pPr>
              <w:autoSpaceDE w:val="0"/>
              <w:autoSpaceDN w:val="0"/>
              <w:adjustRightInd w:val="0"/>
              <w:spacing w:line="256" w:lineRule="auto"/>
              <w:jc w:val="center"/>
              <w:rPr>
                <w:b/>
                <w:lang w:eastAsia="en-US"/>
              </w:rPr>
            </w:pPr>
            <w:r>
              <w:rPr>
                <w:b/>
                <w:lang w:eastAsia="en-US"/>
              </w:rPr>
              <w:t>17</w:t>
            </w:r>
            <w:r w:rsidR="0075657E">
              <w:rPr>
                <w:b/>
                <w:lang w:eastAsia="en-US"/>
              </w:rPr>
              <w:t>978,8</w:t>
            </w:r>
          </w:p>
        </w:tc>
        <w:tc>
          <w:tcPr>
            <w:tcW w:w="365" w:type="pct"/>
            <w:tcBorders>
              <w:top w:val="single" w:sz="2" w:space="0" w:color="auto"/>
              <w:left w:val="single" w:sz="2" w:space="0" w:color="auto"/>
              <w:bottom w:val="single" w:sz="2" w:space="0" w:color="auto"/>
              <w:right w:val="single" w:sz="2" w:space="0" w:color="auto"/>
            </w:tcBorders>
          </w:tcPr>
          <w:p w14:paraId="310D7D42" w14:textId="4729067A" w:rsidR="00270BBE" w:rsidRPr="0002312A" w:rsidRDefault="00270BBE" w:rsidP="00270BBE">
            <w:pPr>
              <w:autoSpaceDE w:val="0"/>
              <w:autoSpaceDN w:val="0"/>
              <w:adjustRightInd w:val="0"/>
              <w:spacing w:line="256" w:lineRule="auto"/>
              <w:jc w:val="center"/>
              <w:rPr>
                <w:b/>
                <w:lang w:eastAsia="en-US"/>
              </w:rPr>
            </w:pPr>
            <w:r>
              <w:rPr>
                <w:b/>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6D8B0A57" w14:textId="4A40805E" w:rsidR="00270BBE" w:rsidRPr="0002312A" w:rsidRDefault="00270BBE" w:rsidP="00270BBE">
            <w:pPr>
              <w:autoSpaceDE w:val="0"/>
              <w:autoSpaceDN w:val="0"/>
              <w:adjustRightInd w:val="0"/>
              <w:spacing w:line="256" w:lineRule="auto"/>
              <w:jc w:val="center"/>
              <w:rPr>
                <w:b/>
                <w:lang w:eastAsia="en-US"/>
              </w:rPr>
            </w:pPr>
            <w:r>
              <w:rPr>
                <w:b/>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29648A9B" w14:textId="6EDC5CF7" w:rsidR="00270BBE" w:rsidRPr="0002312A" w:rsidRDefault="00270BBE" w:rsidP="00270BBE">
            <w:pPr>
              <w:autoSpaceDE w:val="0"/>
              <w:autoSpaceDN w:val="0"/>
              <w:adjustRightInd w:val="0"/>
              <w:spacing w:line="256" w:lineRule="auto"/>
              <w:jc w:val="center"/>
              <w:rPr>
                <w:b/>
                <w:lang w:eastAsia="en-US"/>
              </w:rPr>
            </w:pPr>
            <w:r>
              <w:rPr>
                <w:b/>
                <w:lang w:eastAsia="en-US"/>
              </w:rPr>
              <w:t>5</w:t>
            </w:r>
            <w:r w:rsidR="0075657E">
              <w:rPr>
                <w:b/>
                <w:lang w:eastAsia="en-US"/>
              </w:rPr>
              <w:t>3151,8</w:t>
            </w:r>
          </w:p>
        </w:tc>
      </w:tr>
      <w:tr w:rsidR="00270BBE" w:rsidRPr="0002312A" w14:paraId="6E9CFC2A" w14:textId="112623CB" w:rsidTr="00270BBE">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7C5EC606" w14:textId="77777777" w:rsidR="00270BBE" w:rsidRPr="0002312A" w:rsidRDefault="00270BBE" w:rsidP="00270BBE">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ADFC612" w14:textId="6708E070" w:rsidR="00270BBE" w:rsidRPr="0002312A" w:rsidRDefault="00270BBE" w:rsidP="00270BBE">
            <w:pPr>
              <w:autoSpaceDE w:val="0"/>
              <w:autoSpaceDN w:val="0"/>
              <w:adjustRightInd w:val="0"/>
              <w:spacing w:line="256" w:lineRule="auto"/>
              <w:jc w:val="both"/>
              <w:rPr>
                <w:b/>
                <w:lang w:eastAsia="en-US"/>
              </w:rPr>
            </w:pPr>
            <w:r w:rsidRPr="0002312A">
              <w:rPr>
                <w:b/>
                <w:lang w:eastAsia="en-US"/>
              </w:rPr>
              <w:t xml:space="preserve">Бюджет </w:t>
            </w:r>
            <w:r>
              <w:rPr>
                <w:b/>
                <w:lang w:eastAsia="en-US"/>
              </w:rPr>
              <w:t>муниципального</w:t>
            </w:r>
            <w:r w:rsidRPr="0002312A">
              <w:rPr>
                <w:b/>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55BE7DF9" w14:textId="05B75E6C" w:rsidR="00270BBE" w:rsidRPr="0002312A" w:rsidRDefault="00270BBE" w:rsidP="00270BBE">
            <w:pPr>
              <w:autoSpaceDE w:val="0"/>
              <w:autoSpaceDN w:val="0"/>
              <w:adjustRightInd w:val="0"/>
              <w:spacing w:line="256" w:lineRule="auto"/>
              <w:jc w:val="center"/>
              <w:rPr>
                <w:b/>
                <w:lang w:eastAsia="en-US"/>
              </w:rPr>
            </w:pPr>
            <w:r>
              <w:rPr>
                <w:b/>
                <w:lang w:eastAsia="en-US"/>
              </w:rPr>
              <w:t>17</w:t>
            </w:r>
            <w:r w:rsidR="0075657E">
              <w:rPr>
                <w:b/>
                <w:lang w:eastAsia="en-US"/>
              </w:rPr>
              <w:t>978,8</w:t>
            </w:r>
          </w:p>
        </w:tc>
        <w:tc>
          <w:tcPr>
            <w:tcW w:w="365" w:type="pct"/>
            <w:tcBorders>
              <w:top w:val="single" w:sz="2" w:space="0" w:color="auto"/>
              <w:left w:val="single" w:sz="2" w:space="0" w:color="auto"/>
              <w:bottom w:val="single" w:sz="2" w:space="0" w:color="auto"/>
              <w:right w:val="single" w:sz="2" w:space="0" w:color="auto"/>
            </w:tcBorders>
          </w:tcPr>
          <w:p w14:paraId="07F3A6B5" w14:textId="0BEA4B11" w:rsidR="00270BBE" w:rsidRPr="0002312A" w:rsidRDefault="00270BBE" w:rsidP="00270BBE">
            <w:pPr>
              <w:autoSpaceDE w:val="0"/>
              <w:autoSpaceDN w:val="0"/>
              <w:adjustRightInd w:val="0"/>
              <w:spacing w:line="256" w:lineRule="auto"/>
              <w:jc w:val="center"/>
              <w:rPr>
                <w:b/>
                <w:lang w:eastAsia="en-US"/>
              </w:rPr>
            </w:pPr>
            <w:r>
              <w:rPr>
                <w:b/>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294F1ACA" w14:textId="27897263" w:rsidR="00270BBE" w:rsidRPr="0002312A" w:rsidRDefault="00270BBE" w:rsidP="00270BBE">
            <w:pPr>
              <w:autoSpaceDE w:val="0"/>
              <w:autoSpaceDN w:val="0"/>
              <w:adjustRightInd w:val="0"/>
              <w:spacing w:line="256" w:lineRule="auto"/>
              <w:jc w:val="center"/>
              <w:rPr>
                <w:b/>
                <w:lang w:eastAsia="en-US"/>
              </w:rPr>
            </w:pPr>
            <w:r>
              <w:rPr>
                <w:b/>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7F37E128" w14:textId="28483611" w:rsidR="00270BBE" w:rsidRPr="0002312A" w:rsidRDefault="00270BBE" w:rsidP="00270BBE">
            <w:pPr>
              <w:autoSpaceDE w:val="0"/>
              <w:autoSpaceDN w:val="0"/>
              <w:adjustRightInd w:val="0"/>
              <w:spacing w:line="256" w:lineRule="auto"/>
              <w:jc w:val="center"/>
              <w:rPr>
                <w:b/>
                <w:lang w:eastAsia="en-US"/>
              </w:rPr>
            </w:pPr>
            <w:r>
              <w:rPr>
                <w:b/>
                <w:lang w:eastAsia="en-US"/>
              </w:rPr>
              <w:t>5</w:t>
            </w:r>
            <w:r w:rsidR="0075657E">
              <w:rPr>
                <w:b/>
                <w:lang w:eastAsia="en-US"/>
              </w:rPr>
              <w:t>3151,8</w:t>
            </w:r>
          </w:p>
        </w:tc>
      </w:tr>
      <w:tr w:rsidR="00C11964" w:rsidRPr="0002312A" w14:paraId="4028EE3C" w14:textId="1DC5C780"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1782C781" w14:textId="77777777" w:rsidR="00C11964" w:rsidRPr="0002312A" w:rsidRDefault="00C11964" w:rsidP="00C11964">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F2C573D"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31B7B8E" w14:textId="26576379"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05FB97F" w14:textId="09DB33DD"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35C1ED8"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78338AA" w14:textId="27385452"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2EC85477" w14:textId="1021B052"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7D485AF8" w14:textId="77777777" w:rsidR="00C11964" w:rsidRPr="0002312A" w:rsidRDefault="00C11964" w:rsidP="00C11964">
            <w:pPr>
              <w:spacing w:line="256" w:lineRule="auto"/>
              <w:rPr>
                <w:b/>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BD6E0DE"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5D7D7964" w14:textId="66CDAB8E"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1A6DBE1" w14:textId="2D09316A"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94E0573" w14:textId="77777777"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775F61A" w14:textId="370788E9"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270BBE" w:rsidRPr="0002312A" w14:paraId="027C3809" w14:textId="036F4C1E" w:rsidTr="00270BBE">
        <w:tc>
          <w:tcPr>
            <w:tcW w:w="1160" w:type="pct"/>
            <w:vMerge w:val="restart"/>
            <w:tcBorders>
              <w:top w:val="single" w:sz="2" w:space="0" w:color="auto"/>
              <w:left w:val="single" w:sz="2" w:space="0" w:color="auto"/>
              <w:bottom w:val="single" w:sz="2" w:space="0" w:color="auto"/>
              <w:right w:val="single" w:sz="2" w:space="0" w:color="auto"/>
            </w:tcBorders>
            <w:hideMark/>
          </w:tcPr>
          <w:p w14:paraId="565D382A" w14:textId="77777777" w:rsidR="00270BBE" w:rsidRPr="0002312A" w:rsidRDefault="00270BBE" w:rsidP="00270BBE">
            <w:pPr>
              <w:spacing w:line="256" w:lineRule="auto"/>
              <w:outlineLvl w:val="4"/>
              <w:rPr>
                <w:lang w:eastAsia="en-US"/>
              </w:rPr>
            </w:pPr>
            <w:r w:rsidRPr="0002312A">
              <w:rPr>
                <w:lang w:eastAsia="en-US"/>
              </w:rPr>
              <w:t xml:space="preserve">Основное мероприятие </w:t>
            </w:r>
          </w:p>
          <w:p w14:paraId="5140826A" w14:textId="77777777" w:rsidR="00270BBE" w:rsidRPr="0002312A" w:rsidRDefault="00270BBE" w:rsidP="00270BBE">
            <w:pPr>
              <w:spacing w:line="256" w:lineRule="auto"/>
              <w:outlineLvl w:val="4"/>
              <w:rPr>
                <w:lang w:eastAsia="en-US"/>
              </w:rPr>
            </w:pPr>
            <w:r w:rsidRPr="0002312A">
              <w:rPr>
                <w:lang w:eastAsia="en-US"/>
              </w:rPr>
              <w:t xml:space="preserve">3.1. Обеспечение деятельности Управления финансов </w:t>
            </w:r>
          </w:p>
        </w:tc>
        <w:tc>
          <w:tcPr>
            <w:tcW w:w="410" w:type="pct"/>
            <w:vMerge w:val="restart"/>
            <w:tcBorders>
              <w:top w:val="single" w:sz="2" w:space="0" w:color="auto"/>
              <w:left w:val="single" w:sz="2" w:space="0" w:color="auto"/>
              <w:bottom w:val="single" w:sz="2" w:space="0" w:color="auto"/>
              <w:right w:val="single" w:sz="2" w:space="0" w:color="auto"/>
            </w:tcBorders>
            <w:hideMark/>
          </w:tcPr>
          <w:p w14:paraId="32D81093" w14:textId="77777777" w:rsidR="00270BBE" w:rsidRPr="0002312A" w:rsidRDefault="00270BBE" w:rsidP="00270BBE">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260098BE" w14:textId="3661E8FD" w:rsidR="00270BBE" w:rsidRPr="0002312A" w:rsidRDefault="00BF43C0" w:rsidP="00270BBE">
            <w:pPr>
              <w:autoSpaceDE w:val="0"/>
              <w:autoSpaceDN w:val="0"/>
              <w:adjustRightInd w:val="0"/>
              <w:spacing w:line="256" w:lineRule="auto"/>
              <w:jc w:val="center"/>
              <w:rPr>
                <w:lang w:eastAsia="en-US"/>
              </w:rPr>
            </w:pPr>
            <w:r w:rsidRPr="0002312A">
              <w:rPr>
                <w:lang w:eastAsia="en-US"/>
              </w:rPr>
              <w:t>202</w:t>
            </w:r>
            <w:r>
              <w:rPr>
                <w:lang w:eastAsia="en-US"/>
              </w:rPr>
              <w:t>6</w:t>
            </w:r>
            <w:r w:rsidRPr="0002312A">
              <w:rPr>
                <w:lang w:eastAsia="en-US"/>
              </w:rPr>
              <w:t xml:space="preserve"> -202</w:t>
            </w:r>
            <w:r>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tcPr>
          <w:p w14:paraId="1FB9D259" w14:textId="77777777" w:rsidR="00BF43C0" w:rsidRPr="0002312A" w:rsidRDefault="00BF43C0" w:rsidP="00BF43C0">
            <w:pPr>
              <w:autoSpaceDE w:val="0"/>
              <w:autoSpaceDN w:val="0"/>
              <w:adjustRightInd w:val="0"/>
              <w:spacing w:line="256" w:lineRule="auto"/>
              <w:rPr>
                <w:lang w:eastAsia="en-US"/>
              </w:rPr>
            </w:pPr>
            <w:r w:rsidRPr="0002312A">
              <w:rPr>
                <w:lang w:eastAsia="en-US"/>
              </w:rPr>
              <w:t xml:space="preserve">Управление финансов </w:t>
            </w:r>
          </w:p>
          <w:p w14:paraId="468B3A4E" w14:textId="79766615" w:rsidR="00270BBE" w:rsidRPr="0002312A" w:rsidRDefault="00270BBE" w:rsidP="00270BBE">
            <w:pPr>
              <w:autoSpaceDE w:val="0"/>
              <w:autoSpaceDN w:val="0"/>
              <w:adjustRightInd w:val="0"/>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648AFA8" w14:textId="77777777" w:rsidR="00270BBE" w:rsidRPr="0002312A" w:rsidRDefault="00270BBE" w:rsidP="00270BBE">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tcPr>
          <w:p w14:paraId="0D879A66" w14:textId="5E1095E3"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w:t>
            </w:r>
            <w:r w:rsidR="0075657E">
              <w:rPr>
                <w:bCs/>
                <w:lang w:eastAsia="en-US"/>
              </w:rPr>
              <w:t>978,8</w:t>
            </w:r>
          </w:p>
        </w:tc>
        <w:tc>
          <w:tcPr>
            <w:tcW w:w="365" w:type="pct"/>
            <w:tcBorders>
              <w:top w:val="single" w:sz="2" w:space="0" w:color="auto"/>
              <w:left w:val="single" w:sz="2" w:space="0" w:color="auto"/>
              <w:bottom w:val="single" w:sz="2" w:space="0" w:color="auto"/>
              <w:right w:val="single" w:sz="2" w:space="0" w:color="auto"/>
            </w:tcBorders>
          </w:tcPr>
          <w:p w14:paraId="263AF0C8" w14:textId="247D04AC"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3E33E533" w14:textId="6B28FD51"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5FC7DA5C" w14:textId="0141DB73" w:rsidR="00270BBE" w:rsidRPr="00270BBE" w:rsidRDefault="00270BBE" w:rsidP="00270BBE">
            <w:pPr>
              <w:autoSpaceDE w:val="0"/>
              <w:autoSpaceDN w:val="0"/>
              <w:adjustRightInd w:val="0"/>
              <w:spacing w:line="256" w:lineRule="auto"/>
              <w:jc w:val="center"/>
              <w:rPr>
                <w:bCs/>
                <w:lang w:eastAsia="en-US"/>
              </w:rPr>
            </w:pPr>
            <w:r w:rsidRPr="00270BBE">
              <w:rPr>
                <w:bCs/>
                <w:lang w:eastAsia="en-US"/>
              </w:rPr>
              <w:t>5</w:t>
            </w:r>
            <w:r w:rsidR="0075657E">
              <w:rPr>
                <w:bCs/>
                <w:lang w:eastAsia="en-US"/>
              </w:rPr>
              <w:t>3151,8</w:t>
            </w:r>
          </w:p>
        </w:tc>
      </w:tr>
      <w:tr w:rsidR="00270BBE" w:rsidRPr="0002312A" w14:paraId="35EC085A" w14:textId="1110F5DC" w:rsidTr="00270BBE">
        <w:tc>
          <w:tcPr>
            <w:tcW w:w="1160" w:type="pct"/>
            <w:vMerge/>
            <w:tcBorders>
              <w:top w:val="single" w:sz="2" w:space="0" w:color="auto"/>
              <w:left w:val="single" w:sz="2" w:space="0" w:color="auto"/>
              <w:bottom w:val="single" w:sz="2" w:space="0" w:color="auto"/>
              <w:right w:val="single" w:sz="2" w:space="0" w:color="auto"/>
            </w:tcBorders>
            <w:vAlign w:val="center"/>
            <w:hideMark/>
          </w:tcPr>
          <w:p w14:paraId="727E6425" w14:textId="77777777" w:rsidR="00270BBE" w:rsidRPr="0002312A" w:rsidRDefault="00270BBE" w:rsidP="00270BBE">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5D4C618" w14:textId="77777777" w:rsidR="00270BBE" w:rsidRPr="0002312A" w:rsidRDefault="00270BBE" w:rsidP="00270BBE">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hideMark/>
          </w:tcPr>
          <w:p w14:paraId="7EC071CA" w14:textId="77777777" w:rsidR="00270BBE" w:rsidRPr="0002312A" w:rsidRDefault="00270BBE" w:rsidP="00270BBE">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hideMark/>
          </w:tcPr>
          <w:p w14:paraId="37DA41F4" w14:textId="77777777" w:rsidR="00270BBE" w:rsidRPr="0002312A" w:rsidRDefault="00270BBE" w:rsidP="00270BBE">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B20F2F3" w14:textId="7122E5DD" w:rsidR="00270BBE" w:rsidRPr="0002312A" w:rsidRDefault="00270BBE" w:rsidP="00270BBE">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tcPr>
          <w:p w14:paraId="4A152ECA" w14:textId="199F8A38"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w:t>
            </w:r>
            <w:r w:rsidR="0075657E">
              <w:rPr>
                <w:bCs/>
                <w:lang w:eastAsia="en-US"/>
              </w:rPr>
              <w:t>978,8</w:t>
            </w:r>
          </w:p>
        </w:tc>
        <w:tc>
          <w:tcPr>
            <w:tcW w:w="365" w:type="pct"/>
            <w:tcBorders>
              <w:top w:val="single" w:sz="2" w:space="0" w:color="auto"/>
              <w:left w:val="single" w:sz="2" w:space="0" w:color="auto"/>
              <w:bottom w:val="single" w:sz="2" w:space="0" w:color="auto"/>
              <w:right w:val="single" w:sz="2" w:space="0" w:color="auto"/>
            </w:tcBorders>
          </w:tcPr>
          <w:p w14:paraId="29B0E568" w14:textId="35C32AD8"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025DA173" w14:textId="1B4F6F12" w:rsidR="00270BBE" w:rsidRPr="00270BBE" w:rsidRDefault="00270BBE" w:rsidP="00270BBE">
            <w:pPr>
              <w:autoSpaceDE w:val="0"/>
              <w:autoSpaceDN w:val="0"/>
              <w:adjustRightInd w:val="0"/>
              <w:spacing w:line="256" w:lineRule="auto"/>
              <w:jc w:val="center"/>
              <w:rPr>
                <w:bCs/>
                <w:lang w:eastAsia="en-US"/>
              </w:rPr>
            </w:pPr>
            <w:r w:rsidRPr="00270BBE">
              <w:rPr>
                <w:bCs/>
                <w:lang w:eastAsia="en-US"/>
              </w:rPr>
              <w:t>17586,5</w:t>
            </w:r>
          </w:p>
        </w:tc>
        <w:tc>
          <w:tcPr>
            <w:tcW w:w="412" w:type="pct"/>
            <w:tcBorders>
              <w:top w:val="single" w:sz="2" w:space="0" w:color="auto"/>
              <w:left w:val="single" w:sz="2" w:space="0" w:color="auto"/>
              <w:bottom w:val="single" w:sz="2" w:space="0" w:color="auto"/>
              <w:right w:val="single" w:sz="2" w:space="0" w:color="auto"/>
            </w:tcBorders>
          </w:tcPr>
          <w:p w14:paraId="52B4A4C1" w14:textId="5D9C252C" w:rsidR="00270BBE" w:rsidRPr="00270BBE" w:rsidRDefault="00270BBE" w:rsidP="00270BBE">
            <w:pPr>
              <w:autoSpaceDE w:val="0"/>
              <w:autoSpaceDN w:val="0"/>
              <w:adjustRightInd w:val="0"/>
              <w:spacing w:line="256" w:lineRule="auto"/>
              <w:jc w:val="center"/>
              <w:rPr>
                <w:bCs/>
                <w:lang w:eastAsia="en-US"/>
              </w:rPr>
            </w:pPr>
            <w:r w:rsidRPr="00270BBE">
              <w:rPr>
                <w:bCs/>
                <w:lang w:eastAsia="en-US"/>
              </w:rPr>
              <w:t>5</w:t>
            </w:r>
            <w:r w:rsidR="0075657E">
              <w:rPr>
                <w:bCs/>
                <w:lang w:eastAsia="en-US"/>
              </w:rPr>
              <w:t>3151,8</w:t>
            </w:r>
          </w:p>
        </w:tc>
      </w:tr>
      <w:tr w:rsidR="00C11964" w:rsidRPr="0002312A" w14:paraId="5AE3C194" w14:textId="772163EA" w:rsidTr="00332476">
        <w:tc>
          <w:tcPr>
            <w:tcW w:w="1160" w:type="pct"/>
            <w:vMerge/>
            <w:tcBorders>
              <w:top w:val="single" w:sz="2" w:space="0" w:color="auto"/>
              <w:left w:val="single" w:sz="2" w:space="0" w:color="auto"/>
              <w:bottom w:val="single" w:sz="2" w:space="0" w:color="auto"/>
              <w:right w:val="single" w:sz="2" w:space="0" w:color="auto"/>
            </w:tcBorders>
            <w:vAlign w:val="center"/>
            <w:hideMark/>
          </w:tcPr>
          <w:p w14:paraId="3B094282"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6D493896"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hideMark/>
          </w:tcPr>
          <w:p w14:paraId="2D0CB7A6"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hideMark/>
          </w:tcPr>
          <w:p w14:paraId="5BEE172C"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7FBD1D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6A000582" w14:textId="77777777" w:rsidR="00C11964" w:rsidRDefault="00C11964" w:rsidP="00C11964">
            <w:pPr>
              <w:autoSpaceDE w:val="0"/>
              <w:autoSpaceDN w:val="0"/>
              <w:adjustRightInd w:val="0"/>
              <w:spacing w:line="256" w:lineRule="auto"/>
              <w:jc w:val="center"/>
              <w:rPr>
                <w:bCs/>
                <w:lang w:eastAsia="en-US"/>
              </w:rPr>
            </w:pPr>
            <w:r>
              <w:rPr>
                <w:bCs/>
                <w:lang w:eastAsia="en-US"/>
              </w:rPr>
              <w:t>0,0</w:t>
            </w:r>
          </w:p>
          <w:p w14:paraId="72AE23A8" w14:textId="534279D8" w:rsidR="00C11964" w:rsidRPr="0002312A" w:rsidRDefault="00C11964" w:rsidP="00C11964">
            <w:pPr>
              <w:autoSpaceDE w:val="0"/>
              <w:autoSpaceDN w:val="0"/>
              <w:adjustRightInd w:val="0"/>
              <w:spacing w:line="256" w:lineRule="auto"/>
              <w:jc w:val="center"/>
              <w:rPr>
                <w:bCs/>
                <w:lang w:eastAsia="en-US"/>
              </w:rPr>
            </w:pPr>
          </w:p>
        </w:tc>
        <w:tc>
          <w:tcPr>
            <w:tcW w:w="365" w:type="pct"/>
            <w:tcBorders>
              <w:top w:val="single" w:sz="2" w:space="0" w:color="auto"/>
              <w:left w:val="single" w:sz="2" w:space="0" w:color="auto"/>
              <w:bottom w:val="single" w:sz="2" w:space="0" w:color="auto"/>
              <w:right w:val="single" w:sz="2" w:space="0" w:color="auto"/>
            </w:tcBorders>
            <w:hideMark/>
          </w:tcPr>
          <w:p w14:paraId="1D9ADC3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8FF114E"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703061C" w14:textId="4D8356C8"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0436544" w14:textId="2A0E54FD"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6E86238E" w14:textId="77777777" w:rsidR="00C11964" w:rsidRPr="0002312A" w:rsidRDefault="00C11964" w:rsidP="00C11964">
            <w:pPr>
              <w:spacing w:line="256" w:lineRule="auto"/>
              <w:rPr>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2B0EE1CB"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74F8EF1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CF9A7CB" w14:textId="77777777" w:rsidR="00C11964" w:rsidRPr="0002312A" w:rsidRDefault="00C11964" w:rsidP="00C11964">
            <w:pPr>
              <w:spacing w:line="256" w:lineRule="auto"/>
              <w:rPr>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0A6C739"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7935C38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E9BDD0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C7A2EA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2DF2835" w14:textId="42A51823"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CE591FA" w14:textId="461638DE" w:rsidTr="00985B7E">
        <w:tc>
          <w:tcPr>
            <w:tcW w:w="2806" w:type="pct"/>
            <w:gridSpan w:val="4"/>
            <w:vMerge w:val="restart"/>
            <w:tcBorders>
              <w:top w:val="single" w:sz="2" w:space="0" w:color="auto"/>
              <w:left w:val="single" w:sz="2" w:space="0" w:color="auto"/>
              <w:bottom w:val="single" w:sz="2" w:space="0" w:color="auto"/>
              <w:right w:val="single" w:sz="2" w:space="0" w:color="auto"/>
            </w:tcBorders>
            <w:hideMark/>
          </w:tcPr>
          <w:p w14:paraId="5490B7A5" w14:textId="441653D1" w:rsidR="00C11964" w:rsidRPr="0002312A" w:rsidRDefault="00C11964" w:rsidP="00C11964">
            <w:pPr>
              <w:widowControl w:val="0"/>
              <w:autoSpaceDE w:val="0"/>
              <w:autoSpaceDN w:val="0"/>
              <w:adjustRightInd w:val="0"/>
              <w:spacing w:line="256" w:lineRule="auto"/>
              <w:rPr>
                <w:b/>
                <w:bCs/>
                <w:color w:val="000000"/>
                <w:lang w:eastAsia="en-US"/>
              </w:rPr>
            </w:pPr>
            <w:r w:rsidRPr="0002312A">
              <w:rPr>
                <w:b/>
                <w:bCs/>
                <w:color w:val="000000"/>
                <w:lang w:eastAsia="en-US"/>
              </w:rPr>
              <w:t xml:space="preserve">Подпрограмма 4. Повышение финансовой грамотности населения </w:t>
            </w:r>
            <w:r>
              <w:rPr>
                <w:b/>
                <w:bCs/>
                <w:color w:val="000000"/>
                <w:lang w:eastAsia="en-US"/>
              </w:rPr>
              <w:t>муниципального</w:t>
            </w:r>
            <w:r w:rsidRPr="0002312A">
              <w:rPr>
                <w:b/>
                <w:bCs/>
                <w:color w:val="000000"/>
                <w:lang w:eastAsia="en-US"/>
              </w:rPr>
              <w:t xml:space="preserve"> </w:t>
            </w:r>
            <w:r w:rsidRPr="0002312A">
              <w:rPr>
                <w:b/>
                <w:bCs/>
                <w:color w:val="000000"/>
                <w:lang w:eastAsia="en-US"/>
              </w:rPr>
              <w:lastRenderedPageBreak/>
              <w:t>округа город Чкаловск</w:t>
            </w:r>
          </w:p>
        </w:tc>
        <w:tc>
          <w:tcPr>
            <w:tcW w:w="594" w:type="pct"/>
            <w:tcBorders>
              <w:top w:val="single" w:sz="2" w:space="0" w:color="auto"/>
              <w:left w:val="single" w:sz="2" w:space="0" w:color="auto"/>
              <w:bottom w:val="single" w:sz="2" w:space="0" w:color="auto"/>
              <w:right w:val="single" w:sz="2" w:space="0" w:color="auto"/>
            </w:tcBorders>
            <w:hideMark/>
          </w:tcPr>
          <w:p w14:paraId="4EE21BE4" w14:textId="77777777" w:rsidR="00C11964" w:rsidRPr="0002312A" w:rsidRDefault="00C11964" w:rsidP="00C11964">
            <w:pPr>
              <w:autoSpaceDE w:val="0"/>
              <w:autoSpaceDN w:val="0"/>
              <w:adjustRightInd w:val="0"/>
              <w:spacing w:line="256" w:lineRule="auto"/>
              <w:jc w:val="both"/>
              <w:rPr>
                <w:lang w:eastAsia="en-US"/>
              </w:rPr>
            </w:pPr>
            <w:r w:rsidRPr="0002312A">
              <w:rPr>
                <w:b/>
                <w:lang w:eastAsia="en-US"/>
              </w:rPr>
              <w:lastRenderedPageBreak/>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5354E9B2"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7B9632C5"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C2698FD" w14:textId="19A06D49"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D907EA8" w14:textId="2073F313"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635085EE" w14:textId="0B57D3FE" w:rsidTr="00985B7E">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7E1DF6D6" w14:textId="77777777" w:rsidR="00C11964" w:rsidRPr="0002312A" w:rsidRDefault="00C11964" w:rsidP="00C11964">
            <w:pPr>
              <w:spacing w:line="256" w:lineRule="auto"/>
              <w:rPr>
                <w:b/>
                <w:b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E9379D5" w14:textId="63833C1C" w:rsidR="00C11964" w:rsidRPr="0002312A" w:rsidRDefault="00C11964" w:rsidP="00C11964">
            <w:pPr>
              <w:autoSpaceDE w:val="0"/>
              <w:autoSpaceDN w:val="0"/>
              <w:adjustRightInd w:val="0"/>
              <w:spacing w:line="256" w:lineRule="auto"/>
              <w:jc w:val="both"/>
              <w:rPr>
                <w:b/>
                <w:lang w:eastAsia="en-US"/>
              </w:rPr>
            </w:pPr>
            <w:r w:rsidRPr="0002312A">
              <w:rPr>
                <w:b/>
                <w:lang w:eastAsia="en-US"/>
              </w:rPr>
              <w:t xml:space="preserve">Бюджет </w:t>
            </w:r>
            <w:r>
              <w:rPr>
                <w:b/>
                <w:lang w:eastAsia="en-US"/>
              </w:rPr>
              <w:t>муниципального</w:t>
            </w:r>
            <w:r w:rsidRPr="0002312A">
              <w:rPr>
                <w:b/>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5AB5D797"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D1C9553"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C993FFC" w14:textId="3A8D4F5A"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36C6C66" w14:textId="1B40EB82"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2F3A7886" w14:textId="31875694"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232EE244" w14:textId="77777777" w:rsidR="00C11964" w:rsidRPr="0002312A" w:rsidRDefault="00C11964" w:rsidP="00C11964">
            <w:pPr>
              <w:spacing w:line="256" w:lineRule="auto"/>
              <w:rPr>
                <w:b/>
                <w:b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8AB0645"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41C6E6B"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1C4C12F"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433F866"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0113738" w14:textId="24979845"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1ABCBC4D" w14:textId="1F8035D0" w:rsidTr="00B71B80">
        <w:tc>
          <w:tcPr>
            <w:tcW w:w="2806" w:type="pct"/>
            <w:gridSpan w:val="4"/>
            <w:vMerge/>
            <w:tcBorders>
              <w:top w:val="single" w:sz="2" w:space="0" w:color="auto"/>
              <w:left w:val="single" w:sz="2" w:space="0" w:color="auto"/>
              <w:bottom w:val="single" w:sz="2" w:space="0" w:color="auto"/>
              <w:right w:val="single" w:sz="2" w:space="0" w:color="auto"/>
            </w:tcBorders>
            <w:vAlign w:val="center"/>
            <w:hideMark/>
          </w:tcPr>
          <w:p w14:paraId="712E7CC6" w14:textId="77777777" w:rsidR="00C11964" w:rsidRPr="0002312A" w:rsidRDefault="00C11964" w:rsidP="00C11964">
            <w:pPr>
              <w:spacing w:line="256" w:lineRule="auto"/>
              <w:rPr>
                <w:b/>
                <w:bCs/>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F75BECE" w14:textId="77777777" w:rsidR="00C11964" w:rsidRPr="0002312A" w:rsidRDefault="00C11964" w:rsidP="00C11964">
            <w:pPr>
              <w:autoSpaceDE w:val="0"/>
              <w:autoSpaceDN w:val="0"/>
              <w:adjustRightInd w:val="0"/>
              <w:spacing w:line="256" w:lineRule="auto"/>
              <w:jc w:val="both"/>
              <w:rPr>
                <w:b/>
                <w:lang w:eastAsia="en-US"/>
              </w:rPr>
            </w:pPr>
            <w:r w:rsidRPr="0002312A">
              <w:rPr>
                <w:b/>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03259684"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40C09D6"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CE2464F" w14:textId="77777777" w:rsidR="00C11964" w:rsidRPr="0002312A" w:rsidRDefault="00C11964" w:rsidP="00C11964">
            <w:pPr>
              <w:autoSpaceDE w:val="0"/>
              <w:autoSpaceDN w:val="0"/>
              <w:adjustRightInd w:val="0"/>
              <w:spacing w:line="256" w:lineRule="auto"/>
              <w:jc w:val="center"/>
              <w:rPr>
                <w:bCs/>
                <w:lang w:eastAsia="en-US"/>
              </w:rPr>
            </w:pPr>
            <w:r w:rsidRPr="0002312A">
              <w:rPr>
                <w:b/>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49D3792" w14:textId="66B951D3" w:rsidR="00C11964" w:rsidRPr="0002312A" w:rsidRDefault="00C11964" w:rsidP="00C11964">
            <w:pPr>
              <w:autoSpaceDE w:val="0"/>
              <w:autoSpaceDN w:val="0"/>
              <w:adjustRightInd w:val="0"/>
              <w:spacing w:line="256" w:lineRule="auto"/>
              <w:jc w:val="center"/>
              <w:rPr>
                <w:b/>
                <w:lang w:eastAsia="en-US"/>
              </w:rPr>
            </w:pPr>
            <w:r w:rsidRPr="0002312A">
              <w:rPr>
                <w:b/>
                <w:lang w:eastAsia="en-US"/>
              </w:rPr>
              <w:t>0,0</w:t>
            </w:r>
          </w:p>
        </w:tc>
      </w:tr>
      <w:tr w:rsidR="00C11964" w:rsidRPr="0002312A" w14:paraId="4787BF11" w14:textId="6E6988B2" w:rsidTr="00B71B80">
        <w:tc>
          <w:tcPr>
            <w:tcW w:w="1160" w:type="pct"/>
            <w:vMerge w:val="restart"/>
            <w:tcBorders>
              <w:top w:val="single" w:sz="2" w:space="0" w:color="auto"/>
              <w:left w:val="single" w:sz="2" w:space="0" w:color="auto"/>
              <w:bottom w:val="single" w:sz="2" w:space="0" w:color="auto"/>
              <w:right w:val="single" w:sz="2" w:space="0" w:color="auto"/>
            </w:tcBorders>
          </w:tcPr>
          <w:p w14:paraId="5590973C" w14:textId="77777777" w:rsidR="00C11964" w:rsidRPr="0002312A" w:rsidRDefault="00C11964" w:rsidP="00C11964">
            <w:pPr>
              <w:autoSpaceDE w:val="0"/>
              <w:autoSpaceDN w:val="0"/>
              <w:adjustRightInd w:val="0"/>
              <w:spacing w:line="256" w:lineRule="auto"/>
              <w:jc w:val="both"/>
              <w:rPr>
                <w:rFonts w:eastAsiaTheme="minorHAnsi"/>
                <w:lang w:eastAsia="en-US"/>
              </w:rPr>
            </w:pPr>
            <w:r w:rsidRPr="0002312A">
              <w:rPr>
                <w:rFonts w:eastAsiaTheme="minorHAnsi"/>
                <w:lang w:eastAsia="en-US"/>
              </w:rPr>
              <w:t xml:space="preserve">Основное мероприятие </w:t>
            </w:r>
          </w:p>
          <w:p w14:paraId="2706BAA8" w14:textId="77777777" w:rsidR="00C11964" w:rsidRPr="0002312A" w:rsidRDefault="00C11964" w:rsidP="00C11964">
            <w:pPr>
              <w:autoSpaceDE w:val="0"/>
              <w:autoSpaceDN w:val="0"/>
              <w:adjustRightInd w:val="0"/>
              <w:spacing w:line="256" w:lineRule="auto"/>
              <w:jc w:val="both"/>
              <w:rPr>
                <w:rFonts w:eastAsiaTheme="minorHAnsi"/>
                <w:lang w:eastAsia="en-US"/>
              </w:rPr>
            </w:pPr>
            <w:r w:rsidRPr="0002312A">
              <w:rPr>
                <w:rFonts w:eastAsiaTheme="minorHAnsi"/>
                <w:lang w:eastAsia="en-US"/>
              </w:rPr>
              <w:t xml:space="preserve">4.1. Повышение финансовой грамотности в образовательных организациях, организациях культуры </w:t>
            </w:r>
          </w:p>
          <w:p w14:paraId="48337B0C" w14:textId="77777777" w:rsidR="00C11964" w:rsidRPr="0002312A" w:rsidRDefault="00C11964" w:rsidP="00C11964">
            <w:pPr>
              <w:widowControl w:val="0"/>
              <w:autoSpaceDE w:val="0"/>
              <w:autoSpaceDN w:val="0"/>
              <w:adjustRightInd w:val="0"/>
              <w:spacing w:line="256" w:lineRule="auto"/>
              <w:rPr>
                <w:color w:val="000000"/>
                <w:lang w:eastAsia="en-US"/>
              </w:rPr>
            </w:pPr>
          </w:p>
        </w:tc>
        <w:tc>
          <w:tcPr>
            <w:tcW w:w="410" w:type="pct"/>
            <w:vMerge w:val="restart"/>
            <w:tcBorders>
              <w:top w:val="single" w:sz="2" w:space="0" w:color="auto"/>
              <w:left w:val="single" w:sz="2" w:space="0" w:color="auto"/>
              <w:bottom w:val="single" w:sz="2" w:space="0" w:color="auto"/>
              <w:right w:val="single" w:sz="2" w:space="0" w:color="auto"/>
            </w:tcBorders>
            <w:hideMark/>
          </w:tcPr>
          <w:p w14:paraId="7A04682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single" w:sz="2" w:space="0" w:color="auto"/>
              <w:left w:val="single" w:sz="2" w:space="0" w:color="auto"/>
              <w:bottom w:val="single" w:sz="2" w:space="0" w:color="auto"/>
              <w:right w:val="single" w:sz="2" w:space="0" w:color="auto"/>
            </w:tcBorders>
            <w:hideMark/>
          </w:tcPr>
          <w:p w14:paraId="161C967C" w14:textId="133D38B6"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single" w:sz="2" w:space="0" w:color="auto"/>
              <w:left w:val="single" w:sz="2" w:space="0" w:color="auto"/>
              <w:bottom w:val="single" w:sz="2" w:space="0" w:color="auto"/>
              <w:right w:val="single" w:sz="2" w:space="0" w:color="auto"/>
            </w:tcBorders>
          </w:tcPr>
          <w:p w14:paraId="61C5BF54"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образования,</w:t>
            </w:r>
          </w:p>
          <w:p w14:paraId="7A49E0C3"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культуры, туризма, спорта и молодежной политики</w:t>
            </w:r>
          </w:p>
          <w:p w14:paraId="7F40A494" w14:textId="77777777" w:rsidR="00C11964" w:rsidRPr="0002312A" w:rsidRDefault="00C11964" w:rsidP="00C11964">
            <w:pPr>
              <w:widowControl w:val="0"/>
              <w:autoSpaceDE w:val="0"/>
              <w:autoSpaceDN w:val="0"/>
              <w:adjustRightInd w:val="0"/>
              <w:spacing w:line="256" w:lineRule="auto"/>
              <w:jc w:val="center"/>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DF6B8D3"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2D1D689F" w14:textId="003BCCB6"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C4359E0"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EDBD67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1ADF864" w14:textId="72DCF114"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68183803" w14:textId="6A1F0B89"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3DB9CBA3" w14:textId="77777777" w:rsidR="00C11964" w:rsidRPr="0002312A" w:rsidRDefault="00C11964" w:rsidP="00C11964">
            <w:pPr>
              <w:spacing w:line="256" w:lineRule="auto"/>
              <w:rPr>
                <w:color w:val="000000"/>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1BC60B9A"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7B7CF31"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1943FC7"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F5F78E1" w14:textId="44C97551"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7CAD236E" w14:textId="6E680E53"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9353A8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A13C73B"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40A8699" w14:textId="21197A6A"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3A08588" w14:textId="62DA70C6"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0429BEDC" w14:textId="77777777" w:rsidR="00C11964" w:rsidRPr="0002312A" w:rsidRDefault="00C11964" w:rsidP="00C11964">
            <w:pPr>
              <w:spacing w:line="256" w:lineRule="auto"/>
              <w:rPr>
                <w:color w:val="000000"/>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508BA363"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1807DFE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0125CA69"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1D2CCAD"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2F02DAF9" w14:textId="2A2F16C1"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B97446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5291A7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12549EC" w14:textId="6979E895"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112259B" w14:textId="3E91D573" w:rsidTr="00B71B80">
        <w:tc>
          <w:tcPr>
            <w:tcW w:w="1160" w:type="pct"/>
            <w:vMerge/>
            <w:tcBorders>
              <w:top w:val="single" w:sz="2" w:space="0" w:color="auto"/>
              <w:left w:val="single" w:sz="2" w:space="0" w:color="auto"/>
              <w:bottom w:val="single" w:sz="2" w:space="0" w:color="auto"/>
              <w:right w:val="single" w:sz="2" w:space="0" w:color="auto"/>
            </w:tcBorders>
            <w:vAlign w:val="center"/>
            <w:hideMark/>
          </w:tcPr>
          <w:p w14:paraId="402F6788" w14:textId="77777777" w:rsidR="00C11964" w:rsidRPr="0002312A" w:rsidRDefault="00C11964" w:rsidP="00C11964">
            <w:pPr>
              <w:spacing w:line="256" w:lineRule="auto"/>
              <w:rPr>
                <w:color w:val="000000"/>
                <w:lang w:eastAsia="en-US"/>
              </w:rPr>
            </w:pPr>
          </w:p>
        </w:tc>
        <w:tc>
          <w:tcPr>
            <w:tcW w:w="410" w:type="pct"/>
            <w:vMerge/>
            <w:tcBorders>
              <w:top w:val="single" w:sz="2" w:space="0" w:color="auto"/>
              <w:left w:val="single" w:sz="2" w:space="0" w:color="auto"/>
              <w:bottom w:val="single" w:sz="2" w:space="0" w:color="auto"/>
              <w:right w:val="single" w:sz="2" w:space="0" w:color="auto"/>
            </w:tcBorders>
            <w:vAlign w:val="center"/>
            <w:hideMark/>
          </w:tcPr>
          <w:p w14:paraId="75A39DED" w14:textId="77777777" w:rsidR="00C11964" w:rsidRPr="0002312A" w:rsidRDefault="00C11964" w:rsidP="00C11964">
            <w:pPr>
              <w:spacing w:line="256" w:lineRule="auto"/>
              <w:rPr>
                <w:lang w:eastAsia="en-US"/>
              </w:rPr>
            </w:pPr>
          </w:p>
        </w:tc>
        <w:tc>
          <w:tcPr>
            <w:tcW w:w="412" w:type="pct"/>
            <w:vMerge/>
            <w:tcBorders>
              <w:top w:val="single" w:sz="2" w:space="0" w:color="auto"/>
              <w:left w:val="single" w:sz="2" w:space="0" w:color="auto"/>
              <w:bottom w:val="single" w:sz="2" w:space="0" w:color="auto"/>
              <w:right w:val="single" w:sz="2" w:space="0" w:color="auto"/>
            </w:tcBorders>
            <w:vAlign w:val="center"/>
            <w:hideMark/>
          </w:tcPr>
          <w:p w14:paraId="20EE7EEA" w14:textId="77777777" w:rsidR="00C11964" w:rsidRPr="0002312A" w:rsidRDefault="00C11964" w:rsidP="00C11964">
            <w:pPr>
              <w:spacing w:line="256" w:lineRule="auto"/>
              <w:rPr>
                <w:lang w:eastAsia="en-US"/>
              </w:rPr>
            </w:pPr>
          </w:p>
        </w:tc>
        <w:tc>
          <w:tcPr>
            <w:tcW w:w="824" w:type="pct"/>
            <w:vMerge/>
            <w:tcBorders>
              <w:top w:val="single" w:sz="2" w:space="0" w:color="auto"/>
              <w:left w:val="single" w:sz="2" w:space="0" w:color="auto"/>
              <w:bottom w:val="single" w:sz="2" w:space="0" w:color="auto"/>
              <w:right w:val="single" w:sz="2" w:space="0" w:color="auto"/>
            </w:tcBorders>
            <w:vAlign w:val="center"/>
            <w:hideMark/>
          </w:tcPr>
          <w:p w14:paraId="7887AD8C"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819CC33"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0BB6936" w14:textId="766DF4DB"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0C02EA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7CACE6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BB67A36" w14:textId="04DC7F30"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C2AEAAC" w14:textId="227B56DD" w:rsidTr="00B71B80">
        <w:tc>
          <w:tcPr>
            <w:tcW w:w="1160" w:type="pct"/>
            <w:vMerge w:val="restart"/>
            <w:tcBorders>
              <w:top w:val="nil"/>
              <w:left w:val="single" w:sz="2" w:space="0" w:color="auto"/>
              <w:bottom w:val="single" w:sz="2" w:space="0" w:color="auto"/>
              <w:right w:val="single" w:sz="2" w:space="0" w:color="auto"/>
            </w:tcBorders>
            <w:hideMark/>
          </w:tcPr>
          <w:p w14:paraId="30395E1C" w14:textId="77777777" w:rsidR="00C11964" w:rsidRPr="005E4F3B" w:rsidRDefault="00C11964" w:rsidP="00C11964">
            <w:pPr>
              <w:widowControl w:val="0"/>
              <w:autoSpaceDE w:val="0"/>
              <w:autoSpaceDN w:val="0"/>
              <w:adjustRightInd w:val="0"/>
              <w:spacing w:line="256" w:lineRule="auto"/>
              <w:jc w:val="both"/>
              <w:rPr>
                <w:rStyle w:val="aff6"/>
                <w:b w:val="0"/>
                <w:bCs w:val="0"/>
                <w:color w:val="000000"/>
                <w:lang w:eastAsia="en-US"/>
              </w:rPr>
            </w:pPr>
            <w:r w:rsidRPr="005E4F3B">
              <w:rPr>
                <w:rStyle w:val="aff6"/>
                <w:b w:val="0"/>
                <w:bCs w:val="0"/>
                <w:color w:val="000000"/>
                <w:lang w:eastAsia="en-US"/>
              </w:rPr>
              <w:t xml:space="preserve">Основное мероприятие </w:t>
            </w:r>
          </w:p>
          <w:p w14:paraId="23DC37DC" w14:textId="77777777" w:rsidR="00C11964" w:rsidRPr="0002312A" w:rsidRDefault="00C11964" w:rsidP="00C11964">
            <w:pPr>
              <w:widowControl w:val="0"/>
              <w:autoSpaceDE w:val="0"/>
              <w:autoSpaceDN w:val="0"/>
              <w:adjustRightInd w:val="0"/>
              <w:spacing w:line="256" w:lineRule="auto"/>
              <w:jc w:val="both"/>
              <w:rPr>
                <w:b/>
                <w:bCs/>
                <w:color w:val="000000"/>
                <w:lang w:eastAsia="en-US"/>
              </w:rPr>
            </w:pPr>
            <w:r w:rsidRPr="005E4F3B">
              <w:rPr>
                <w:rStyle w:val="aff6"/>
                <w:b w:val="0"/>
                <w:bCs w:val="0"/>
                <w:color w:val="000000"/>
                <w:lang w:eastAsia="en-US"/>
              </w:rPr>
              <w:t>4.2. Организация и проведение семинаров, конференций и других встреч с населением, в том числе людьми с инвалидностью и старшим поколением по основным темам финансовой грамотности</w:t>
            </w:r>
          </w:p>
        </w:tc>
        <w:tc>
          <w:tcPr>
            <w:tcW w:w="410" w:type="pct"/>
            <w:vMerge w:val="restart"/>
            <w:tcBorders>
              <w:top w:val="nil"/>
              <w:left w:val="single" w:sz="2" w:space="0" w:color="auto"/>
              <w:bottom w:val="single" w:sz="2" w:space="0" w:color="auto"/>
              <w:right w:val="single" w:sz="2" w:space="0" w:color="auto"/>
            </w:tcBorders>
            <w:hideMark/>
          </w:tcPr>
          <w:p w14:paraId="5257B02D" w14:textId="77777777" w:rsidR="00C11964" w:rsidRPr="0002312A" w:rsidRDefault="00C11964" w:rsidP="00C11964">
            <w:pPr>
              <w:autoSpaceDE w:val="0"/>
              <w:autoSpaceDN w:val="0"/>
              <w:adjustRightInd w:val="0"/>
              <w:spacing w:line="256" w:lineRule="auto"/>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090E87DA" w14:textId="2BF0698B"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0D7E7BBB" w14:textId="77777777" w:rsidR="00C11964" w:rsidRPr="0002312A" w:rsidRDefault="00C11964" w:rsidP="00C11964">
            <w:pPr>
              <w:widowControl w:val="0"/>
              <w:autoSpaceDE w:val="0"/>
              <w:autoSpaceDN w:val="0"/>
              <w:adjustRightInd w:val="0"/>
              <w:spacing w:line="256" w:lineRule="auto"/>
              <w:jc w:val="center"/>
              <w:rPr>
                <w:lang w:eastAsia="en-US"/>
              </w:rPr>
            </w:pPr>
            <w:r w:rsidRPr="0002312A">
              <w:rPr>
                <w:color w:val="000000"/>
                <w:lang w:eastAsia="en-US"/>
              </w:rPr>
              <w:t>У</w:t>
            </w:r>
            <w:r w:rsidRPr="0002312A">
              <w:rPr>
                <w:lang w:eastAsia="en-US"/>
              </w:rPr>
              <w:t>правление финансов,</w:t>
            </w:r>
          </w:p>
          <w:p w14:paraId="485D7DF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культуры, туризма, спорта и молодежной политики</w:t>
            </w:r>
          </w:p>
          <w:p w14:paraId="45B73092" w14:textId="77777777" w:rsidR="00C11964" w:rsidRPr="0002312A" w:rsidRDefault="00C11964" w:rsidP="00C11964">
            <w:pPr>
              <w:widowControl w:val="0"/>
              <w:autoSpaceDE w:val="0"/>
              <w:autoSpaceDN w:val="0"/>
              <w:adjustRightInd w:val="0"/>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FCF2CD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69F7880C" w14:textId="7C8FD41E"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82B15B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7EBFF4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0C02FD4" w14:textId="1A080CDC"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685FC15B" w14:textId="17F7C62A" w:rsidTr="00B71B80">
        <w:tc>
          <w:tcPr>
            <w:tcW w:w="1160" w:type="pct"/>
            <w:vMerge/>
            <w:tcBorders>
              <w:top w:val="nil"/>
              <w:left w:val="single" w:sz="2" w:space="0" w:color="auto"/>
              <w:bottom w:val="single" w:sz="2" w:space="0" w:color="auto"/>
              <w:right w:val="single" w:sz="2" w:space="0" w:color="auto"/>
            </w:tcBorders>
            <w:vAlign w:val="center"/>
            <w:hideMark/>
          </w:tcPr>
          <w:p w14:paraId="7579A0F9"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56215E27"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925D502"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B699B93"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D8214D1" w14:textId="32915981"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42657B87" w14:textId="33387CDD"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A40CF92"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367F29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779ED56" w14:textId="41E22525"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67AD15AE" w14:textId="3B92B8EF" w:rsidTr="00B71B80">
        <w:tc>
          <w:tcPr>
            <w:tcW w:w="1160" w:type="pct"/>
            <w:vMerge/>
            <w:tcBorders>
              <w:top w:val="nil"/>
              <w:left w:val="single" w:sz="2" w:space="0" w:color="auto"/>
              <w:bottom w:val="single" w:sz="2" w:space="0" w:color="auto"/>
              <w:right w:val="single" w:sz="2" w:space="0" w:color="auto"/>
            </w:tcBorders>
            <w:vAlign w:val="center"/>
            <w:hideMark/>
          </w:tcPr>
          <w:p w14:paraId="3C89A6B6"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07CD681E"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6E1FEBC3"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59A47FC4"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6C659A6"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5269E7CE" w14:textId="3B2F802C"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3EEB402"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77C9954"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6CD879D" w14:textId="1BB7D263"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1AD3263" w14:textId="15D83CE6" w:rsidTr="00B71B80">
        <w:tc>
          <w:tcPr>
            <w:tcW w:w="1160" w:type="pct"/>
            <w:vMerge/>
            <w:tcBorders>
              <w:top w:val="nil"/>
              <w:left w:val="single" w:sz="2" w:space="0" w:color="auto"/>
              <w:bottom w:val="single" w:sz="2" w:space="0" w:color="auto"/>
              <w:right w:val="single" w:sz="2" w:space="0" w:color="auto"/>
            </w:tcBorders>
            <w:vAlign w:val="center"/>
            <w:hideMark/>
          </w:tcPr>
          <w:p w14:paraId="7625A8B9"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1DC6AC5B"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69CEEF4E"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2BF71C8"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57CD57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6115AE23" w14:textId="5A0548E8"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7C65D3E"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2FF3D5E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3A4F323" w14:textId="760EE08D"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667DA6BA" w14:textId="6B0A2ADC" w:rsidTr="00B71B80">
        <w:tc>
          <w:tcPr>
            <w:tcW w:w="1160" w:type="pct"/>
            <w:vMerge w:val="restart"/>
            <w:tcBorders>
              <w:top w:val="nil"/>
              <w:left w:val="single" w:sz="2" w:space="0" w:color="auto"/>
              <w:bottom w:val="single" w:sz="2" w:space="0" w:color="auto"/>
              <w:right w:val="single" w:sz="2" w:space="0" w:color="auto"/>
            </w:tcBorders>
            <w:hideMark/>
          </w:tcPr>
          <w:p w14:paraId="0E8D7209" w14:textId="77777777"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 xml:space="preserve">Основное мероприятие </w:t>
            </w:r>
          </w:p>
          <w:p w14:paraId="635C801C" w14:textId="05B53EBB"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4.</w:t>
            </w:r>
            <w:r>
              <w:rPr>
                <w:color w:val="000000"/>
                <w:lang w:eastAsia="en-US"/>
              </w:rPr>
              <w:t>3</w:t>
            </w:r>
            <w:r w:rsidRPr="0002312A">
              <w:rPr>
                <w:color w:val="000000"/>
                <w:lang w:eastAsia="en-US"/>
              </w:rPr>
              <w:t xml:space="preserve">. Регулярное размещение актуальной информации о бюджетных данных бюджета </w:t>
            </w:r>
            <w:r>
              <w:rPr>
                <w:color w:val="000000"/>
                <w:lang w:eastAsia="en-US"/>
              </w:rPr>
              <w:t>муниципального</w:t>
            </w:r>
            <w:r w:rsidRPr="0002312A">
              <w:rPr>
                <w:color w:val="000000"/>
                <w:lang w:eastAsia="en-US"/>
              </w:rPr>
              <w:t xml:space="preserve"> округа город Чкаловск в информационно-телекоммуникационной сети «Интернет»</w:t>
            </w:r>
          </w:p>
        </w:tc>
        <w:tc>
          <w:tcPr>
            <w:tcW w:w="410" w:type="pct"/>
            <w:vMerge w:val="restart"/>
            <w:tcBorders>
              <w:top w:val="nil"/>
              <w:left w:val="single" w:sz="2" w:space="0" w:color="auto"/>
              <w:bottom w:val="single" w:sz="2" w:space="0" w:color="auto"/>
              <w:right w:val="single" w:sz="2" w:space="0" w:color="auto"/>
            </w:tcBorders>
            <w:hideMark/>
          </w:tcPr>
          <w:p w14:paraId="6EAB9EE4" w14:textId="77777777" w:rsidR="00C11964" w:rsidRPr="0002312A" w:rsidRDefault="00C11964" w:rsidP="00C11964">
            <w:pPr>
              <w:autoSpaceDE w:val="0"/>
              <w:autoSpaceDN w:val="0"/>
              <w:adjustRightInd w:val="0"/>
              <w:spacing w:line="256" w:lineRule="auto"/>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48FB802C" w14:textId="783B91F0"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7370EED3" w14:textId="77777777" w:rsidR="00C11964" w:rsidRPr="0002312A" w:rsidRDefault="00C11964" w:rsidP="00C11964">
            <w:pPr>
              <w:widowControl w:val="0"/>
              <w:autoSpaceDE w:val="0"/>
              <w:autoSpaceDN w:val="0"/>
              <w:adjustRightInd w:val="0"/>
              <w:spacing w:line="256" w:lineRule="auto"/>
              <w:jc w:val="center"/>
              <w:rPr>
                <w:lang w:eastAsia="en-US"/>
              </w:rPr>
            </w:pPr>
            <w:r w:rsidRPr="0002312A">
              <w:rPr>
                <w:color w:val="000000"/>
                <w:lang w:eastAsia="en-US"/>
              </w:rPr>
              <w:t xml:space="preserve"> У</w:t>
            </w:r>
            <w:r w:rsidRPr="0002312A">
              <w:rPr>
                <w:lang w:eastAsia="en-US"/>
              </w:rPr>
              <w:t>правление финансов</w:t>
            </w:r>
          </w:p>
          <w:p w14:paraId="4E87027F" w14:textId="77777777" w:rsidR="00C11964" w:rsidRPr="0002312A" w:rsidRDefault="00C11964" w:rsidP="00C11964">
            <w:pPr>
              <w:widowControl w:val="0"/>
              <w:autoSpaceDE w:val="0"/>
              <w:autoSpaceDN w:val="0"/>
              <w:adjustRightInd w:val="0"/>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C77A71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551045B"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1020CDF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58AF57E"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01B20F4" w14:textId="46C68444"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7F37D34B" w14:textId="2BCBDAD4" w:rsidTr="00B71B80">
        <w:tc>
          <w:tcPr>
            <w:tcW w:w="1160" w:type="pct"/>
            <w:vMerge/>
            <w:tcBorders>
              <w:top w:val="nil"/>
              <w:left w:val="single" w:sz="2" w:space="0" w:color="auto"/>
              <w:bottom w:val="single" w:sz="2" w:space="0" w:color="auto"/>
              <w:right w:val="single" w:sz="2" w:space="0" w:color="auto"/>
            </w:tcBorders>
            <w:vAlign w:val="center"/>
            <w:hideMark/>
          </w:tcPr>
          <w:p w14:paraId="7D72241A"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1EE00749"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3844F84"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55EB462E"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DF03AA3" w14:textId="76614D5D"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4406569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234640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EEE287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696B49C" w14:textId="48CD018A"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5BEE081" w14:textId="1E9B9260" w:rsidTr="00B71B80">
        <w:tc>
          <w:tcPr>
            <w:tcW w:w="1160" w:type="pct"/>
            <w:vMerge/>
            <w:tcBorders>
              <w:top w:val="nil"/>
              <w:left w:val="single" w:sz="2" w:space="0" w:color="auto"/>
              <w:bottom w:val="single" w:sz="2" w:space="0" w:color="auto"/>
              <w:right w:val="single" w:sz="2" w:space="0" w:color="auto"/>
            </w:tcBorders>
            <w:vAlign w:val="center"/>
            <w:hideMark/>
          </w:tcPr>
          <w:p w14:paraId="1BB1CE46"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0F4307CF"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98F4267"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27F337B8"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8AD609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6E5E628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5F6DCA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A7C36E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14B2E36" w14:textId="7BC0E6FE"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60C6EB3" w14:textId="4C38B671" w:rsidTr="00B71B80">
        <w:tc>
          <w:tcPr>
            <w:tcW w:w="1160" w:type="pct"/>
            <w:vMerge/>
            <w:tcBorders>
              <w:top w:val="nil"/>
              <w:left w:val="single" w:sz="2" w:space="0" w:color="auto"/>
              <w:bottom w:val="single" w:sz="2" w:space="0" w:color="auto"/>
              <w:right w:val="single" w:sz="2" w:space="0" w:color="auto"/>
            </w:tcBorders>
            <w:vAlign w:val="center"/>
            <w:hideMark/>
          </w:tcPr>
          <w:p w14:paraId="26B77C46"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682740E0"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44F0BB19"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6246933C"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88B46E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22AF6A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54591D3"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8F8431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6BBEB50" w14:textId="326A92A3"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05DA880" w14:textId="623F22DE" w:rsidTr="00B71B80">
        <w:tc>
          <w:tcPr>
            <w:tcW w:w="1160" w:type="pct"/>
            <w:vMerge w:val="restart"/>
            <w:tcBorders>
              <w:top w:val="nil"/>
              <w:left w:val="single" w:sz="2" w:space="0" w:color="auto"/>
              <w:bottom w:val="single" w:sz="2" w:space="0" w:color="auto"/>
              <w:right w:val="single" w:sz="2" w:space="0" w:color="auto"/>
            </w:tcBorders>
            <w:hideMark/>
          </w:tcPr>
          <w:p w14:paraId="25FF8EA3" w14:textId="77777777"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 xml:space="preserve">Основное мероприятие </w:t>
            </w:r>
          </w:p>
          <w:p w14:paraId="580FD33D" w14:textId="11B64235"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4.</w:t>
            </w:r>
            <w:r>
              <w:rPr>
                <w:color w:val="000000"/>
                <w:lang w:eastAsia="en-US"/>
              </w:rPr>
              <w:t>4</w:t>
            </w:r>
            <w:r w:rsidRPr="0002312A">
              <w:rPr>
                <w:color w:val="000000"/>
                <w:lang w:eastAsia="en-US"/>
              </w:rPr>
              <w:t xml:space="preserve">. Информирование населения о проведении конкурсов федерального и регионального уровня, направленных на формирование новых идей, применение </w:t>
            </w:r>
            <w:r w:rsidRPr="0002312A">
              <w:rPr>
                <w:color w:val="000000"/>
                <w:lang w:eastAsia="en-US"/>
              </w:rPr>
              <w:lastRenderedPageBreak/>
              <w:t xml:space="preserve">инновационных механизмов в информационном пространстве для повышения финансовой грамотности населения и защиты прав потребителей финансовых услуг   </w:t>
            </w:r>
          </w:p>
        </w:tc>
        <w:tc>
          <w:tcPr>
            <w:tcW w:w="410" w:type="pct"/>
            <w:vMerge w:val="restart"/>
            <w:tcBorders>
              <w:top w:val="nil"/>
              <w:left w:val="single" w:sz="2" w:space="0" w:color="auto"/>
              <w:bottom w:val="single" w:sz="2" w:space="0" w:color="auto"/>
              <w:right w:val="single" w:sz="2" w:space="0" w:color="auto"/>
            </w:tcBorders>
            <w:hideMark/>
          </w:tcPr>
          <w:p w14:paraId="7227A4B2" w14:textId="77777777" w:rsidR="00C11964" w:rsidRPr="0002312A" w:rsidRDefault="00C11964" w:rsidP="00C11964">
            <w:pPr>
              <w:autoSpaceDE w:val="0"/>
              <w:autoSpaceDN w:val="0"/>
              <w:adjustRightInd w:val="0"/>
              <w:spacing w:line="256" w:lineRule="auto"/>
              <w:rPr>
                <w:lang w:eastAsia="en-US"/>
              </w:rPr>
            </w:pPr>
            <w:r w:rsidRPr="0002312A">
              <w:rPr>
                <w:lang w:eastAsia="en-US"/>
              </w:rPr>
              <w:lastRenderedPageBreak/>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75E64330" w14:textId="1DE200B5"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1DAC7277" w14:textId="77777777" w:rsidR="00C11964" w:rsidRPr="0002312A" w:rsidRDefault="00C11964" w:rsidP="00C11964">
            <w:pPr>
              <w:widowControl w:val="0"/>
              <w:autoSpaceDE w:val="0"/>
              <w:autoSpaceDN w:val="0"/>
              <w:adjustRightInd w:val="0"/>
              <w:spacing w:line="256" w:lineRule="auto"/>
              <w:jc w:val="center"/>
              <w:rPr>
                <w:lang w:eastAsia="en-US"/>
              </w:rPr>
            </w:pPr>
            <w:r w:rsidRPr="0002312A">
              <w:rPr>
                <w:color w:val="000000"/>
                <w:lang w:eastAsia="en-US"/>
              </w:rPr>
              <w:t xml:space="preserve"> У</w:t>
            </w:r>
            <w:r w:rsidRPr="0002312A">
              <w:rPr>
                <w:lang w:eastAsia="en-US"/>
              </w:rPr>
              <w:t>правление финансов</w:t>
            </w:r>
          </w:p>
          <w:p w14:paraId="7BAFF39A" w14:textId="77777777" w:rsidR="00C11964" w:rsidRPr="0002312A" w:rsidRDefault="00C11964" w:rsidP="00C11964">
            <w:pPr>
              <w:widowControl w:val="0"/>
              <w:autoSpaceDE w:val="0"/>
              <w:autoSpaceDN w:val="0"/>
              <w:adjustRightInd w:val="0"/>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82159E0"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2281B4D4"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502E34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AD733A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B299171" w14:textId="3D885480"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A9D0B7C" w14:textId="74BD5A03" w:rsidTr="00B71B80">
        <w:tc>
          <w:tcPr>
            <w:tcW w:w="1160" w:type="pct"/>
            <w:vMerge/>
            <w:tcBorders>
              <w:top w:val="nil"/>
              <w:left w:val="single" w:sz="2" w:space="0" w:color="auto"/>
              <w:bottom w:val="single" w:sz="2" w:space="0" w:color="auto"/>
              <w:right w:val="single" w:sz="2" w:space="0" w:color="auto"/>
            </w:tcBorders>
            <w:vAlign w:val="center"/>
            <w:hideMark/>
          </w:tcPr>
          <w:p w14:paraId="2415EDF3"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785646A3"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20E0CEC2"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6B689F8C"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7BDAB1B" w14:textId="2B52CAA9"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3259FE5B"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17FB0D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AB0026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F332D9D" w14:textId="321E91CF"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73941CBF" w14:textId="096991B7" w:rsidTr="00B71B80">
        <w:tc>
          <w:tcPr>
            <w:tcW w:w="1160" w:type="pct"/>
            <w:vMerge/>
            <w:tcBorders>
              <w:top w:val="nil"/>
              <w:left w:val="single" w:sz="2" w:space="0" w:color="auto"/>
              <w:bottom w:val="single" w:sz="2" w:space="0" w:color="auto"/>
              <w:right w:val="single" w:sz="2" w:space="0" w:color="auto"/>
            </w:tcBorders>
            <w:vAlign w:val="center"/>
            <w:hideMark/>
          </w:tcPr>
          <w:p w14:paraId="45CE59CE"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185811CC"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05AF9069"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3B43C2B1"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190E322"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1E66593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77A0A0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FDF36A2"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207DD5E" w14:textId="59CC8DD6"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6F1CB5EF" w14:textId="72C4285A" w:rsidTr="00B71B80">
        <w:tc>
          <w:tcPr>
            <w:tcW w:w="1160" w:type="pct"/>
            <w:vMerge/>
            <w:tcBorders>
              <w:top w:val="nil"/>
              <w:left w:val="single" w:sz="2" w:space="0" w:color="auto"/>
              <w:bottom w:val="single" w:sz="2" w:space="0" w:color="auto"/>
              <w:right w:val="single" w:sz="2" w:space="0" w:color="auto"/>
            </w:tcBorders>
            <w:vAlign w:val="center"/>
            <w:hideMark/>
          </w:tcPr>
          <w:p w14:paraId="141FBC75"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208D8BBA"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71363363"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75E4E7B"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7F5A5B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75E33FE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2A18A79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EE217C3"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A4CF04A" w14:textId="176A2A34"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118F2AC4" w14:textId="24AB40CB" w:rsidTr="00B71B80">
        <w:tc>
          <w:tcPr>
            <w:tcW w:w="1160" w:type="pct"/>
            <w:vMerge w:val="restart"/>
            <w:tcBorders>
              <w:top w:val="nil"/>
              <w:left w:val="single" w:sz="2" w:space="0" w:color="auto"/>
              <w:bottom w:val="single" w:sz="2" w:space="0" w:color="auto"/>
              <w:right w:val="single" w:sz="2" w:space="0" w:color="auto"/>
            </w:tcBorders>
            <w:hideMark/>
          </w:tcPr>
          <w:p w14:paraId="3B7C8DAE" w14:textId="77777777"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 xml:space="preserve">Основное мероприятие </w:t>
            </w:r>
          </w:p>
          <w:p w14:paraId="34542FCB" w14:textId="35F6E791"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4.</w:t>
            </w:r>
            <w:r>
              <w:rPr>
                <w:color w:val="000000"/>
                <w:lang w:eastAsia="en-US"/>
              </w:rPr>
              <w:t>5</w:t>
            </w:r>
            <w:r w:rsidRPr="0002312A">
              <w:rPr>
                <w:color w:val="000000"/>
                <w:lang w:eastAsia="en-US"/>
              </w:rPr>
              <w:t>. Информационная поддержка реализации муниципальной программы (планируемые мероприятия, пресс-релизы о прошедших событиях) и других мероприятий, направленных на повышение финансовой грамотности населения</w:t>
            </w:r>
          </w:p>
        </w:tc>
        <w:tc>
          <w:tcPr>
            <w:tcW w:w="410" w:type="pct"/>
            <w:vMerge w:val="restart"/>
            <w:tcBorders>
              <w:top w:val="nil"/>
              <w:left w:val="single" w:sz="2" w:space="0" w:color="auto"/>
              <w:bottom w:val="single" w:sz="2" w:space="0" w:color="auto"/>
              <w:right w:val="single" w:sz="2" w:space="0" w:color="auto"/>
            </w:tcBorders>
            <w:hideMark/>
          </w:tcPr>
          <w:p w14:paraId="1CBA4196" w14:textId="77777777" w:rsidR="00C11964" w:rsidRPr="0002312A" w:rsidRDefault="00C11964" w:rsidP="00C11964">
            <w:pPr>
              <w:autoSpaceDE w:val="0"/>
              <w:autoSpaceDN w:val="0"/>
              <w:adjustRightInd w:val="0"/>
              <w:spacing w:line="256" w:lineRule="auto"/>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3072CBDE" w14:textId="5A93B42D"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3F03DC37" w14:textId="77777777" w:rsidR="00C11964" w:rsidRPr="0002312A" w:rsidRDefault="00C11964" w:rsidP="00C11964">
            <w:pPr>
              <w:widowControl w:val="0"/>
              <w:autoSpaceDE w:val="0"/>
              <w:autoSpaceDN w:val="0"/>
              <w:adjustRightInd w:val="0"/>
              <w:spacing w:line="256" w:lineRule="auto"/>
              <w:jc w:val="center"/>
              <w:rPr>
                <w:lang w:eastAsia="en-US"/>
              </w:rPr>
            </w:pPr>
            <w:r w:rsidRPr="0002312A">
              <w:rPr>
                <w:color w:val="000000"/>
                <w:lang w:eastAsia="en-US"/>
              </w:rPr>
              <w:t xml:space="preserve"> У</w:t>
            </w:r>
            <w:r w:rsidRPr="0002312A">
              <w:rPr>
                <w:lang w:eastAsia="en-US"/>
              </w:rPr>
              <w:t>правление финансов</w:t>
            </w:r>
          </w:p>
          <w:p w14:paraId="1223F849" w14:textId="77777777" w:rsidR="00C11964" w:rsidRPr="0002312A" w:rsidRDefault="00C11964" w:rsidP="00C11964">
            <w:pPr>
              <w:widowControl w:val="0"/>
              <w:autoSpaceDE w:val="0"/>
              <w:autoSpaceDN w:val="0"/>
              <w:adjustRightInd w:val="0"/>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8F8B4E1"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483FE39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60B1F7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3C35C52"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8E17387" w14:textId="5EE1D01A"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791115D4" w14:textId="5C19DC55" w:rsidTr="00B71B80">
        <w:tc>
          <w:tcPr>
            <w:tcW w:w="1160" w:type="pct"/>
            <w:vMerge/>
            <w:tcBorders>
              <w:top w:val="nil"/>
              <w:left w:val="single" w:sz="2" w:space="0" w:color="auto"/>
              <w:bottom w:val="single" w:sz="2" w:space="0" w:color="auto"/>
              <w:right w:val="single" w:sz="2" w:space="0" w:color="auto"/>
            </w:tcBorders>
            <w:vAlign w:val="center"/>
            <w:hideMark/>
          </w:tcPr>
          <w:p w14:paraId="3C68611E"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0B62936B"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FBE2957"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D44D4A9"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49F1A01" w14:textId="79F5F749"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16B58490"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CAB46E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1CAF2E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7267DFF" w14:textId="17F94CAA"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CF37546" w14:textId="4ABC86AA" w:rsidTr="00B71B80">
        <w:tc>
          <w:tcPr>
            <w:tcW w:w="1160" w:type="pct"/>
            <w:vMerge/>
            <w:tcBorders>
              <w:top w:val="nil"/>
              <w:left w:val="single" w:sz="2" w:space="0" w:color="auto"/>
              <w:bottom w:val="single" w:sz="2" w:space="0" w:color="auto"/>
              <w:right w:val="single" w:sz="2" w:space="0" w:color="auto"/>
            </w:tcBorders>
            <w:vAlign w:val="center"/>
            <w:hideMark/>
          </w:tcPr>
          <w:p w14:paraId="1F7F6399"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751CA88A"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677AACAB"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683F03BF"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47F983E"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E0064E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02BDEB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E0BE26E"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D86F83B" w14:textId="51FED9B8"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3CCB78B5" w14:textId="7DEDCC6B" w:rsidTr="00B71B80">
        <w:tc>
          <w:tcPr>
            <w:tcW w:w="1160" w:type="pct"/>
            <w:vMerge/>
            <w:tcBorders>
              <w:top w:val="nil"/>
              <w:left w:val="single" w:sz="2" w:space="0" w:color="auto"/>
              <w:bottom w:val="single" w:sz="2" w:space="0" w:color="auto"/>
              <w:right w:val="single" w:sz="2" w:space="0" w:color="auto"/>
            </w:tcBorders>
            <w:vAlign w:val="center"/>
            <w:hideMark/>
          </w:tcPr>
          <w:p w14:paraId="72E6A803"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15C87407"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4617EA9D"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E905A1C"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22DDAC2E"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2D23298B"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8FD824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07AB966"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6C80EAC" w14:textId="38F33805"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1C11B2F5" w14:textId="63E7A23E" w:rsidTr="00985B7E">
        <w:tc>
          <w:tcPr>
            <w:tcW w:w="1160" w:type="pct"/>
            <w:vMerge w:val="restart"/>
            <w:tcBorders>
              <w:top w:val="nil"/>
              <w:left w:val="single" w:sz="2" w:space="0" w:color="auto"/>
              <w:bottom w:val="single" w:sz="2" w:space="0" w:color="auto"/>
              <w:right w:val="single" w:sz="2" w:space="0" w:color="auto"/>
            </w:tcBorders>
            <w:hideMark/>
          </w:tcPr>
          <w:p w14:paraId="64E2823B" w14:textId="77777777"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 xml:space="preserve">Основное мероприятие </w:t>
            </w:r>
          </w:p>
          <w:p w14:paraId="60AB0067" w14:textId="14CD4DA4" w:rsidR="00C11964" w:rsidRPr="0002312A" w:rsidRDefault="00C11964" w:rsidP="00C11964">
            <w:pPr>
              <w:widowControl w:val="0"/>
              <w:autoSpaceDE w:val="0"/>
              <w:autoSpaceDN w:val="0"/>
              <w:adjustRightInd w:val="0"/>
              <w:spacing w:line="256" w:lineRule="auto"/>
              <w:jc w:val="both"/>
              <w:rPr>
                <w:color w:val="000000"/>
                <w:lang w:eastAsia="en-US"/>
              </w:rPr>
            </w:pPr>
            <w:r w:rsidRPr="0002312A">
              <w:rPr>
                <w:color w:val="000000"/>
                <w:lang w:eastAsia="en-US"/>
              </w:rPr>
              <w:t>4.</w:t>
            </w:r>
            <w:r>
              <w:rPr>
                <w:color w:val="000000"/>
                <w:lang w:eastAsia="en-US"/>
              </w:rPr>
              <w:t>6</w:t>
            </w:r>
            <w:r w:rsidRPr="0002312A">
              <w:rPr>
                <w:color w:val="000000"/>
                <w:lang w:eastAsia="en-US"/>
              </w:rPr>
              <w:t>. Взаимодействие ответственных исполнителей подпрограммы в целях обмена данными и размещения их на информационных ресурсах органов и муниципальных учреждений в целях защиты прав потребителей финансовых услуг (размещение памяток, буклетов финансовой направленности, просветительских плакатов в учреждениях образования, здравоохранения, культуры и социального обслуживания населения)</w:t>
            </w:r>
          </w:p>
        </w:tc>
        <w:tc>
          <w:tcPr>
            <w:tcW w:w="410" w:type="pct"/>
            <w:vMerge w:val="restart"/>
            <w:tcBorders>
              <w:top w:val="nil"/>
              <w:left w:val="single" w:sz="2" w:space="0" w:color="auto"/>
              <w:bottom w:val="single" w:sz="2" w:space="0" w:color="auto"/>
              <w:right w:val="single" w:sz="2" w:space="0" w:color="auto"/>
            </w:tcBorders>
            <w:hideMark/>
          </w:tcPr>
          <w:p w14:paraId="1B3B49A2" w14:textId="77777777" w:rsidR="00C11964" w:rsidRPr="0002312A" w:rsidRDefault="00C11964" w:rsidP="00C11964">
            <w:pPr>
              <w:autoSpaceDE w:val="0"/>
              <w:autoSpaceDN w:val="0"/>
              <w:adjustRightInd w:val="0"/>
              <w:spacing w:line="256" w:lineRule="auto"/>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4C849A00" w14:textId="2AEE9F5C"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tcPr>
          <w:p w14:paraId="1614DD26" w14:textId="77777777" w:rsidR="00C11964" w:rsidRPr="0002312A" w:rsidRDefault="00C11964" w:rsidP="00C11964">
            <w:pPr>
              <w:widowControl w:val="0"/>
              <w:autoSpaceDE w:val="0"/>
              <w:autoSpaceDN w:val="0"/>
              <w:adjustRightInd w:val="0"/>
              <w:spacing w:line="256" w:lineRule="auto"/>
              <w:jc w:val="center"/>
              <w:rPr>
                <w:lang w:eastAsia="en-US"/>
              </w:rPr>
            </w:pPr>
            <w:r w:rsidRPr="0002312A">
              <w:rPr>
                <w:color w:val="000000"/>
                <w:lang w:eastAsia="en-US"/>
              </w:rPr>
              <w:t>Управление ф</w:t>
            </w:r>
            <w:r w:rsidRPr="0002312A">
              <w:rPr>
                <w:lang w:eastAsia="en-US"/>
              </w:rPr>
              <w:t>инансов,</w:t>
            </w:r>
          </w:p>
          <w:p w14:paraId="3974CAE7"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образования,</w:t>
            </w:r>
          </w:p>
          <w:p w14:paraId="5098E06D"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управление культуры, туризма, спорта и молодежной политики</w:t>
            </w:r>
          </w:p>
          <w:p w14:paraId="13E68DA4" w14:textId="77777777" w:rsidR="00C11964" w:rsidRPr="0002312A" w:rsidRDefault="00C11964" w:rsidP="00C11964">
            <w:pPr>
              <w:widowControl w:val="0"/>
              <w:autoSpaceDE w:val="0"/>
              <w:autoSpaceDN w:val="0"/>
              <w:adjustRightInd w:val="0"/>
              <w:spacing w:line="256" w:lineRule="auto"/>
              <w:jc w:val="center"/>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0ED49077"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0BB6EE70"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03E603E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2A314848" w14:textId="03A6CD24" w:rsidR="00C11964" w:rsidRPr="0002312A" w:rsidRDefault="00C11964" w:rsidP="00C11964">
            <w:pPr>
              <w:autoSpaceDE w:val="0"/>
              <w:autoSpaceDN w:val="0"/>
              <w:adjustRightInd w:val="0"/>
              <w:spacing w:line="256" w:lineRule="auto"/>
              <w:jc w:val="center"/>
              <w:rPr>
                <w:bCs/>
                <w:lang w:eastAsia="en-US"/>
              </w:rPr>
            </w:pPr>
            <w:r>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4848027C" w14:textId="65B8D8ED" w:rsidR="00C11964" w:rsidRPr="0002312A" w:rsidRDefault="00C11964" w:rsidP="00C11964">
            <w:pPr>
              <w:autoSpaceDE w:val="0"/>
              <w:autoSpaceDN w:val="0"/>
              <w:adjustRightInd w:val="0"/>
              <w:spacing w:line="256" w:lineRule="auto"/>
              <w:jc w:val="center"/>
              <w:rPr>
                <w:bCs/>
                <w:lang w:eastAsia="en-US"/>
              </w:rPr>
            </w:pPr>
            <w:r>
              <w:rPr>
                <w:bCs/>
                <w:lang w:eastAsia="en-US"/>
              </w:rPr>
              <w:t>0,0</w:t>
            </w:r>
          </w:p>
        </w:tc>
      </w:tr>
      <w:tr w:rsidR="00C11964" w:rsidRPr="0002312A" w14:paraId="0FD47902" w14:textId="0D942059" w:rsidTr="00985B7E">
        <w:tc>
          <w:tcPr>
            <w:tcW w:w="1160" w:type="pct"/>
            <w:vMerge/>
            <w:tcBorders>
              <w:top w:val="nil"/>
              <w:left w:val="single" w:sz="2" w:space="0" w:color="auto"/>
              <w:bottom w:val="single" w:sz="2" w:space="0" w:color="auto"/>
              <w:right w:val="single" w:sz="2" w:space="0" w:color="auto"/>
            </w:tcBorders>
            <w:vAlign w:val="center"/>
            <w:hideMark/>
          </w:tcPr>
          <w:p w14:paraId="6E0B17A0"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3A963EED"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30F8CFDB"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544AE285"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57E0D99D" w14:textId="24957721"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80938F2"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4DA7EB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D3D2F45" w14:textId="6C9EB00C" w:rsidR="00C11964" w:rsidRPr="0002312A" w:rsidRDefault="00C11964" w:rsidP="00C11964">
            <w:pPr>
              <w:autoSpaceDE w:val="0"/>
              <w:autoSpaceDN w:val="0"/>
              <w:adjustRightInd w:val="0"/>
              <w:spacing w:line="256" w:lineRule="auto"/>
              <w:jc w:val="center"/>
              <w:rPr>
                <w:bCs/>
                <w:lang w:eastAsia="en-US"/>
              </w:rPr>
            </w:pPr>
            <w:r>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6A9ACE2" w14:textId="7F66F661" w:rsidR="00C11964" w:rsidRPr="0002312A" w:rsidRDefault="00C11964" w:rsidP="00C11964">
            <w:pPr>
              <w:autoSpaceDE w:val="0"/>
              <w:autoSpaceDN w:val="0"/>
              <w:adjustRightInd w:val="0"/>
              <w:spacing w:line="256" w:lineRule="auto"/>
              <w:jc w:val="center"/>
              <w:rPr>
                <w:bCs/>
                <w:lang w:eastAsia="en-US"/>
              </w:rPr>
            </w:pPr>
            <w:r>
              <w:rPr>
                <w:bCs/>
                <w:lang w:eastAsia="en-US"/>
              </w:rPr>
              <w:t>0,0</w:t>
            </w:r>
          </w:p>
        </w:tc>
      </w:tr>
      <w:tr w:rsidR="00C11964" w:rsidRPr="0002312A" w14:paraId="5F9E8142" w14:textId="365A1692" w:rsidTr="00B71B80">
        <w:tc>
          <w:tcPr>
            <w:tcW w:w="1160" w:type="pct"/>
            <w:vMerge/>
            <w:tcBorders>
              <w:top w:val="nil"/>
              <w:left w:val="single" w:sz="2" w:space="0" w:color="auto"/>
              <w:bottom w:val="single" w:sz="2" w:space="0" w:color="auto"/>
              <w:right w:val="single" w:sz="2" w:space="0" w:color="auto"/>
            </w:tcBorders>
            <w:vAlign w:val="center"/>
            <w:hideMark/>
          </w:tcPr>
          <w:p w14:paraId="6532FF32"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70750052"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39A3DDA"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5F43BBF8"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48F08E3"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3E54C69B"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553EF7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10177DA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920A8EB" w14:textId="702F7476"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0E6944F" w14:textId="34FD1CF5" w:rsidTr="00B71B80">
        <w:tc>
          <w:tcPr>
            <w:tcW w:w="1160" w:type="pct"/>
            <w:vMerge/>
            <w:tcBorders>
              <w:top w:val="nil"/>
              <w:left w:val="single" w:sz="2" w:space="0" w:color="auto"/>
              <w:bottom w:val="single" w:sz="2" w:space="0" w:color="auto"/>
              <w:right w:val="single" w:sz="2" w:space="0" w:color="auto"/>
            </w:tcBorders>
            <w:vAlign w:val="center"/>
            <w:hideMark/>
          </w:tcPr>
          <w:p w14:paraId="5ED19CC3" w14:textId="77777777" w:rsidR="00C11964" w:rsidRPr="0002312A" w:rsidRDefault="00C11964" w:rsidP="00C11964">
            <w:pPr>
              <w:spacing w:line="256" w:lineRule="auto"/>
              <w:jc w:val="both"/>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2A77D23D"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1C92921"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2D3BAEF5"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5B3A9EB"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388A9010"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6C57AA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0FFEF8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D4CB7D2" w14:textId="6793D0F8"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B642CA9" w14:textId="3334E4CE" w:rsidTr="00B71B80">
        <w:tc>
          <w:tcPr>
            <w:tcW w:w="1160" w:type="pct"/>
            <w:vMerge w:val="restart"/>
            <w:tcBorders>
              <w:top w:val="nil"/>
              <w:left w:val="single" w:sz="2" w:space="0" w:color="auto"/>
              <w:bottom w:val="single" w:sz="2" w:space="0" w:color="auto"/>
              <w:right w:val="single" w:sz="2" w:space="0" w:color="auto"/>
            </w:tcBorders>
            <w:hideMark/>
          </w:tcPr>
          <w:p w14:paraId="48D45CA3" w14:textId="77777777" w:rsidR="00C11964" w:rsidRPr="0002312A" w:rsidRDefault="00C11964" w:rsidP="00C11964">
            <w:pPr>
              <w:widowControl w:val="0"/>
              <w:autoSpaceDE w:val="0"/>
              <w:autoSpaceDN w:val="0"/>
              <w:adjustRightInd w:val="0"/>
              <w:spacing w:line="256" w:lineRule="auto"/>
              <w:jc w:val="both"/>
              <w:rPr>
                <w:lang w:eastAsia="en-US"/>
              </w:rPr>
            </w:pPr>
            <w:r w:rsidRPr="0002312A">
              <w:rPr>
                <w:lang w:eastAsia="en-US"/>
              </w:rPr>
              <w:t xml:space="preserve">Основное мероприятие </w:t>
            </w:r>
          </w:p>
          <w:p w14:paraId="15F2C411" w14:textId="5E361C54" w:rsidR="00C11964" w:rsidRPr="0002312A" w:rsidRDefault="00C11964" w:rsidP="00C11964">
            <w:pPr>
              <w:widowControl w:val="0"/>
              <w:autoSpaceDE w:val="0"/>
              <w:autoSpaceDN w:val="0"/>
              <w:adjustRightInd w:val="0"/>
              <w:spacing w:line="256" w:lineRule="auto"/>
              <w:jc w:val="both"/>
              <w:rPr>
                <w:color w:val="000000"/>
                <w:lang w:eastAsia="en-US"/>
              </w:rPr>
            </w:pPr>
            <w:r w:rsidRPr="0002312A">
              <w:rPr>
                <w:lang w:eastAsia="en-US"/>
              </w:rPr>
              <w:t>4.</w:t>
            </w:r>
            <w:r>
              <w:rPr>
                <w:lang w:eastAsia="en-US"/>
              </w:rPr>
              <w:t>7</w:t>
            </w:r>
            <w:r w:rsidRPr="0002312A">
              <w:rPr>
                <w:lang w:eastAsia="en-US"/>
              </w:rPr>
              <w:t xml:space="preserve">. Мониторинг и оценка уровня финансовой грамотности населения </w:t>
            </w:r>
            <w:r>
              <w:rPr>
                <w:lang w:eastAsia="en-US"/>
              </w:rPr>
              <w:t>муниципального</w:t>
            </w:r>
            <w:r w:rsidRPr="0002312A">
              <w:rPr>
                <w:lang w:eastAsia="en-US"/>
              </w:rPr>
              <w:t xml:space="preserve"> округа город Чкаловск Нижегородской области</w:t>
            </w:r>
          </w:p>
        </w:tc>
        <w:tc>
          <w:tcPr>
            <w:tcW w:w="410" w:type="pct"/>
            <w:vMerge w:val="restart"/>
            <w:tcBorders>
              <w:top w:val="nil"/>
              <w:left w:val="single" w:sz="2" w:space="0" w:color="auto"/>
              <w:bottom w:val="single" w:sz="2" w:space="0" w:color="auto"/>
              <w:right w:val="single" w:sz="2" w:space="0" w:color="auto"/>
            </w:tcBorders>
            <w:hideMark/>
          </w:tcPr>
          <w:p w14:paraId="1D587467" w14:textId="77777777" w:rsidR="00C11964" w:rsidRPr="0002312A" w:rsidRDefault="00C11964" w:rsidP="00C11964">
            <w:pPr>
              <w:autoSpaceDE w:val="0"/>
              <w:autoSpaceDN w:val="0"/>
              <w:adjustRightInd w:val="0"/>
              <w:spacing w:line="256" w:lineRule="auto"/>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65765E0B" w14:textId="3B617A8A"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hideMark/>
          </w:tcPr>
          <w:p w14:paraId="0902C8E8" w14:textId="77777777" w:rsidR="00C11964" w:rsidRPr="0002312A" w:rsidRDefault="00C11964" w:rsidP="00C11964">
            <w:pPr>
              <w:widowControl w:val="0"/>
              <w:autoSpaceDE w:val="0"/>
              <w:autoSpaceDN w:val="0"/>
              <w:adjustRightInd w:val="0"/>
              <w:spacing w:line="256" w:lineRule="auto"/>
              <w:jc w:val="center"/>
              <w:rPr>
                <w:color w:val="000000"/>
                <w:lang w:eastAsia="en-US"/>
              </w:rPr>
            </w:pPr>
            <w:r w:rsidRPr="0002312A">
              <w:rPr>
                <w:color w:val="000000"/>
                <w:lang w:eastAsia="en-US"/>
              </w:rPr>
              <w:t>Управление ф</w:t>
            </w:r>
            <w:r w:rsidRPr="0002312A">
              <w:rPr>
                <w:lang w:eastAsia="en-US"/>
              </w:rPr>
              <w:t>инансов</w:t>
            </w:r>
          </w:p>
        </w:tc>
        <w:tc>
          <w:tcPr>
            <w:tcW w:w="594" w:type="pct"/>
            <w:tcBorders>
              <w:top w:val="single" w:sz="2" w:space="0" w:color="auto"/>
              <w:left w:val="single" w:sz="2" w:space="0" w:color="auto"/>
              <w:bottom w:val="single" w:sz="2" w:space="0" w:color="auto"/>
              <w:right w:val="single" w:sz="2" w:space="0" w:color="auto"/>
            </w:tcBorders>
            <w:hideMark/>
          </w:tcPr>
          <w:p w14:paraId="4AE217E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5EBB54BA"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3AE47A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000851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0F3A93DF" w14:textId="2CC4AEE9"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15301C67" w14:textId="55478E1A" w:rsidTr="00B71B80">
        <w:tc>
          <w:tcPr>
            <w:tcW w:w="1160" w:type="pct"/>
            <w:vMerge/>
            <w:tcBorders>
              <w:top w:val="nil"/>
              <w:left w:val="single" w:sz="2" w:space="0" w:color="auto"/>
              <w:bottom w:val="single" w:sz="2" w:space="0" w:color="auto"/>
              <w:right w:val="single" w:sz="2" w:space="0" w:color="auto"/>
            </w:tcBorders>
            <w:vAlign w:val="center"/>
            <w:hideMark/>
          </w:tcPr>
          <w:p w14:paraId="2D1228A3"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2CADB581"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F18E9DC"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19D06827"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B3861BA" w14:textId="37F900FD"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6D0A1A4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79FCE0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08AF6BC3"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5236F36" w14:textId="1076DAF1"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16287D9" w14:textId="2B6E3672" w:rsidTr="00B71B80">
        <w:tc>
          <w:tcPr>
            <w:tcW w:w="1160" w:type="pct"/>
            <w:vMerge/>
            <w:tcBorders>
              <w:top w:val="nil"/>
              <w:left w:val="single" w:sz="2" w:space="0" w:color="auto"/>
              <w:bottom w:val="single" w:sz="2" w:space="0" w:color="auto"/>
              <w:right w:val="single" w:sz="2" w:space="0" w:color="auto"/>
            </w:tcBorders>
            <w:vAlign w:val="center"/>
            <w:hideMark/>
          </w:tcPr>
          <w:p w14:paraId="71BE67C4"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309FCDEE"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7DABE385"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6447122"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4AB4FD18"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1C5E5019"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933826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81EB9E0"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3E2B865C" w14:textId="3ABA0F2A"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FB13309" w14:textId="26CE542F" w:rsidTr="00B71B80">
        <w:tc>
          <w:tcPr>
            <w:tcW w:w="1160" w:type="pct"/>
            <w:vMerge/>
            <w:tcBorders>
              <w:top w:val="nil"/>
              <w:left w:val="single" w:sz="2" w:space="0" w:color="auto"/>
              <w:bottom w:val="single" w:sz="2" w:space="0" w:color="auto"/>
              <w:right w:val="single" w:sz="2" w:space="0" w:color="auto"/>
            </w:tcBorders>
            <w:vAlign w:val="center"/>
            <w:hideMark/>
          </w:tcPr>
          <w:p w14:paraId="5C025597"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609A5FD0"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D5AA63A"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39A7B59E"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71EF513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050C0E5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3A8DF0C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25BA4D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548063F8" w14:textId="0EE4A044"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0DAC7B67" w14:textId="5C87F337" w:rsidTr="00B71B80">
        <w:tc>
          <w:tcPr>
            <w:tcW w:w="1160" w:type="pct"/>
            <w:vMerge w:val="restart"/>
            <w:tcBorders>
              <w:top w:val="nil"/>
              <w:left w:val="single" w:sz="2" w:space="0" w:color="auto"/>
              <w:bottom w:val="single" w:sz="2" w:space="0" w:color="auto"/>
              <w:right w:val="single" w:sz="2" w:space="0" w:color="auto"/>
            </w:tcBorders>
            <w:hideMark/>
          </w:tcPr>
          <w:p w14:paraId="2BFFDCB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lastRenderedPageBreak/>
              <w:t xml:space="preserve">Основное мероприятие </w:t>
            </w:r>
          </w:p>
          <w:p w14:paraId="11C39A19" w14:textId="0B8FE4AC" w:rsidR="00C11964" w:rsidRPr="0002312A" w:rsidRDefault="00C11964" w:rsidP="00C11964">
            <w:pPr>
              <w:autoSpaceDE w:val="0"/>
              <w:autoSpaceDN w:val="0"/>
              <w:adjustRightInd w:val="0"/>
              <w:spacing w:line="256" w:lineRule="auto"/>
              <w:jc w:val="both"/>
              <w:rPr>
                <w:color w:val="000000"/>
                <w:lang w:eastAsia="en-US"/>
              </w:rPr>
            </w:pPr>
            <w:r w:rsidRPr="0002312A">
              <w:rPr>
                <w:lang w:eastAsia="en-US"/>
              </w:rPr>
              <w:t>4.</w:t>
            </w:r>
            <w:r>
              <w:rPr>
                <w:lang w:eastAsia="en-US"/>
              </w:rPr>
              <w:t>8</w:t>
            </w:r>
            <w:r w:rsidRPr="0002312A">
              <w:rPr>
                <w:lang w:eastAsia="en-US"/>
              </w:rPr>
              <w:t>. Формирование и направление отчета по исполнению мероприятий подпрограммы в министерство финансов Нижегородской области</w:t>
            </w:r>
          </w:p>
        </w:tc>
        <w:tc>
          <w:tcPr>
            <w:tcW w:w="410" w:type="pct"/>
            <w:vMerge w:val="restart"/>
            <w:tcBorders>
              <w:top w:val="nil"/>
              <w:left w:val="single" w:sz="2" w:space="0" w:color="auto"/>
              <w:bottom w:val="single" w:sz="2" w:space="0" w:color="auto"/>
              <w:right w:val="single" w:sz="2" w:space="0" w:color="auto"/>
            </w:tcBorders>
            <w:hideMark/>
          </w:tcPr>
          <w:p w14:paraId="17FB7259" w14:textId="77777777" w:rsidR="00C11964" w:rsidRPr="0002312A" w:rsidRDefault="00C11964" w:rsidP="00C11964">
            <w:pPr>
              <w:autoSpaceDE w:val="0"/>
              <w:autoSpaceDN w:val="0"/>
              <w:adjustRightInd w:val="0"/>
              <w:spacing w:line="256" w:lineRule="auto"/>
              <w:jc w:val="center"/>
              <w:rPr>
                <w:lang w:eastAsia="en-US"/>
              </w:rPr>
            </w:pPr>
            <w:r w:rsidRPr="0002312A">
              <w:rPr>
                <w:lang w:eastAsia="en-US"/>
              </w:rPr>
              <w:t>Прочие расходы</w:t>
            </w:r>
          </w:p>
        </w:tc>
        <w:tc>
          <w:tcPr>
            <w:tcW w:w="412" w:type="pct"/>
            <w:vMerge w:val="restart"/>
            <w:tcBorders>
              <w:top w:val="nil"/>
              <w:left w:val="single" w:sz="2" w:space="0" w:color="auto"/>
              <w:bottom w:val="single" w:sz="2" w:space="0" w:color="auto"/>
              <w:right w:val="single" w:sz="2" w:space="0" w:color="auto"/>
            </w:tcBorders>
            <w:hideMark/>
          </w:tcPr>
          <w:p w14:paraId="245E7BD4" w14:textId="48CE15AF" w:rsidR="00C11964" w:rsidRPr="0002312A" w:rsidRDefault="00C11964" w:rsidP="00C11964">
            <w:pPr>
              <w:autoSpaceDE w:val="0"/>
              <w:autoSpaceDN w:val="0"/>
              <w:adjustRightInd w:val="0"/>
              <w:spacing w:line="256" w:lineRule="auto"/>
              <w:jc w:val="center"/>
              <w:rPr>
                <w:lang w:eastAsia="en-US"/>
              </w:rPr>
            </w:pPr>
            <w:r w:rsidRPr="0002312A">
              <w:rPr>
                <w:lang w:eastAsia="en-US"/>
              </w:rPr>
              <w:t>202</w:t>
            </w:r>
            <w:r w:rsidR="00BF43C0">
              <w:rPr>
                <w:lang w:eastAsia="en-US"/>
              </w:rPr>
              <w:t>6</w:t>
            </w:r>
            <w:r w:rsidRPr="0002312A">
              <w:rPr>
                <w:lang w:eastAsia="en-US"/>
              </w:rPr>
              <w:t xml:space="preserve"> - 202</w:t>
            </w:r>
            <w:r w:rsidR="00BF43C0">
              <w:rPr>
                <w:lang w:eastAsia="en-US"/>
              </w:rPr>
              <w:t>8</w:t>
            </w:r>
          </w:p>
        </w:tc>
        <w:tc>
          <w:tcPr>
            <w:tcW w:w="824" w:type="pct"/>
            <w:vMerge w:val="restart"/>
            <w:tcBorders>
              <w:top w:val="nil"/>
              <w:left w:val="single" w:sz="2" w:space="0" w:color="auto"/>
              <w:bottom w:val="single" w:sz="2" w:space="0" w:color="auto"/>
              <w:right w:val="single" w:sz="2" w:space="0" w:color="auto"/>
            </w:tcBorders>
            <w:hideMark/>
          </w:tcPr>
          <w:p w14:paraId="57C13008" w14:textId="77777777" w:rsidR="00C11964" w:rsidRPr="0002312A" w:rsidRDefault="00C11964" w:rsidP="00C11964">
            <w:pPr>
              <w:widowControl w:val="0"/>
              <w:autoSpaceDE w:val="0"/>
              <w:autoSpaceDN w:val="0"/>
              <w:adjustRightInd w:val="0"/>
              <w:spacing w:line="256" w:lineRule="auto"/>
              <w:jc w:val="center"/>
              <w:rPr>
                <w:color w:val="000000"/>
                <w:lang w:eastAsia="en-US"/>
              </w:rPr>
            </w:pPr>
            <w:r w:rsidRPr="0002312A">
              <w:rPr>
                <w:color w:val="000000"/>
                <w:lang w:eastAsia="en-US"/>
              </w:rPr>
              <w:t>Управление ф</w:t>
            </w:r>
            <w:r w:rsidRPr="0002312A">
              <w:rPr>
                <w:lang w:eastAsia="en-US"/>
              </w:rPr>
              <w:t>инансов</w:t>
            </w:r>
          </w:p>
        </w:tc>
        <w:tc>
          <w:tcPr>
            <w:tcW w:w="594" w:type="pct"/>
            <w:tcBorders>
              <w:top w:val="single" w:sz="2" w:space="0" w:color="auto"/>
              <w:left w:val="single" w:sz="2" w:space="0" w:color="auto"/>
              <w:bottom w:val="single" w:sz="2" w:space="0" w:color="auto"/>
              <w:right w:val="single" w:sz="2" w:space="0" w:color="auto"/>
            </w:tcBorders>
            <w:hideMark/>
          </w:tcPr>
          <w:p w14:paraId="295C8FB4"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Всего, в т.ч.</w:t>
            </w:r>
          </w:p>
        </w:tc>
        <w:tc>
          <w:tcPr>
            <w:tcW w:w="411" w:type="pct"/>
            <w:tcBorders>
              <w:top w:val="single" w:sz="2" w:space="0" w:color="auto"/>
              <w:left w:val="single" w:sz="2" w:space="0" w:color="auto"/>
              <w:bottom w:val="single" w:sz="2" w:space="0" w:color="auto"/>
              <w:right w:val="single" w:sz="2" w:space="0" w:color="auto"/>
            </w:tcBorders>
            <w:hideMark/>
          </w:tcPr>
          <w:p w14:paraId="5F01BC56"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60A3282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6E4926A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668A61D1" w14:textId="73E51AA8"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21A795C3" w14:textId="65D76AC9" w:rsidTr="00B71B80">
        <w:tc>
          <w:tcPr>
            <w:tcW w:w="1160" w:type="pct"/>
            <w:vMerge/>
            <w:tcBorders>
              <w:top w:val="nil"/>
              <w:left w:val="single" w:sz="2" w:space="0" w:color="auto"/>
              <w:bottom w:val="single" w:sz="2" w:space="0" w:color="auto"/>
              <w:right w:val="single" w:sz="2" w:space="0" w:color="auto"/>
            </w:tcBorders>
            <w:vAlign w:val="center"/>
            <w:hideMark/>
          </w:tcPr>
          <w:p w14:paraId="2D06D14C"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799810E5"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59CD1B8C"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2CA6BB87"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1374F294" w14:textId="4955F93A" w:rsidR="00C11964" w:rsidRPr="0002312A" w:rsidRDefault="00C11964" w:rsidP="00C11964">
            <w:pPr>
              <w:autoSpaceDE w:val="0"/>
              <w:autoSpaceDN w:val="0"/>
              <w:adjustRightInd w:val="0"/>
              <w:spacing w:line="256" w:lineRule="auto"/>
              <w:jc w:val="both"/>
              <w:rPr>
                <w:lang w:eastAsia="en-US"/>
              </w:rPr>
            </w:pPr>
            <w:r w:rsidRPr="0002312A">
              <w:rPr>
                <w:lang w:eastAsia="en-US"/>
              </w:rPr>
              <w:t xml:space="preserve">Бюджет </w:t>
            </w:r>
            <w:r>
              <w:rPr>
                <w:lang w:eastAsia="en-US"/>
              </w:rPr>
              <w:t>муниципального</w:t>
            </w:r>
            <w:r w:rsidRPr="0002312A">
              <w:rPr>
                <w:lang w:eastAsia="en-US"/>
              </w:rPr>
              <w:t xml:space="preserve"> округа</w:t>
            </w:r>
          </w:p>
        </w:tc>
        <w:tc>
          <w:tcPr>
            <w:tcW w:w="411" w:type="pct"/>
            <w:tcBorders>
              <w:top w:val="single" w:sz="2" w:space="0" w:color="auto"/>
              <w:left w:val="single" w:sz="2" w:space="0" w:color="auto"/>
              <w:bottom w:val="single" w:sz="2" w:space="0" w:color="auto"/>
              <w:right w:val="single" w:sz="2" w:space="0" w:color="auto"/>
            </w:tcBorders>
            <w:hideMark/>
          </w:tcPr>
          <w:p w14:paraId="088AC4A7"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EA6E693"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73E8802C"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14289563" w14:textId="373C8396"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8F9CDC1" w14:textId="73F7ADCF" w:rsidTr="00B71B80">
        <w:tc>
          <w:tcPr>
            <w:tcW w:w="1160" w:type="pct"/>
            <w:vMerge/>
            <w:tcBorders>
              <w:top w:val="nil"/>
              <w:left w:val="single" w:sz="2" w:space="0" w:color="auto"/>
              <w:bottom w:val="single" w:sz="2" w:space="0" w:color="auto"/>
              <w:right w:val="single" w:sz="2" w:space="0" w:color="auto"/>
            </w:tcBorders>
            <w:vAlign w:val="center"/>
            <w:hideMark/>
          </w:tcPr>
          <w:p w14:paraId="35292465"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06660645"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130B34CC"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2FF544A3"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6F56E27A"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Областной бюджет</w:t>
            </w:r>
          </w:p>
        </w:tc>
        <w:tc>
          <w:tcPr>
            <w:tcW w:w="411" w:type="pct"/>
            <w:tcBorders>
              <w:top w:val="single" w:sz="2" w:space="0" w:color="auto"/>
              <w:left w:val="single" w:sz="2" w:space="0" w:color="auto"/>
              <w:bottom w:val="single" w:sz="2" w:space="0" w:color="auto"/>
              <w:right w:val="single" w:sz="2" w:space="0" w:color="auto"/>
            </w:tcBorders>
            <w:hideMark/>
          </w:tcPr>
          <w:p w14:paraId="733B442D"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43B354E1"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51CC102F"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FD3DCE6" w14:textId="2790E25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r w:rsidR="00C11964" w:rsidRPr="0002312A" w14:paraId="528E1DCB" w14:textId="7DCE69BF" w:rsidTr="00B71B80">
        <w:tc>
          <w:tcPr>
            <w:tcW w:w="1160" w:type="pct"/>
            <w:vMerge/>
            <w:tcBorders>
              <w:top w:val="nil"/>
              <w:left w:val="single" w:sz="2" w:space="0" w:color="auto"/>
              <w:bottom w:val="single" w:sz="2" w:space="0" w:color="auto"/>
              <w:right w:val="single" w:sz="2" w:space="0" w:color="auto"/>
            </w:tcBorders>
            <w:vAlign w:val="center"/>
            <w:hideMark/>
          </w:tcPr>
          <w:p w14:paraId="02575895" w14:textId="77777777" w:rsidR="00C11964" w:rsidRPr="0002312A" w:rsidRDefault="00C11964" w:rsidP="00C11964">
            <w:pPr>
              <w:spacing w:line="256" w:lineRule="auto"/>
              <w:rPr>
                <w:color w:val="000000"/>
                <w:lang w:eastAsia="en-US"/>
              </w:rPr>
            </w:pPr>
          </w:p>
        </w:tc>
        <w:tc>
          <w:tcPr>
            <w:tcW w:w="410" w:type="pct"/>
            <w:vMerge/>
            <w:tcBorders>
              <w:top w:val="nil"/>
              <w:left w:val="single" w:sz="2" w:space="0" w:color="auto"/>
              <w:bottom w:val="single" w:sz="2" w:space="0" w:color="auto"/>
              <w:right w:val="single" w:sz="2" w:space="0" w:color="auto"/>
            </w:tcBorders>
            <w:vAlign w:val="center"/>
            <w:hideMark/>
          </w:tcPr>
          <w:p w14:paraId="6BEDFC15" w14:textId="77777777" w:rsidR="00C11964" w:rsidRPr="0002312A" w:rsidRDefault="00C11964" w:rsidP="00C11964">
            <w:pPr>
              <w:spacing w:line="256" w:lineRule="auto"/>
              <w:rPr>
                <w:lang w:eastAsia="en-US"/>
              </w:rPr>
            </w:pPr>
          </w:p>
        </w:tc>
        <w:tc>
          <w:tcPr>
            <w:tcW w:w="412" w:type="pct"/>
            <w:vMerge/>
            <w:tcBorders>
              <w:top w:val="nil"/>
              <w:left w:val="single" w:sz="2" w:space="0" w:color="auto"/>
              <w:bottom w:val="single" w:sz="2" w:space="0" w:color="auto"/>
              <w:right w:val="single" w:sz="2" w:space="0" w:color="auto"/>
            </w:tcBorders>
            <w:vAlign w:val="center"/>
            <w:hideMark/>
          </w:tcPr>
          <w:p w14:paraId="23EC9510" w14:textId="77777777" w:rsidR="00C11964" w:rsidRPr="0002312A" w:rsidRDefault="00C11964" w:rsidP="00C11964">
            <w:pPr>
              <w:spacing w:line="256" w:lineRule="auto"/>
              <w:rPr>
                <w:lang w:eastAsia="en-US"/>
              </w:rPr>
            </w:pPr>
          </w:p>
        </w:tc>
        <w:tc>
          <w:tcPr>
            <w:tcW w:w="824" w:type="pct"/>
            <w:vMerge/>
            <w:tcBorders>
              <w:top w:val="nil"/>
              <w:left w:val="single" w:sz="2" w:space="0" w:color="auto"/>
              <w:bottom w:val="single" w:sz="2" w:space="0" w:color="auto"/>
              <w:right w:val="single" w:sz="2" w:space="0" w:color="auto"/>
            </w:tcBorders>
            <w:vAlign w:val="center"/>
            <w:hideMark/>
          </w:tcPr>
          <w:p w14:paraId="461F52B7" w14:textId="77777777" w:rsidR="00C11964" w:rsidRPr="0002312A" w:rsidRDefault="00C11964" w:rsidP="00C11964">
            <w:pPr>
              <w:spacing w:line="256" w:lineRule="auto"/>
              <w:rPr>
                <w:color w:val="000000"/>
                <w:lang w:eastAsia="en-US"/>
              </w:rPr>
            </w:pPr>
          </w:p>
        </w:tc>
        <w:tc>
          <w:tcPr>
            <w:tcW w:w="594" w:type="pct"/>
            <w:tcBorders>
              <w:top w:val="single" w:sz="2" w:space="0" w:color="auto"/>
              <w:left w:val="single" w:sz="2" w:space="0" w:color="auto"/>
              <w:bottom w:val="single" w:sz="2" w:space="0" w:color="auto"/>
              <w:right w:val="single" w:sz="2" w:space="0" w:color="auto"/>
            </w:tcBorders>
            <w:hideMark/>
          </w:tcPr>
          <w:p w14:paraId="3AB51065" w14:textId="77777777" w:rsidR="00C11964" w:rsidRPr="0002312A" w:rsidRDefault="00C11964" w:rsidP="00C11964">
            <w:pPr>
              <w:autoSpaceDE w:val="0"/>
              <w:autoSpaceDN w:val="0"/>
              <w:adjustRightInd w:val="0"/>
              <w:spacing w:line="256" w:lineRule="auto"/>
              <w:jc w:val="both"/>
              <w:rPr>
                <w:lang w:eastAsia="en-US"/>
              </w:rPr>
            </w:pPr>
            <w:r w:rsidRPr="0002312A">
              <w:rPr>
                <w:lang w:eastAsia="en-US"/>
              </w:rPr>
              <w:t>Федеральный бюджет</w:t>
            </w:r>
          </w:p>
        </w:tc>
        <w:tc>
          <w:tcPr>
            <w:tcW w:w="411" w:type="pct"/>
            <w:tcBorders>
              <w:top w:val="single" w:sz="2" w:space="0" w:color="auto"/>
              <w:left w:val="single" w:sz="2" w:space="0" w:color="auto"/>
              <w:bottom w:val="single" w:sz="2" w:space="0" w:color="auto"/>
              <w:right w:val="single" w:sz="2" w:space="0" w:color="auto"/>
            </w:tcBorders>
            <w:hideMark/>
          </w:tcPr>
          <w:p w14:paraId="4F42CB55"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365" w:type="pct"/>
            <w:tcBorders>
              <w:top w:val="single" w:sz="2" w:space="0" w:color="auto"/>
              <w:left w:val="single" w:sz="2" w:space="0" w:color="auto"/>
              <w:bottom w:val="single" w:sz="2" w:space="0" w:color="auto"/>
              <w:right w:val="single" w:sz="2" w:space="0" w:color="auto"/>
            </w:tcBorders>
            <w:hideMark/>
          </w:tcPr>
          <w:p w14:paraId="507F5126"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hideMark/>
          </w:tcPr>
          <w:p w14:paraId="3F58ED68" w14:textId="77777777"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c>
          <w:tcPr>
            <w:tcW w:w="412" w:type="pct"/>
            <w:tcBorders>
              <w:top w:val="single" w:sz="2" w:space="0" w:color="auto"/>
              <w:left w:val="single" w:sz="2" w:space="0" w:color="auto"/>
              <w:bottom w:val="single" w:sz="2" w:space="0" w:color="auto"/>
              <w:right w:val="single" w:sz="2" w:space="0" w:color="auto"/>
            </w:tcBorders>
          </w:tcPr>
          <w:p w14:paraId="72BBD0E0" w14:textId="7C47FD11" w:rsidR="00C11964" w:rsidRPr="0002312A" w:rsidRDefault="00C11964" w:rsidP="00C11964">
            <w:pPr>
              <w:autoSpaceDE w:val="0"/>
              <w:autoSpaceDN w:val="0"/>
              <w:adjustRightInd w:val="0"/>
              <w:spacing w:line="256" w:lineRule="auto"/>
              <w:jc w:val="center"/>
              <w:rPr>
                <w:bCs/>
                <w:lang w:eastAsia="en-US"/>
              </w:rPr>
            </w:pPr>
            <w:r w:rsidRPr="0002312A">
              <w:rPr>
                <w:bCs/>
                <w:lang w:eastAsia="en-US"/>
              </w:rPr>
              <w:t>0,0</w:t>
            </w:r>
          </w:p>
        </w:tc>
      </w:tr>
    </w:tbl>
    <w:p w14:paraId="1F9AD158" w14:textId="77777777" w:rsidR="00A05A12" w:rsidRDefault="00A05A12" w:rsidP="00FE75B1">
      <w:pPr>
        <w:jc w:val="center"/>
        <w:rPr>
          <w:b/>
          <w:sz w:val="24"/>
          <w:szCs w:val="24"/>
        </w:rPr>
      </w:pPr>
    </w:p>
    <w:p w14:paraId="0D93FAA8" w14:textId="77777777" w:rsidR="00FE75B1" w:rsidRDefault="00FE75B1" w:rsidP="00FE75B1">
      <w:pPr>
        <w:jc w:val="center"/>
        <w:rPr>
          <w:b/>
        </w:rPr>
      </w:pPr>
    </w:p>
    <w:p w14:paraId="16EBE05B" w14:textId="77777777" w:rsidR="00A05A12" w:rsidRDefault="00A05A12" w:rsidP="00FE75B1">
      <w:pPr>
        <w:jc w:val="center"/>
        <w:rPr>
          <w:b/>
        </w:rPr>
      </w:pPr>
    </w:p>
    <w:p w14:paraId="1FD2D9E7" w14:textId="77777777" w:rsidR="00A05A12" w:rsidRDefault="00A05A12" w:rsidP="00FE75B1">
      <w:pPr>
        <w:jc w:val="center"/>
        <w:rPr>
          <w:b/>
        </w:rPr>
      </w:pPr>
    </w:p>
    <w:p w14:paraId="303C4A42" w14:textId="77777777" w:rsidR="00BD09DA" w:rsidRDefault="00BD09DA" w:rsidP="00FE75B1">
      <w:pPr>
        <w:jc w:val="center"/>
        <w:rPr>
          <w:b/>
        </w:rPr>
        <w:sectPr w:rsidR="00BD09DA" w:rsidSect="0096190B">
          <w:pgSz w:w="16838" w:h="11906" w:orient="landscape"/>
          <w:pgMar w:top="1701" w:right="1134" w:bottom="851" w:left="1134" w:header="709" w:footer="113" w:gutter="0"/>
          <w:cols w:space="720"/>
        </w:sectPr>
      </w:pPr>
    </w:p>
    <w:p w14:paraId="6987D569" w14:textId="7BF65B3B" w:rsidR="00FE75B1" w:rsidRDefault="00FE75B1" w:rsidP="00FE75B1">
      <w:pPr>
        <w:ind w:left="9639"/>
        <w:jc w:val="center"/>
        <w:rPr>
          <w:sz w:val="24"/>
          <w:szCs w:val="24"/>
        </w:rPr>
      </w:pPr>
      <w:r>
        <w:rPr>
          <w:sz w:val="24"/>
          <w:szCs w:val="24"/>
        </w:rPr>
        <w:lastRenderedPageBreak/>
        <w:t xml:space="preserve">Приложение 2 </w:t>
      </w:r>
      <w:r>
        <w:rPr>
          <w:sz w:val="24"/>
          <w:szCs w:val="24"/>
        </w:rPr>
        <w:br/>
        <w:t xml:space="preserve">к муниципальной программе «Управление муниципальными финансами </w:t>
      </w:r>
      <w:r w:rsidR="00990E52">
        <w:rPr>
          <w:sz w:val="24"/>
          <w:szCs w:val="24"/>
        </w:rPr>
        <w:t>муниципального</w:t>
      </w:r>
      <w:r>
        <w:rPr>
          <w:sz w:val="24"/>
          <w:szCs w:val="24"/>
        </w:rPr>
        <w:t xml:space="preserve"> округа город Чкаловск Нижегородской области»</w:t>
      </w:r>
    </w:p>
    <w:p w14:paraId="1B130B24" w14:textId="77777777" w:rsidR="00FE75B1" w:rsidRDefault="00FE75B1" w:rsidP="00FE75B1">
      <w:pPr>
        <w:shd w:val="clear" w:color="auto" w:fill="FFFFFF"/>
        <w:jc w:val="center"/>
        <w:rPr>
          <w:sz w:val="28"/>
          <w:szCs w:val="28"/>
        </w:rPr>
      </w:pPr>
    </w:p>
    <w:p w14:paraId="449F306E" w14:textId="77777777" w:rsidR="00FE75B1" w:rsidRDefault="00FE75B1" w:rsidP="00FE75B1">
      <w:pPr>
        <w:shd w:val="clear" w:color="auto" w:fill="FFFFFF"/>
        <w:jc w:val="center"/>
        <w:rPr>
          <w:sz w:val="28"/>
          <w:szCs w:val="28"/>
        </w:rPr>
      </w:pPr>
    </w:p>
    <w:p w14:paraId="0258C301" w14:textId="77777777" w:rsidR="0006266A" w:rsidRDefault="0006266A" w:rsidP="0006266A">
      <w:pPr>
        <w:shd w:val="clear" w:color="auto" w:fill="FFFFFF"/>
        <w:jc w:val="center"/>
        <w:rPr>
          <w:b/>
          <w:sz w:val="28"/>
          <w:szCs w:val="28"/>
        </w:rPr>
      </w:pPr>
      <w:r>
        <w:rPr>
          <w:b/>
          <w:sz w:val="28"/>
          <w:szCs w:val="28"/>
        </w:rPr>
        <w:t>Сведения об индикаторах и непосредственных результатах</w:t>
      </w:r>
    </w:p>
    <w:p w14:paraId="223D9D49" w14:textId="77777777" w:rsidR="0006266A" w:rsidRDefault="0006266A" w:rsidP="0006266A">
      <w:pPr>
        <w:shd w:val="clear" w:color="auto" w:fill="FFFFFF"/>
        <w:jc w:val="center"/>
        <w:rPr>
          <w:sz w:val="28"/>
          <w:szCs w:val="28"/>
        </w:rPr>
      </w:pPr>
    </w:p>
    <w:tbl>
      <w:tblPr>
        <w:tblW w:w="46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5791"/>
        <w:gridCol w:w="1317"/>
        <w:gridCol w:w="1120"/>
        <w:gridCol w:w="1160"/>
        <w:gridCol w:w="1115"/>
        <w:gridCol w:w="1061"/>
        <w:gridCol w:w="1177"/>
      </w:tblGrid>
      <w:tr w:rsidR="0006266A" w:rsidRPr="001F3F23" w14:paraId="2A822EFE" w14:textId="77777777" w:rsidTr="009A4868">
        <w:trPr>
          <w:tblHeader/>
        </w:trPr>
        <w:tc>
          <w:tcPr>
            <w:tcW w:w="268" w:type="pct"/>
            <w:vMerge w:val="restart"/>
            <w:tcBorders>
              <w:top w:val="single" w:sz="4" w:space="0" w:color="auto"/>
              <w:left w:val="single" w:sz="4" w:space="0" w:color="auto"/>
              <w:bottom w:val="single" w:sz="4" w:space="0" w:color="auto"/>
              <w:right w:val="single" w:sz="4" w:space="0" w:color="auto"/>
            </w:tcBorders>
            <w:vAlign w:val="center"/>
            <w:hideMark/>
          </w:tcPr>
          <w:p w14:paraId="30C7BB89" w14:textId="77777777" w:rsidR="0006266A" w:rsidRPr="001F3F23" w:rsidRDefault="0006266A" w:rsidP="009A4868">
            <w:pPr>
              <w:jc w:val="center"/>
              <w:rPr>
                <w:sz w:val="22"/>
                <w:szCs w:val="22"/>
              </w:rPr>
            </w:pPr>
            <w:r w:rsidRPr="001F3F23">
              <w:rPr>
                <w:sz w:val="22"/>
                <w:szCs w:val="22"/>
              </w:rPr>
              <w:t>№</w:t>
            </w:r>
          </w:p>
        </w:tc>
        <w:tc>
          <w:tcPr>
            <w:tcW w:w="2151" w:type="pct"/>
            <w:vMerge w:val="restart"/>
            <w:tcBorders>
              <w:top w:val="single" w:sz="4" w:space="0" w:color="auto"/>
              <w:left w:val="single" w:sz="4" w:space="0" w:color="auto"/>
              <w:bottom w:val="single" w:sz="4" w:space="0" w:color="auto"/>
              <w:right w:val="single" w:sz="4" w:space="0" w:color="auto"/>
            </w:tcBorders>
            <w:vAlign w:val="center"/>
            <w:hideMark/>
          </w:tcPr>
          <w:p w14:paraId="79724238" w14:textId="77777777" w:rsidR="0006266A" w:rsidRPr="001F3F23" w:rsidRDefault="0006266A" w:rsidP="009A4868">
            <w:pPr>
              <w:jc w:val="center"/>
              <w:rPr>
                <w:sz w:val="22"/>
                <w:szCs w:val="22"/>
              </w:rPr>
            </w:pPr>
            <w:r w:rsidRPr="001F3F23">
              <w:rPr>
                <w:sz w:val="22"/>
                <w:szCs w:val="22"/>
              </w:rPr>
              <w:t>Наименование индикатора/</w:t>
            </w:r>
          </w:p>
          <w:p w14:paraId="2F635B2D" w14:textId="77777777" w:rsidR="0006266A" w:rsidRPr="001F3F23" w:rsidRDefault="0006266A" w:rsidP="009A4868">
            <w:pPr>
              <w:jc w:val="center"/>
              <w:rPr>
                <w:sz w:val="22"/>
                <w:szCs w:val="22"/>
              </w:rPr>
            </w:pPr>
            <w:r w:rsidRPr="001F3F23">
              <w:rPr>
                <w:sz w:val="22"/>
                <w:szCs w:val="22"/>
              </w:rPr>
              <w:t>непосредственного результата</w:t>
            </w:r>
          </w:p>
        </w:tc>
        <w:tc>
          <w:tcPr>
            <w:tcW w:w="489" w:type="pct"/>
            <w:vMerge w:val="restart"/>
            <w:tcBorders>
              <w:top w:val="single" w:sz="4" w:space="0" w:color="auto"/>
              <w:left w:val="single" w:sz="4" w:space="0" w:color="auto"/>
              <w:bottom w:val="single" w:sz="4" w:space="0" w:color="auto"/>
              <w:right w:val="single" w:sz="4" w:space="0" w:color="auto"/>
            </w:tcBorders>
            <w:vAlign w:val="center"/>
            <w:hideMark/>
          </w:tcPr>
          <w:p w14:paraId="11AD9881" w14:textId="77777777" w:rsidR="0006266A" w:rsidRPr="001F3F23" w:rsidRDefault="0006266A" w:rsidP="009A4868">
            <w:pPr>
              <w:jc w:val="center"/>
              <w:rPr>
                <w:sz w:val="22"/>
                <w:szCs w:val="22"/>
              </w:rPr>
            </w:pPr>
            <w:r w:rsidRPr="001F3F23">
              <w:rPr>
                <w:sz w:val="22"/>
                <w:szCs w:val="22"/>
              </w:rPr>
              <w:t>Ед. измерения</w:t>
            </w:r>
          </w:p>
        </w:tc>
        <w:tc>
          <w:tcPr>
            <w:tcW w:w="2092" w:type="pct"/>
            <w:gridSpan w:val="5"/>
            <w:tcBorders>
              <w:top w:val="single" w:sz="4" w:space="0" w:color="auto"/>
              <w:left w:val="single" w:sz="4" w:space="0" w:color="auto"/>
              <w:bottom w:val="single" w:sz="4" w:space="0" w:color="auto"/>
              <w:right w:val="single" w:sz="4" w:space="0" w:color="auto"/>
            </w:tcBorders>
          </w:tcPr>
          <w:p w14:paraId="4BC04775" w14:textId="77777777" w:rsidR="0006266A" w:rsidRPr="001F3F23" w:rsidRDefault="0006266A" w:rsidP="009A4868">
            <w:pPr>
              <w:jc w:val="center"/>
              <w:rPr>
                <w:sz w:val="22"/>
                <w:szCs w:val="22"/>
              </w:rPr>
            </w:pPr>
            <w:r>
              <w:rPr>
                <w:sz w:val="22"/>
                <w:szCs w:val="22"/>
              </w:rPr>
              <w:t>Значение индикатора (непосредственного результата)</w:t>
            </w:r>
          </w:p>
        </w:tc>
      </w:tr>
      <w:tr w:rsidR="0006266A" w:rsidRPr="001F3F23" w14:paraId="5C464B1A" w14:textId="77777777" w:rsidTr="009A4868">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197CB" w14:textId="77777777" w:rsidR="0006266A" w:rsidRPr="001F3F23" w:rsidRDefault="0006266A" w:rsidP="009A4868">
            <w:pPr>
              <w:jc w:val="cente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93890" w14:textId="77777777" w:rsidR="0006266A" w:rsidRPr="001F3F23" w:rsidRDefault="0006266A" w:rsidP="009A4868">
            <w:pPr>
              <w:jc w:val="center"/>
              <w:rPr>
                <w:sz w:val="22"/>
                <w:szCs w:val="22"/>
              </w:rPr>
            </w:pPr>
          </w:p>
        </w:tc>
        <w:tc>
          <w:tcPr>
            <w:tcW w:w="489" w:type="pct"/>
            <w:vMerge/>
            <w:tcBorders>
              <w:top w:val="single" w:sz="4" w:space="0" w:color="auto"/>
              <w:left w:val="single" w:sz="4" w:space="0" w:color="auto"/>
              <w:bottom w:val="single" w:sz="4" w:space="0" w:color="auto"/>
              <w:right w:val="single" w:sz="4" w:space="0" w:color="auto"/>
            </w:tcBorders>
            <w:vAlign w:val="center"/>
            <w:hideMark/>
          </w:tcPr>
          <w:p w14:paraId="263BC2C8"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vAlign w:val="center"/>
            <w:hideMark/>
          </w:tcPr>
          <w:p w14:paraId="5DAC3DA8" w14:textId="77777777" w:rsidR="0006266A" w:rsidRPr="001F3F23" w:rsidRDefault="0006266A" w:rsidP="009A4868">
            <w:pPr>
              <w:jc w:val="center"/>
              <w:rPr>
                <w:sz w:val="22"/>
                <w:szCs w:val="22"/>
              </w:rPr>
            </w:pPr>
            <w:r w:rsidRPr="001F3F23">
              <w:rPr>
                <w:sz w:val="22"/>
                <w:szCs w:val="22"/>
              </w:rPr>
              <w:t>20</w:t>
            </w:r>
            <w:r w:rsidRPr="001F3F23">
              <w:rPr>
                <w:sz w:val="22"/>
                <w:szCs w:val="22"/>
                <w:lang w:val="en-US"/>
              </w:rPr>
              <w:t>2</w:t>
            </w:r>
            <w:r>
              <w:rPr>
                <w:sz w:val="22"/>
                <w:szCs w:val="22"/>
              </w:rPr>
              <w:t>4</w:t>
            </w:r>
            <w:r w:rsidRPr="001F3F23">
              <w:rPr>
                <w:sz w:val="22"/>
                <w:szCs w:val="22"/>
              </w:rPr>
              <w:t xml:space="preserve"> год</w:t>
            </w:r>
          </w:p>
        </w:tc>
        <w:tc>
          <w:tcPr>
            <w:tcW w:w="431" w:type="pct"/>
            <w:tcBorders>
              <w:top w:val="single" w:sz="4" w:space="0" w:color="auto"/>
              <w:left w:val="single" w:sz="4" w:space="0" w:color="auto"/>
              <w:bottom w:val="single" w:sz="4" w:space="0" w:color="auto"/>
              <w:right w:val="single" w:sz="4" w:space="0" w:color="auto"/>
            </w:tcBorders>
            <w:vAlign w:val="center"/>
            <w:hideMark/>
          </w:tcPr>
          <w:p w14:paraId="33C64F6B" w14:textId="77777777" w:rsidR="0006266A" w:rsidRPr="001F3F23" w:rsidRDefault="0006266A" w:rsidP="009A4868">
            <w:pPr>
              <w:jc w:val="center"/>
              <w:rPr>
                <w:sz w:val="22"/>
                <w:szCs w:val="22"/>
              </w:rPr>
            </w:pPr>
            <w:r w:rsidRPr="001F3F23">
              <w:rPr>
                <w:sz w:val="22"/>
                <w:szCs w:val="22"/>
              </w:rPr>
              <w:t>20</w:t>
            </w:r>
            <w:r w:rsidRPr="001F3F23">
              <w:rPr>
                <w:sz w:val="22"/>
                <w:szCs w:val="22"/>
                <w:lang w:val="en-US"/>
              </w:rPr>
              <w:t>2</w:t>
            </w:r>
            <w:r>
              <w:rPr>
                <w:sz w:val="22"/>
                <w:szCs w:val="22"/>
              </w:rPr>
              <w:t>5</w:t>
            </w:r>
            <w:r w:rsidRPr="001F3F23">
              <w:rPr>
                <w:sz w:val="22"/>
                <w:szCs w:val="22"/>
              </w:rPr>
              <w:t xml:space="preserve"> год</w:t>
            </w:r>
          </w:p>
        </w:tc>
        <w:tc>
          <w:tcPr>
            <w:tcW w:w="414" w:type="pct"/>
            <w:tcBorders>
              <w:top w:val="single" w:sz="4" w:space="0" w:color="auto"/>
              <w:left w:val="single" w:sz="4" w:space="0" w:color="auto"/>
              <w:bottom w:val="single" w:sz="4" w:space="0" w:color="auto"/>
              <w:right w:val="single" w:sz="4" w:space="0" w:color="auto"/>
            </w:tcBorders>
            <w:vAlign w:val="center"/>
            <w:hideMark/>
          </w:tcPr>
          <w:p w14:paraId="59E1793C" w14:textId="77777777" w:rsidR="0006266A" w:rsidRPr="001F3F23" w:rsidRDefault="0006266A" w:rsidP="009A4868">
            <w:pPr>
              <w:jc w:val="center"/>
              <w:rPr>
                <w:sz w:val="22"/>
                <w:szCs w:val="22"/>
              </w:rPr>
            </w:pPr>
            <w:r w:rsidRPr="001F3F23">
              <w:rPr>
                <w:sz w:val="22"/>
                <w:szCs w:val="22"/>
              </w:rPr>
              <w:t>20</w:t>
            </w:r>
            <w:r w:rsidRPr="001F3F23">
              <w:rPr>
                <w:sz w:val="22"/>
                <w:szCs w:val="22"/>
                <w:lang w:val="en-US"/>
              </w:rPr>
              <w:t>2</w:t>
            </w:r>
            <w:r>
              <w:rPr>
                <w:sz w:val="22"/>
                <w:szCs w:val="22"/>
              </w:rPr>
              <w:t>6</w:t>
            </w:r>
            <w:r w:rsidRPr="001F3F23">
              <w:rPr>
                <w:sz w:val="22"/>
                <w:szCs w:val="22"/>
              </w:rPr>
              <w:t xml:space="preserve"> год</w:t>
            </w:r>
          </w:p>
        </w:tc>
        <w:tc>
          <w:tcPr>
            <w:tcW w:w="394" w:type="pct"/>
            <w:tcBorders>
              <w:top w:val="single" w:sz="4" w:space="0" w:color="auto"/>
              <w:left w:val="single" w:sz="4" w:space="0" w:color="auto"/>
              <w:bottom w:val="single" w:sz="4" w:space="0" w:color="auto"/>
              <w:right w:val="single" w:sz="4" w:space="0" w:color="auto"/>
            </w:tcBorders>
            <w:vAlign w:val="center"/>
            <w:hideMark/>
          </w:tcPr>
          <w:p w14:paraId="39F4E9EF" w14:textId="77777777" w:rsidR="0006266A" w:rsidRPr="001F3F23" w:rsidRDefault="0006266A" w:rsidP="009A4868">
            <w:pPr>
              <w:jc w:val="center"/>
              <w:rPr>
                <w:sz w:val="22"/>
                <w:szCs w:val="22"/>
              </w:rPr>
            </w:pPr>
            <w:r w:rsidRPr="001F3F23">
              <w:rPr>
                <w:sz w:val="22"/>
                <w:szCs w:val="22"/>
              </w:rPr>
              <w:t>20</w:t>
            </w:r>
            <w:r w:rsidRPr="001F3F23">
              <w:rPr>
                <w:sz w:val="22"/>
                <w:szCs w:val="22"/>
                <w:lang w:val="en-US"/>
              </w:rPr>
              <w:t>2</w:t>
            </w:r>
            <w:r>
              <w:rPr>
                <w:sz w:val="22"/>
                <w:szCs w:val="22"/>
              </w:rPr>
              <w:t>7</w:t>
            </w:r>
            <w:r w:rsidRPr="001F3F23">
              <w:rPr>
                <w:sz w:val="22"/>
                <w:szCs w:val="22"/>
              </w:rPr>
              <w:t xml:space="preserve"> год</w:t>
            </w:r>
          </w:p>
        </w:tc>
        <w:tc>
          <w:tcPr>
            <w:tcW w:w="437" w:type="pct"/>
            <w:tcBorders>
              <w:top w:val="single" w:sz="4" w:space="0" w:color="auto"/>
              <w:left w:val="single" w:sz="4" w:space="0" w:color="auto"/>
              <w:bottom w:val="single" w:sz="4" w:space="0" w:color="auto"/>
              <w:right w:val="single" w:sz="4" w:space="0" w:color="auto"/>
            </w:tcBorders>
            <w:vAlign w:val="center"/>
            <w:hideMark/>
          </w:tcPr>
          <w:p w14:paraId="03BF4853" w14:textId="77777777" w:rsidR="0006266A" w:rsidRPr="001F3F23" w:rsidRDefault="0006266A" w:rsidP="009A4868">
            <w:pPr>
              <w:jc w:val="center"/>
              <w:rPr>
                <w:sz w:val="22"/>
                <w:szCs w:val="22"/>
              </w:rPr>
            </w:pPr>
            <w:r w:rsidRPr="001F3F23">
              <w:rPr>
                <w:sz w:val="22"/>
                <w:szCs w:val="22"/>
              </w:rPr>
              <w:t>202</w:t>
            </w:r>
            <w:r>
              <w:rPr>
                <w:sz w:val="22"/>
                <w:szCs w:val="22"/>
              </w:rPr>
              <w:t>8</w:t>
            </w:r>
            <w:r w:rsidRPr="001F3F23">
              <w:rPr>
                <w:sz w:val="22"/>
                <w:szCs w:val="22"/>
              </w:rPr>
              <w:t xml:space="preserve"> год</w:t>
            </w:r>
          </w:p>
        </w:tc>
      </w:tr>
      <w:tr w:rsidR="0006266A" w:rsidRPr="001F3F23" w14:paraId="3D0DE60D"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0FBC1212" w14:textId="77777777" w:rsidR="0006266A" w:rsidRPr="003D2532" w:rsidRDefault="0006266A" w:rsidP="009A4868">
            <w:pPr>
              <w:jc w:val="center"/>
              <w:rPr>
                <w:b/>
                <w:bCs/>
                <w:sz w:val="22"/>
                <w:szCs w:val="22"/>
              </w:rPr>
            </w:pPr>
            <w:r>
              <w:rPr>
                <w:b/>
                <w:bCs/>
                <w:sz w:val="22"/>
                <w:szCs w:val="22"/>
              </w:rPr>
              <w:t>Муниципальная программа «Управление муниципальными финансами муниципального округа город Чкаловск Нижегородской области»</w:t>
            </w:r>
          </w:p>
        </w:tc>
      </w:tr>
      <w:tr w:rsidR="0006266A" w:rsidRPr="001F3F23" w14:paraId="22CFEE4F" w14:textId="77777777" w:rsidTr="009A4868">
        <w:tc>
          <w:tcPr>
            <w:tcW w:w="268" w:type="pct"/>
            <w:tcBorders>
              <w:top w:val="single" w:sz="4" w:space="0" w:color="auto"/>
              <w:left w:val="single" w:sz="4" w:space="0" w:color="auto"/>
              <w:bottom w:val="single" w:sz="4" w:space="0" w:color="auto"/>
              <w:right w:val="single" w:sz="4" w:space="0" w:color="auto"/>
            </w:tcBorders>
          </w:tcPr>
          <w:p w14:paraId="593F4C53" w14:textId="77777777" w:rsidR="0006266A" w:rsidRPr="001F3F23" w:rsidRDefault="0006266A" w:rsidP="009A4868">
            <w:pPr>
              <w:jc w:val="center"/>
              <w:rPr>
                <w:sz w:val="22"/>
                <w:szCs w:val="22"/>
              </w:rPr>
            </w:pPr>
            <w:r w:rsidRPr="001F3F23">
              <w:rPr>
                <w:sz w:val="22"/>
                <w:szCs w:val="22"/>
              </w:rPr>
              <w:t>1.</w:t>
            </w:r>
          </w:p>
        </w:tc>
        <w:tc>
          <w:tcPr>
            <w:tcW w:w="2151" w:type="pct"/>
            <w:tcBorders>
              <w:top w:val="single" w:sz="4" w:space="0" w:color="auto"/>
              <w:left w:val="single" w:sz="4" w:space="0" w:color="auto"/>
              <w:bottom w:val="single" w:sz="4" w:space="0" w:color="auto"/>
              <w:right w:val="single" w:sz="4" w:space="0" w:color="auto"/>
            </w:tcBorders>
          </w:tcPr>
          <w:p w14:paraId="6C5FF08E" w14:textId="77777777" w:rsidR="0006266A" w:rsidRPr="001F3F23" w:rsidRDefault="0006266A" w:rsidP="009A4868">
            <w:pPr>
              <w:jc w:val="both"/>
              <w:rPr>
                <w:sz w:val="22"/>
                <w:szCs w:val="22"/>
              </w:rPr>
            </w:pPr>
            <w:r w:rsidRPr="001F3F23">
              <w:rPr>
                <w:sz w:val="22"/>
                <w:szCs w:val="22"/>
              </w:rPr>
              <w:t xml:space="preserve">Доходы бюджета </w:t>
            </w:r>
            <w:r>
              <w:rPr>
                <w:sz w:val="22"/>
                <w:szCs w:val="22"/>
              </w:rPr>
              <w:t>муниципальн</w:t>
            </w:r>
            <w:r w:rsidRPr="001F3F23">
              <w:rPr>
                <w:sz w:val="22"/>
                <w:szCs w:val="22"/>
              </w:rPr>
              <w:t xml:space="preserve">ого округа город Чкаловск на душу населения </w:t>
            </w:r>
          </w:p>
        </w:tc>
        <w:tc>
          <w:tcPr>
            <w:tcW w:w="489" w:type="pct"/>
            <w:tcBorders>
              <w:top w:val="single" w:sz="4" w:space="0" w:color="auto"/>
              <w:left w:val="single" w:sz="4" w:space="0" w:color="auto"/>
              <w:bottom w:val="single" w:sz="4" w:space="0" w:color="auto"/>
              <w:right w:val="single" w:sz="4" w:space="0" w:color="auto"/>
            </w:tcBorders>
          </w:tcPr>
          <w:p w14:paraId="379C60B6" w14:textId="77777777" w:rsidR="0006266A" w:rsidRPr="001F3F23" w:rsidRDefault="0006266A" w:rsidP="009A4868">
            <w:pPr>
              <w:jc w:val="center"/>
              <w:rPr>
                <w:sz w:val="22"/>
                <w:szCs w:val="22"/>
              </w:rPr>
            </w:pPr>
            <w:r w:rsidRPr="001F3F23">
              <w:rPr>
                <w:sz w:val="22"/>
                <w:szCs w:val="22"/>
              </w:rPr>
              <w:t>тыс. рублей</w:t>
            </w:r>
          </w:p>
        </w:tc>
        <w:tc>
          <w:tcPr>
            <w:tcW w:w="416" w:type="pct"/>
            <w:tcBorders>
              <w:top w:val="single" w:sz="4" w:space="0" w:color="auto"/>
              <w:left w:val="single" w:sz="4" w:space="0" w:color="auto"/>
              <w:bottom w:val="single" w:sz="4" w:space="0" w:color="auto"/>
              <w:right w:val="single" w:sz="4" w:space="0" w:color="auto"/>
            </w:tcBorders>
          </w:tcPr>
          <w:p w14:paraId="0536F9F7" w14:textId="77777777" w:rsidR="0006266A" w:rsidRPr="001F3F23" w:rsidRDefault="0006266A" w:rsidP="009A4868">
            <w:pPr>
              <w:jc w:val="center"/>
              <w:rPr>
                <w:sz w:val="22"/>
                <w:szCs w:val="22"/>
              </w:rPr>
            </w:pPr>
            <w:r>
              <w:rPr>
                <w:sz w:val="22"/>
                <w:szCs w:val="22"/>
              </w:rPr>
              <w:t>102,4</w:t>
            </w:r>
          </w:p>
        </w:tc>
        <w:tc>
          <w:tcPr>
            <w:tcW w:w="431" w:type="pct"/>
            <w:tcBorders>
              <w:top w:val="single" w:sz="4" w:space="0" w:color="auto"/>
              <w:left w:val="single" w:sz="4" w:space="0" w:color="auto"/>
              <w:bottom w:val="single" w:sz="4" w:space="0" w:color="auto"/>
              <w:right w:val="single" w:sz="4" w:space="0" w:color="auto"/>
            </w:tcBorders>
          </w:tcPr>
          <w:p w14:paraId="29203606" w14:textId="77777777" w:rsidR="0006266A" w:rsidRPr="001F3F23" w:rsidRDefault="0006266A" w:rsidP="009A4868">
            <w:pPr>
              <w:jc w:val="center"/>
              <w:rPr>
                <w:sz w:val="22"/>
                <w:szCs w:val="22"/>
              </w:rPr>
            </w:pPr>
            <w:r w:rsidRPr="001F3F23">
              <w:rPr>
                <w:sz w:val="22"/>
                <w:szCs w:val="22"/>
              </w:rPr>
              <w:t>7</w:t>
            </w:r>
            <w:r>
              <w:rPr>
                <w:sz w:val="22"/>
                <w:szCs w:val="22"/>
              </w:rPr>
              <w:t>8</w:t>
            </w:r>
          </w:p>
        </w:tc>
        <w:tc>
          <w:tcPr>
            <w:tcW w:w="414" w:type="pct"/>
            <w:tcBorders>
              <w:top w:val="single" w:sz="4" w:space="0" w:color="auto"/>
              <w:left w:val="single" w:sz="4" w:space="0" w:color="auto"/>
              <w:bottom w:val="single" w:sz="4" w:space="0" w:color="auto"/>
              <w:right w:val="single" w:sz="4" w:space="0" w:color="auto"/>
            </w:tcBorders>
          </w:tcPr>
          <w:p w14:paraId="53C54DFC" w14:textId="77777777" w:rsidR="0006266A" w:rsidRPr="001F3F23" w:rsidRDefault="0006266A" w:rsidP="009A4868">
            <w:pPr>
              <w:jc w:val="center"/>
              <w:rPr>
                <w:sz w:val="22"/>
                <w:szCs w:val="22"/>
              </w:rPr>
            </w:pPr>
            <w:r w:rsidRPr="001F3F23">
              <w:rPr>
                <w:sz w:val="22"/>
                <w:szCs w:val="22"/>
              </w:rPr>
              <w:t>7</w:t>
            </w:r>
            <w:r>
              <w:rPr>
                <w:sz w:val="22"/>
                <w:szCs w:val="22"/>
              </w:rPr>
              <w:t>9</w:t>
            </w:r>
          </w:p>
        </w:tc>
        <w:tc>
          <w:tcPr>
            <w:tcW w:w="394" w:type="pct"/>
            <w:tcBorders>
              <w:top w:val="single" w:sz="4" w:space="0" w:color="auto"/>
              <w:left w:val="single" w:sz="4" w:space="0" w:color="auto"/>
              <w:bottom w:val="single" w:sz="4" w:space="0" w:color="auto"/>
              <w:right w:val="single" w:sz="4" w:space="0" w:color="auto"/>
            </w:tcBorders>
          </w:tcPr>
          <w:p w14:paraId="534D932A" w14:textId="77777777" w:rsidR="0006266A" w:rsidRPr="001F3F23" w:rsidRDefault="0006266A" w:rsidP="009A4868">
            <w:pPr>
              <w:jc w:val="center"/>
              <w:rPr>
                <w:sz w:val="22"/>
                <w:szCs w:val="22"/>
              </w:rPr>
            </w:pPr>
            <w:r>
              <w:rPr>
                <w:sz w:val="22"/>
                <w:szCs w:val="22"/>
              </w:rPr>
              <w:t>80</w:t>
            </w:r>
          </w:p>
        </w:tc>
        <w:tc>
          <w:tcPr>
            <w:tcW w:w="437" w:type="pct"/>
            <w:tcBorders>
              <w:top w:val="single" w:sz="4" w:space="0" w:color="auto"/>
              <w:left w:val="single" w:sz="4" w:space="0" w:color="auto"/>
              <w:bottom w:val="single" w:sz="4" w:space="0" w:color="auto"/>
              <w:right w:val="single" w:sz="4" w:space="0" w:color="auto"/>
            </w:tcBorders>
          </w:tcPr>
          <w:p w14:paraId="62138B32" w14:textId="77777777" w:rsidR="0006266A" w:rsidRPr="001F3F23" w:rsidRDefault="0006266A" w:rsidP="009A4868">
            <w:pPr>
              <w:jc w:val="center"/>
              <w:rPr>
                <w:sz w:val="22"/>
                <w:szCs w:val="22"/>
              </w:rPr>
            </w:pPr>
            <w:r>
              <w:rPr>
                <w:sz w:val="22"/>
                <w:szCs w:val="22"/>
              </w:rPr>
              <w:t>81</w:t>
            </w:r>
          </w:p>
        </w:tc>
      </w:tr>
      <w:tr w:rsidR="0006266A" w:rsidRPr="001F3F23" w14:paraId="4EFB561D" w14:textId="77777777" w:rsidTr="009A4868">
        <w:tc>
          <w:tcPr>
            <w:tcW w:w="268" w:type="pct"/>
            <w:tcBorders>
              <w:top w:val="single" w:sz="4" w:space="0" w:color="auto"/>
              <w:left w:val="single" w:sz="4" w:space="0" w:color="auto"/>
              <w:bottom w:val="single" w:sz="4" w:space="0" w:color="auto"/>
              <w:right w:val="single" w:sz="4" w:space="0" w:color="auto"/>
            </w:tcBorders>
          </w:tcPr>
          <w:p w14:paraId="1DF60AD1" w14:textId="77777777" w:rsidR="0006266A" w:rsidRPr="001F3F23" w:rsidRDefault="0006266A" w:rsidP="009A4868">
            <w:pPr>
              <w:jc w:val="center"/>
              <w:rPr>
                <w:sz w:val="22"/>
                <w:szCs w:val="22"/>
              </w:rPr>
            </w:pPr>
            <w:r w:rsidRPr="001F3F23">
              <w:rPr>
                <w:sz w:val="22"/>
                <w:szCs w:val="22"/>
              </w:rPr>
              <w:t>2.</w:t>
            </w:r>
          </w:p>
        </w:tc>
        <w:tc>
          <w:tcPr>
            <w:tcW w:w="2151" w:type="pct"/>
            <w:tcBorders>
              <w:top w:val="single" w:sz="4" w:space="0" w:color="auto"/>
              <w:left w:val="single" w:sz="4" w:space="0" w:color="auto"/>
              <w:bottom w:val="single" w:sz="4" w:space="0" w:color="auto"/>
              <w:right w:val="single" w:sz="4" w:space="0" w:color="auto"/>
            </w:tcBorders>
          </w:tcPr>
          <w:p w14:paraId="0309BDA9" w14:textId="77777777" w:rsidR="0006266A" w:rsidRPr="001F3F23" w:rsidRDefault="0006266A" w:rsidP="009A4868">
            <w:pPr>
              <w:jc w:val="both"/>
              <w:rPr>
                <w:sz w:val="22"/>
                <w:szCs w:val="22"/>
              </w:rPr>
            </w:pPr>
            <w:r w:rsidRPr="001F3F23">
              <w:rPr>
                <w:sz w:val="22"/>
                <w:szCs w:val="22"/>
              </w:rPr>
              <w:t xml:space="preserve">Доля расходов бюджета </w:t>
            </w:r>
            <w:r>
              <w:rPr>
                <w:sz w:val="22"/>
                <w:szCs w:val="22"/>
              </w:rPr>
              <w:t>муниципальн</w:t>
            </w:r>
            <w:r w:rsidRPr="001F3F23">
              <w:rPr>
                <w:sz w:val="22"/>
                <w:szCs w:val="22"/>
              </w:rPr>
              <w:t xml:space="preserve">ого округа город Чкаловск, формируемых в рамках муниципальных программ, в общем объеме расходов бюджета </w:t>
            </w:r>
            <w:r>
              <w:rPr>
                <w:sz w:val="22"/>
                <w:szCs w:val="22"/>
              </w:rPr>
              <w:t>муниципальн</w:t>
            </w:r>
            <w:r w:rsidRPr="001F3F23">
              <w:rPr>
                <w:sz w:val="22"/>
                <w:szCs w:val="22"/>
              </w:rPr>
              <w:t>ого округа</w:t>
            </w:r>
          </w:p>
        </w:tc>
        <w:tc>
          <w:tcPr>
            <w:tcW w:w="489" w:type="pct"/>
            <w:tcBorders>
              <w:top w:val="single" w:sz="4" w:space="0" w:color="auto"/>
              <w:left w:val="single" w:sz="4" w:space="0" w:color="auto"/>
              <w:bottom w:val="single" w:sz="4" w:space="0" w:color="auto"/>
              <w:right w:val="single" w:sz="4" w:space="0" w:color="auto"/>
            </w:tcBorders>
          </w:tcPr>
          <w:p w14:paraId="27BDA5AF"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tcPr>
          <w:p w14:paraId="3189E147" w14:textId="77777777" w:rsidR="0006266A" w:rsidRPr="001F3F23" w:rsidRDefault="0006266A" w:rsidP="009A4868">
            <w:pPr>
              <w:jc w:val="center"/>
              <w:rPr>
                <w:sz w:val="22"/>
                <w:szCs w:val="22"/>
              </w:rPr>
            </w:pPr>
            <w:r w:rsidRPr="001F3F23">
              <w:rPr>
                <w:sz w:val="22"/>
                <w:szCs w:val="22"/>
              </w:rPr>
              <w:t>9</w:t>
            </w:r>
            <w:r>
              <w:rPr>
                <w:sz w:val="22"/>
                <w:szCs w:val="22"/>
              </w:rPr>
              <w:t>5,2</w:t>
            </w:r>
          </w:p>
        </w:tc>
        <w:tc>
          <w:tcPr>
            <w:tcW w:w="431" w:type="pct"/>
            <w:tcBorders>
              <w:top w:val="single" w:sz="4" w:space="0" w:color="auto"/>
              <w:left w:val="single" w:sz="4" w:space="0" w:color="auto"/>
              <w:bottom w:val="single" w:sz="4" w:space="0" w:color="auto"/>
              <w:right w:val="single" w:sz="4" w:space="0" w:color="auto"/>
            </w:tcBorders>
          </w:tcPr>
          <w:p w14:paraId="11941BD7" w14:textId="77777777" w:rsidR="0006266A" w:rsidRPr="001F3F23" w:rsidRDefault="0006266A" w:rsidP="009A4868">
            <w:pPr>
              <w:jc w:val="center"/>
              <w:rPr>
                <w:sz w:val="22"/>
                <w:szCs w:val="22"/>
              </w:rPr>
            </w:pPr>
            <w:r w:rsidRPr="001F3F23">
              <w:rPr>
                <w:sz w:val="22"/>
                <w:szCs w:val="22"/>
              </w:rPr>
              <w:t>94</w:t>
            </w:r>
          </w:p>
        </w:tc>
        <w:tc>
          <w:tcPr>
            <w:tcW w:w="414" w:type="pct"/>
            <w:tcBorders>
              <w:top w:val="single" w:sz="4" w:space="0" w:color="auto"/>
              <w:left w:val="single" w:sz="4" w:space="0" w:color="auto"/>
              <w:bottom w:val="single" w:sz="4" w:space="0" w:color="auto"/>
              <w:right w:val="single" w:sz="4" w:space="0" w:color="auto"/>
            </w:tcBorders>
          </w:tcPr>
          <w:p w14:paraId="79FCBFAC" w14:textId="77777777" w:rsidR="0006266A" w:rsidRPr="001F3F23" w:rsidRDefault="0006266A" w:rsidP="009A4868">
            <w:pPr>
              <w:jc w:val="center"/>
              <w:rPr>
                <w:sz w:val="22"/>
                <w:szCs w:val="22"/>
              </w:rPr>
            </w:pPr>
            <w:r w:rsidRPr="001F3F23">
              <w:rPr>
                <w:sz w:val="22"/>
                <w:szCs w:val="22"/>
              </w:rPr>
              <w:t>95</w:t>
            </w:r>
          </w:p>
        </w:tc>
        <w:tc>
          <w:tcPr>
            <w:tcW w:w="394" w:type="pct"/>
            <w:tcBorders>
              <w:top w:val="single" w:sz="4" w:space="0" w:color="auto"/>
              <w:left w:val="single" w:sz="4" w:space="0" w:color="auto"/>
              <w:bottom w:val="single" w:sz="4" w:space="0" w:color="auto"/>
              <w:right w:val="single" w:sz="4" w:space="0" w:color="auto"/>
            </w:tcBorders>
          </w:tcPr>
          <w:p w14:paraId="70522F01" w14:textId="77777777" w:rsidR="0006266A" w:rsidRPr="001F3F23" w:rsidRDefault="0006266A" w:rsidP="009A4868">
            <w:pPr>
              <w:jc w:val="center"/>
              <w:rPr>
                <w:sz w:val="22"/>
                <w:szCs w:val="22"/>
              </w:rPr>
            </w:pPr>
            <w:r w:rsidRPr="001F3F23">
              <w:rPr>
                <w:sz w:val="22"/>
                <w:szCs w:val="22"/>
              </w:rPr>
              <w:t>95</w:t>
            </w:r>
          </w:p>
        </w:tc>
        <w:tc>
          <w:tcPr>
            <w:tcW w:w="437" w:type="pct"/>
            <w:tcBorders>
              <w:top w:val="single" w:sz="4" w:space="0" w:color="auto"/>
              <w:left w:val="single" w:sz="4" w:space="0" w:color="auto"/>
              <w:bottom w:val="single" w:sz="4" w:space="0" w:color="auto"/>
              <w:right w:val="single" w:sz="4" w:space="0" w:color="auto"/>
            </w:tcBorders>
          </w:tcPr>
          <w:p w14:paraId="1BE22D94" w14:textId="77777777" w:rsidR="0006266A" w:rsidRPr="001F3F23" w:rsidRDefault="0006266A" w:rsidP="009A4868">
            <w:pPr>
              <w:jc w:val="center"/>
              <w:rPr>
                <w:sz w:val="22"/>
                <w:szCs w:val="22"/>
              </w:rPr>
            </w:pPr>
            <w:r w:rsidRPr="001F3F23">
              <w:rPr>
                <w:sz w:val="22"/>
                <w:szCs w:val="22"/>
              </w:rPr>
              <w:t>95</w:t>
            </w:r>
          </w:p>
        </w:tc>
      </w:tr>
      <w:tr w:rsidR="0006266A" w:rsidRPr="001F3F23" w14:paraId="01EDB5E2"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1B237E17" w14:textId="77777777" w:rsidR="0006266A" w:rsidRPr="001F3F23" w:rsidRDefault="0006266A" w:rsidP="009A4868">
            <w:pPr>
              <w:jc w:val="center"/>
              <w:rPr>
                <w:sz w:val="22"/>
                <w:szCs w:val="22"/>
              </w:rPr>
            </w:pPr>
            <w:r w:rsidRPr="001F3F23">
              <w:rPr>
                <w:sz w:val="22"/>
                <w:szCs w:val="22"/>
              </w:rPr>
              <w:t>3.</w:t>
            </w:r>
          </w:p>
        </w:tc>
        <w:tc>
          <w:tcPr>
            <w:tcW w:w="2151" w:type="pct"/>
            <w:tcBorders>
              <w:top w:val="single" w:sz="4" w:space="0" w:color="auto"/>
              <w:left w:val="single" w:sz="4" w:space="0" w:color="auto"/>
              <w:bottom w:val="single" w:sz="4" w:space="0" w:color="auto"/>
              <w:right w:val="single" w:sz="4" w:space="0" w:color="auto"/>
            </w:tcBorders>
            <w:hideMark/>
          </w:tcPr>
          <w:p w14:paraId="3BA8ECE1" w14:textId="77777777" w:rsidR="0006266A" w:rsidRPr="001F3F23" w:rsidRDefault="0006266A" w:rsidP="009A4868">
            <w:pPr>
              <w:jc w:val="both"/>
              <w:rPr>
                <w:sz w:val="22"/>
                <w:szCs w:val="22"/>
              </w:rPr>
            </w:pPr>
            <w:r w:rsidRPr="001F3F23">
              <w:rPr>
                <w:sz w:val="22"/>
                <w:szCs w:val="22"/>
              </w:rPr>
              <w:t xml:space="preserve">Удельный вес муниципального долга по отношению к доходам бюджета </w:t>
            </w:r>
            <w:r>
              <w:rPr>
                <w:sz w:val="22"/>
                <w:szCs w:val="22"/>
              </w:rPr>
              <w:t>муниципальн</w:t>
            </w:r>
            <w:r w:rsidRPr="001F3F23">
              <w:rPr>
                <w:sz w:val="22"/>
                <w:szCs w:val="22"/>
              </w:rPr>
              <w:t>ого округа без учета безвозмездных поступлений из федерального и областного бюджетов</w:t>
            </w:r>
          </w:p>
        </w:tc>
        <w:tc>
          <w:tcPr>
            <w:tcW w:w="489" w:type="pct"/>
            <w:tcBorders>
              <w:top w:val="single" w:sz="4" w:space="0" w:color="auto"/>
              <w:left w:val="single" w:sz="4" w:space="0" w:color="auto"/>
              <w:bottom w:val="single" w:sz="4" w:space="0" w:color="auto"/>
              <w:right w:val="single" w:sz="4" w:space="0" w:color="auto"/>
            </w:tcBorders>
            <w:hideMark/>
          </w:tcPr>
          <w:p w14:paraId="5A945A3D"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0856C296" w14:textId="77777777" w:rsidR="0006266A" w:rsidRPr="001F3F23" w:rsidRDefault="0006266A" w:rsidP="009A4868">
            <w:pPr>
              <w:jc w:val="center"/>
              <w:rPr>
                <w:bCs/>
                <w:sz w:val="22"/>
                <w:szCs w:val="22"/>
              </w:rPr>
            </w:pP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0373A19A" w14:textId="77777777" w:rsidR="0006266A" w:rsidRPr="001F3F23" w:rsidRDefault="0006266A" w:rsidP="009A4868">
            <w:pPr>
              <w:jc w:val="center"/>
              <w:rPr>
                <w:b/>
                <w:sz w:val="22"/>
                <w:szCs w:val="22"/>
              </w:rPr>
            </w:pPr>
            <w:r w:rsidRPr="001F3F23">
              <w:rPr>
                <w:sz w:val="22"/>
                <w:szCs w:val="22"/>
              </w:rPr>
              <w:t xml:space="preserve">не более 40 </w:t>
            </w:r>
          </w:p>
        </w:tc>
        <w:tc>
          <w:tcPr>
            <w:tcW w:w="414" w:type="pct"/>
            <w:tcBorders>
              <w:top w:val="single" w:sz="4" w:space="0" w:color="auto"/>
              <w:left w:val="single" w:sz="4" w:space="0" w:color="auto"/>
              <w:bottom w:val="single" w:sz="4" w:space="0" w:color="auto"/>
              <w:right w:val="single" w:sz="4" w:space="0" w:color="auto"/>
            </w:tcBorders>
            <w:hideMark/>
          </w:tcPr>
          <w:p w14:paraId="060B51C3" w14:textId="77777777" w:rsidR="0006266A" w:rsidRPr="001F3F23" w:rsidRDefault="0006266A" w:rsidP="009A4868">
            <w:pPr>
              <w:jc w:val="center"/>
              <w:rPr>
                <w:b/>
                <w:sz w:val="22"/>
                <w:szCs w:val="22"/>
              </w:rPr>
            </w:pPr>
            <w:r w:rsidRPr="001F3F23">
              <w:rPr>
                <w:sz w:val="22"/>
                <w:szCs w:val="22"/>
              </w:rPr>
              <w:t xml:space="preserve">не более 40 </w:t>
            </w:r>
          </w:p>
        </w:tc>
        <w:tc>
          <w:tcPr>
            <w:tcW w:w="394" w:type="pct"/>
            <w:tcBorders>
              <w:top w:val="single" w:sz="4" w:space="0" w:color="auto"/>
              <w:left w:val="single" w:sz="4" w:space="0" w:color="auto"/>
              <w:bottom w:val="single" w:sz="4" w:space="0" w:color="auto"/>
              <w:right w:val="single" w:sz="4" w:space="0" w:color="auto"/>
            </w:tcBorders>
            <w:hideMark/>
          </w:tcPr>
          <w:p w14:paraId="7B4C5DE2" w14:textId="77777777" w:rsidR="0006266A" w:rsidRPr="001F3F23" w:rsidRDefault="0006266A" w:rsidP="009A4868">
            <w:pPr>
              <w:jc w:val="center"/>
              <w:rPr>
                <w:b/>
                <w:sz w:val="22"/>
                <w:szCs w:val="22"/>
              </w:rPr>
            </w:pPr>
            <w:r w:rsidRPr="001F3F23">
              <w:rPr>
                <w:sz w:val="22"/>
                <w:szCs w:val="22"/>
              </w:rPr>
              <w:t xml:space="preserve">не более 40 </w:t>
            </w:r>
          </w:p>
        </w:tc>
        <w:tc>
          <w:tcPr>
            <w:tcW w:w="437" w:type="pct"/>
            <w:tcBorders>
              <w:top w:val="single" w:sz="4" w:space="0" w:color="auto"/>
              <w:left w:val="single" w:sz="4" w:space="0" w:color="auto"/>
              <w:bottom w:val="single" w:sz="4" w:space="0" w:color="auto"/>
              <w:right w:val="single" w:sz="4" w:space="0" w:color="auto"/>
            </w:tcBorders>
            <w:hideMark/>
          </w:tcPr>
          <w:p w14:paraId="3BBAA236" w14:textId="77777777" w:rsidR="0006266A" w:rsidRPr="001F3F23" w:rsidRDefault="0006266A" w:rsidP="009A4868">
            <w:pPr>
              <w:jc w:val="center"/>
              <w:rPr>
                <w:b/>
                <w:sz w:val="22"/>
                <w:szCs w:val="22"/>
              </w:rPr>
            </w:pPr>
            <w:r w:rsidRPr="001F3F23">
              <w:rPr>
                <w:sz w:val="22"/>
                <w:szCs w:val="22"/>
              </w:rPr>
              <w:t xml:space="preserve">не более 40 </w:t>
            </w:r>
          </w:p>
        </w:tc>
      </w:tr>
      <w:tr w:rsidR="0006266A" w:rsidRPr="001F3F23" w14:paraId="1E5A797E" w14:textId="77777777" w:rsidTr="009A4868">
        <w:tc>
          <w:tcPr>
            <w:tcW w:w="268" w:type="pct"/>
            <w:tcBorders>
              <w:top w:val="single" w:sz="4" w:space="0" w:color="auto"/>
              <w:left w:val="single" w:sz="4" w:space="0" w:color="auto"/>
              <w:bottom w:val="single" w:sz="4" w:space="0" w:color="auto"/>
              <w:right w:val="single" w:sz="4" w:space="0" w:color="auto"/>
            </w:tcBorders>
          </w:tcPr>
          <w:p w14:paraId="17673E6D" w14:textId="77777777" w:rsidR="0006266A" w:rsidRPr="001F3F23" w:rsidRDefault="0006266A" w:rsidP="009A4868">
            <w:pPr>
              <w:jc w:val="center"/>
              <w:rPr>
                <w:sz w:val="22"/>
                <w:szCs w:val="22"/>
              </w:rPr>
            </w:pPr>
          </w:p>
        </w:tc>
        <w:tc>
          <w:tcPr>
            <w:tcW w:w="4732" w:type="pct"/>
            <w:gridSpan w:val="7"/>
            <w:tcBorders>
              <w:top w:val="single" w:sz="4" w:space="0" w:color="auto"/>
              <w:left w:val="single" w:sz="4" w:space="0" w:color="auto"/>
              <w:bottom w:val="single" w:sz="4" w:space="0" w:color="auto"/>
              <w:right w:val="single" w:sz="4" w:space="0" w:color="auto"/>
            </w:tcBorders>
          </w:tcPr>
          <w:p w14:paraId="6ED28C3A" w14:textId="77777777" w:rsidR="0006266A" w:rsidRPr="00B44E94" w:rsidRDefault="0006266A" w:rsidP="009A4868">
            <w:pPr>
              <w:jc w:val="center"/>
              <w:rPr>
                <w:b/>
                <w:bCs/>
                <w:sz w:val="22"/>
                <w:szCs w:val="22"/>
              </w:rPr>
            </w:pPr>
            <w:r>
              <w:rPr>
                <w:b/>
                <w:bCs/>
                <w:sz w:val="22"/>
                <w:szCs w:val="22"/>
              </w:rPr>
              <w:t>Подпрограмма 1 «Организация и совершенствование бюджетного процесса»</w:t>
            </w:r>
          </w:p>
        </w:tc>
      </w:tr>
      <w:tr w:rsidR="0006266A" w:rsidRPr="001F3F23" w14:paraId="2EC95FBF" w14:textId="77777777" w:rsidTr="009A4868">
        <w:tc>
          <w:tcPr>
            <w:tcW w:w="2419" w:type="pct"/>
            <w:gridSpan w:val="2"/>
            <w:tcBorders>
              <w:top w:val="single" w:sz="4" w:space="0" w:color="auto"/>
              <w:left w:val="single" w:sz="4" w:space="0" w:color="auto"/>
              <w:bottom w:val="single" w:sz="4" w:space="0" w:color="auto"/>
              <w:right w:val="single" w:sz="4" w:space="0" w:color="auto"/>
            </w:tcBorders>
            <w:hideMark/>
          </w:tcPr>
          <w:p w14:paraId="0FF3AA52" w14:textId="77777777" w:rsidR="0006266A" w:rsidRPr="001F3F23" w:rsidRDefault="0006266A" w:rsidP="009A4868">
            <w:pPr>
              <w:jc w:val="center"/>
              <w:rPr>
                <w:b/>
                <w:sz w:val="22"/>
                <w:szCs w:val="22"/>
              </w:rPr>
            </w:pPr>
            <w:r w:rsidRPr="001F3F23">
              <w:rPr>
                <w:b/>
                <w:sz w:val="22"/>
                <w:szCs w:val="22"/>
              </w:rPr>
              <w:t>Индикаторы достижения целей и задач подпрограммы:</w:t>
            </w:r>
          </w:p>
        </w:tc>
        <w:tc>
          <w:tcPr>
            <w:tcW w:w="489" w:type="pct"/>
            <w:tcBorders>
              <w:top w:val="single" w:sz="4" w:space="0" w:color="auto"/>
              <w:left w:val="single" w:sz="4" w:space="0" w:color="auto"/>
              <w:bottom w:val="single" w:sz="4" w:space="0" w:color="auto"/>
              <w:right w:val="single" w:sz="4" w:space="0" w:color="auto"/>
            </w:tcBorders>
          </w:tcPr>
          <w:p w14:paraId="11D9D393"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tcPr>
          <w:p w14:paraId="6C966253" w14:textId="77777777" w:rsidR="0006266A" w:rsidRPr="001F3F23" w:rsidRDefault="0006266A" w:rsidP="009A4868">
            <w:pPr>
              <w:jc w:val="center"/>
              <w:rPr>
                <w:sz w:val="22"/>
                <w:szCs w:val="22"/>
              </w:rPr>
            </w:pPr>
          </w:p>
        </w:tc>
        <w:tc>
          <w:tcPr>
            <w:tcW w:w="431" w:type="pct"/>
            <w:tcBorders>
              <w:top w:val="single" w:sz="4" w:space="0" w:color="auto"/>
              <w:left w:val="single" w:sz="4" w:space="0" w:color="auto"/>
              <w:bottom w:val="single" w:sz="4" w:space="0" w:color="auto"/>
              <w:right w:val="single" w:sz="4" w:space="0" w:color="auto"/>
            </w:tcBorders>
          </w:tcPr>
          <w:p w14:paraId="604705A2" w14:textId="77777777" w:rsidR="0006266A" w:rsidRPr="001F3F23" w:rsidRDefault="0006266A" w:rsidP="009A4868">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tcPr>
          <w:p w14:paraId="1FAFFEE1" w14:textId="77777777" w:rsidR="0006266A" w:rsidRPr="001F3F23" w:rsidRDefault="0006266A" w:rsidP="009A4868">
            <w:pPr>
              <w:jc w:val="center"/>
              <w:rPr>
                <w:sz w:val="22"/>
                <w:szCs w:val="22"/>
              </w:rPr>
            </w:pPr>
          </w:p>
        </w:tc>
        <w:tc>
          <w:tcPr>
            <w:tcW w:w="394" w:type="pct"/>
            <w:tcBorders>
              <w:top w:val="single" w:sz="4" w:space="0" w:color="auto"/>
              <w:left w:val="single" w:sz="4" w:space="0" w:color="auto"/>
              <w:bottom w:val="single" w:sz="4" w:space="0" w:color="auto"/>
              <w:right w:val="single" w:sz="4" w:space="0" w:color="auto"/>
            </w:tcBorders>
          </w:tcPr>
          <w:p w14:paraId="3DD1CE36" w14:textId="77777777" w:rsidR="0006266A" w:rsidRPr="001F3F23" w:rsidRDefault="0006266A" w:rsidP="009A4868">
            <w:pPr>
              <w:jc w:val="center"/>
              <w:rPr>
                <w:sz w:val="22"/>
                <w:szCs w:val="22"/>
              </w:rPr>
            </w:pPr>
          </w:p>
        </w:tc>
        <w:tc>
          <w:tcPr>
            <w:tcW w:w="437" w:type="pct"/>
            <w:tcBorders>
              <w:top w:val="single" w:sz="4" w:space="0" w:color="auto"/>
              <w:left w:val="single" w:sz="4" w:space="0" w:color="auto"/>
              <w:bottom w:val="single" w:sz="4" w:space="0" w:color="auto"/>
              <w:right w:val="single" w:sz="4" w:space="0" w:color="auto"/>
            </w:tcBorders>
          </w:tcPr>
          <w:p w14:paraId="34E0CA9B" w14:textId="77777777" w:rsidR="0006266A" w:rsidRPr="001F3F23" w:rsidRDefault="0006266A" w:rsidP="009A4868">
            <w:pPr>
              <w:jc w:val="center"/>
              <w:rPr>
                <w:sz w:val="22"/>
                <w:szCs w:val="22"/>
              </w:rPr>
            </w:pPr>
          </w:p>
        </w:tc>
      </w:tr>
      <w:tr w:rsidR="0006266A" w:rsidRPr="001F3F23" w14:paraId="6C78F221"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E6AE824" w14:textId="77777777" w:rsidR="0006266A" w:rsidRPr="001F3F23" w:rsidRDefault="0006266A" w:rsidP="009A4868">
            <w:pPr>
              <w:jc w:val="center"/>
              <w:rPr>
                <w:sz w:val="22"/>
                <w:szCs w:val="22"/>
              </w:rPr>
            </w:pPr>
            <w:r w:rsidRPr="001F3F23">
              <w:rPr>
                <w:sz w:val="22"/>
                <w:szCs w:val="22"/>
              </w:rPr>
              <w:t>1.1</w:t>
            </w:r>
          </w:p>
        </w:tc>
        <w:tc>
          <w:tcPr>
            <w:tcW w:w="2151" w:type="pct"/>
            <w:tcBorders>
              <w:top w:val="single" w:sz="4" w:space="0" w:color="auto"/>
              <w:left w:val="single" w:sz="4" w:space="0" w:color="auto"/>
              <w:bottom w:val="single" w:sz="4" w:space="0" w:color="auto"/>
              <w:right w:val="single" w:sz="4" w:space="0" w:color="auto"/>
            </w:tcBorders>
            <w:hideMark/>
          </w:tcPr>
          <w:p w14:paraId="6658B166" w14:textId="77777777" w:rsidR="0006266A" w:rsidRPr="001F3F23" w:rsidRDefault="0006266A" w:rsidP="009A4868">
            <w:pPr>
              <w:jc w:val="center"/>
              <w:rPr>
                <w:sz w:val="22"/>
                <w:szCs w:val="22"/>
              </w:rPr>
            </w:pPr>
            <w:r w:rsidRPr="001F3F23">
              <w:rPr>
                <w:sz w:val="22"/>
                <w:szCs w:val="22"/>
              </w:rPr>
              <w:t>Доля расходов на очередной финансовый год, увязанных с реестром расходных обязательств</w:t>
            </w:r>
            <w:r>
              <w:rPr>
                <w:sz w:val="22"/>
                <w:szCs w:val="22"/>
              </w:rPr>
              <w:t xml:space="preserve"> муниципальн</w:t>
            </w:r>
            <w:r w:rsidRPr="001F3F23">
              <w:rPr>
                <w:sz w:val="22"/>
                <w:szCs w:val="22"/>
              </w:rPr>
              <w:t xml:space="preserve">ого округа город Чкаловск, в общем объеме расходов бюджета </w:t>
            </w:r>
            <w:r>
              <w:rPr>
                <w:sz w:val="22"/>
                <w:szCs w:val="22"/>
              </w:rPr>
              <w:t>муниципальн</w:t>
            </w:r>
            <w:r w:rsidRPr="001F3F23">
              <w:rPr>
                <w:sz w:val="22"/>
                <w:szCs w:val="22"/>
              </w:rPr>
              <w:t>ого округа</w:t>
            </w:r>
          </w:p>
        </w:tc>
        <w:tc>
          <w:tcPr>
            <w:tcW w:w="489" w:type="pct"/>
            <w:tcBorders>
              <w:top w:val="single" w:sz="4" w:space="0" w:color="auto"/>
              <w:left w:val="single" w:sz="4" w:space="0" w:color="auto"/>
              <w:bottom w:val="single" w:sz="4" w:space="0" w:color="auto"/>
              <w:right w:val="single" w:sz="4" w:space="0" w:color="auto"/>
            </w:tcBorders>
            <w:hideMark/>
          </w:tcPr>
          <w:p w14:paraId="739A8DDD"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0B414223"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6192ED17"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5C9E63EB"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436C2309"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2688E2FE" w14:textId="77777777" w:rsidR="0006266A" w:rsidRPr="001F3F23" w:rsidRDefault="0006266A" w:rsidP="009A4868">
            <w:pPr>
              <w:jc w:val="center"/>
              <w:rPr>
                <w:sz w:val="22"/>
                <w:szCs w:val="22"/>
              </w:rPr>
            </w:pPr>
            <w:r w:rsidRPr="001F3F23">
              <w:rPr>
                <w:sz w:val="22"/>
                <w:szCs w:val="22"/>
              </w:rPr>
              <w:t>100</w:t>
            </w:r>
          </w:p>
        </w:tc>
      </w:tr>
      <w:tr w:rsidR="0006266A" w:rsidRPr="001F3F23" w14:paraId="2ACA0DBC"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6EDBD3E" w14:textId="77777777" w:rsidR="0006266A" w:rsidRPr="001F3F23" w:rsidRDefault="0006266A" w:rsidP="009A4868">
            <w:pPr>
              <w:jc w:val="center"/>
              <w:rPr>
                <w:sz w:val="22"/>
                <w:szCs w:val="22"/>
              </w:rPr>
            </w:pPr>
            <w:r w:rsidRPr="001F3F23">
              <w:rPr>
                <w:sz w:val="22"/>
                <w:szCs w:val="22"/>
              </w:rPr>
              <w:t>1.2</w:t>
            </w:r>
          </w:p>
        </w:tc>
        <w:tc>
          <w:tcPr>
            <w:tcW w:w="2151" w:type="pct"/>
            <w:tcBorders>
              <w:top w:val="single" w:sz="4" w:space="0" w:color="auto"/>
              <w:left w:val="single" w:sz="4" w:space="0" w:color="auto"/>
              <w:bottom w:val="single" w:sz="4" w:space="0" w:color="auto"/>
              <w:right w:val="single" w:sz="4" w:space="0" w:color="auto"/>
            </w:tcBorders>
            <w:hideMark/>
          </w:tcPr>
          <w:p w14:paraId="1981EB09" w14:textId="77777777" w:rsidR="0006266A" w:rsidRPr="001F3F23" w:rsidRDefault="0006266A" w:rsidP="009A4868">
            <w:pPr>
              <w:jc w:val="center"/>
              <w:rPr>
                <w:sz w:val="22"/>
                <w:szCs w:val="22"/>
              </w:rPr>
            </w:pPr>
            <w:r w:rsidRPr="001F3F23">
              <w:rPr>
                <w:sz w:val="22"/>
                <w:szCs w:val="22"/>
              </w:rPr>
              <w:t xml:space="preserve">Отклонение планируемых показателей расходов бюджета </w:t>
            </w:r>
            <w:r>
              <w:rPr>
                <w:sz w:val="22"/>
                <w:szCs w:val="22"/>
              </w:rPr>
              <w:t>муниципальн</w:t>
            </w:r>
            <w:r w:rsidRPr="001F3F23">
              <w:rPr>
                <w:sz w:val="22"/>
                <w:szCs w:val="22"/>
              </w:rPr>
              <w:t>ого округа (за исключением расходов, осуществляемых за счет целевых межбюджетных трансфертов) от фактических расходов</w:t>
            </w:r>
          </w:p>
        </w:tc>
        <w:tc>
          <w:tcPr>
            <w:tcW w:w="489" w:type="pct"/>
            <w:tcBorders>
              <w:top w:val="single" w:sz="4" w:space="0" w:color="auto"/>
              <w:left w:val="single" w:sz="4" w:space="0" w:color="auto"/>
              <w:bottom w:val="single" w:sz="4" w:space="0" w:color="auto"/>
              <w:right w:val="single" w:sz="4" w:space="0" w:color="auto"/>
            </w:tcBorders>
            <w:hideMark/>
          </w:tcPr>
          <w:p w14:paraId="28228752"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4FAE2077" w14:textId="77777777" w:rsidR="0006266A" w:rsidRPr="001F3F23" w:rsidRDefault="0006266A" w:rsidP="009A4868">
            <w:pPr>
              <w:jc w:val="center"/>
              <w:rPr>
                <w:sz w:val="22"/>
                <w:szCs w:val="22"/>
              </w:rPr>
            </w:pPr>
            <w:r>
              <w:rPr>
                <w:sz w:val="22"/>
                <w:szCs w:val="22"/>
              </w:rPr>
              <w:t>0,9</w:t>
            </w:r>
          </w:p>
        </w:tc>
        <w:tc>
          <w:tcPr>
            <w:tcW w:w="431" w:type="pct"/>
            <w:tcBorders>
              <w:top w:val="single" w:sz="4" w:space="0" w:color="auto"/>
              <w:left w:val="single" w:sz="4" w:space="0" w:color="auto"/>
              <w:bottom w:val="single" w:sz="4" w:space="0" w:color="auto"/>
              <w:right w:val="single" w:sz="4" w:space="0" w:color="auto"/>
            </w:tcBorders>
            <w:hideMark/>
          </w:tcPr>
          <w:p w14:paraId="6620609A" w14:textId="77777777" w:rsidR="0006266A" w:rsidRPr="001F3F23" w:rsidRDefault="0006266A" w:rsidP="009A4868">
            <w:pPr>
              <w:jc w:val="center"/>
              <w:rPr>
                <w:sz w:val="22"/>
                <w:szCs w:val="22"/>
              </w:rPr>
            </w:pPr>
            <w:r w:rsidRPr="001F3F23">
              <w:rPr>
                <w:sz w:val="22"/>
                <w:szCs w:val="22"/>
              </w:rPr>
              <w:t>не более 5</w:t>
            </w:r>
          </w:p>
        </w:tc>
        <w:tc>
          <w:tcPr>
            <w:tcW w:w="414" w:type="pct"/>
            <w:tcBorders>
              <w:top w:val="single" w:sz="4" w:space="0" w:color="auto"/>
              <w:left w:val="single" w:sz="4" w:space="0" w:color="auto"/>
              <w:bottom w:val="single" w:sz="4" w:space="0" w:color="auto"/>
              <w:right w:val="single" w:sz="4" w:space="0" w:color="auto"/>
            </w:tcBorders>
            <w:hideMark/>
          </w:tcPr>
          <w:p w14:paraId="0326D8F4" w14:textId="77777777" w:rsidR="0006266A" w:rsidRPr="001F3F23" w:rsidRDefault="0006266A" w:rsidP="009A4868">
            <w:pPr>
              <w:jc w:val="center"/>
              <w:rPr>
                <w:sz w:val="22"/>
                <w:szCs w:val="22"/>
              </w:rPr>
            </w:pPr>
            <w:r w:rsidRPr="001F3F23">
              <w:rPr>
                <w:sz w:val="22"/>
                <w:szCs w:val="22"/>
              </w:rPr>
              <w:t>не более 5</w:t>
            </w:r>
          </w:p>
        </w:tc>
        <w:tc>
          <w:tcPr>
            <w:tcW w:w="394" w:type="pct"/>
            <w:tcBorders>
              <w:top w:val="single" w:sz="4" w:space="0" w:color="auto"/>
              <w:left w:val="single" w:sz="4" w:space="0" w:color="auto"/>
              <w:bottom w:val="single" w:sz="4" w:space="0" w:color="auto"/>
              <w:right w:val="single" w:sz="4" w:space="0" w:color="auto"/>
            </w:tcBorders>
            <w:hideMark/>
          </w:tcPr>
          <w:p w14:paraId="045DB66D" w14:textId="77777777" w:rsidR="0006266A" w:rsidRPr="001F3F23" w:rsidRDefault="0006266A" w:rsidP="009A4868">
            <w:pPr>
              <w:jc w:val="center"/>
              <w:rPr>
                <w:sz w:val="22"/>
                <w:szCs w:val="22"/>
              </w:rPr>
            </w:pPr>
            <w:r w:rsidRPr="001F3F23">
              <w:rPr>
                <w:sz w:val="22"/>
                <w:szCs w:val="22"/>
              </w:rPr>
              <w:t>не более 5</w:t>
            </w:r>
          </w:p>
        </w:tc>
        <w:tc>
          <w:tcPr>
            <w:tcW w:w="437" w:type="pct"/>
            <w:tcBorders>
              <w:top w:val="single" w:sz="4" w:space="0" w:color="auto"/>
              <w:left w:val="single" w:sz="4" w:space="0" w:color="auto"/>
              <w:bottom w:val="single" w:sz="4" w:space="0" w:color="auto"/>
              <w:right w:val="single" w:sz="4" w:space="0" w:color="auto"/>
            </w:tcBorders>
            <w:hideMark/>
          </w:tcPr>
          <w:p w14:paraId="1A2C2667" w14:textId="77777777" w:rsidR="0006266A" w:rsidRPr="001F3F23" w:rsidRDefault="0006266A" w:rsidP="009A4868">
            <w:pPr>
              <w:jc w:val="center"/>
              <w:rPr>
                <w:sz w:val="22"/>
                <w:szCs w:val="22"/>
              </w:rPr>
            </w:pPr>
            <w:r w:rsidRPr="001F3F23">
              <w:rPr>
                <w:sz w:val="22"/>
                <w:szCs w:val="22"/>
              </w:rPr>
              <w:t>не более 5</w:t>
            </w:r>
          </w:p>
        </w:tc>
      </w:tr>
      <w:tr w:rsidR="0006266A" w:rsidRPr="001F3F23" w14:paraId="0EA944A9"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247DA51A" w14:textId="77777777" w:rsidR="0006266A" w:rsidRPr="001F3F23" w:rsidRDefault="0006266A" w:rsidP="009A4868">
            <w:pPr>
              <w:jc w:val="center"/>
              <w:rPr>
                <w:sz w:val="22"/>
                <w:szCs w:val="22"/>
              </w:rPr>
            </w:pPr>
            <w:r w:rsidRPr="001F3F23">
              <w:rPr>
                <w:sz w:val="22"/>
                <w:szCs w:val="22"/>
              </w:rPr>
              <w:lastRenderedPageBreak/>
              <w:t>1.3</w:t>
            </w:r>
          </w:p>
        </w:tc>
        <w:tc>
          <w:tcPr>
            <w:tcW w:w="2151" w:type="pct"/>
            <w:tcBorders>
              <w:top w:val="single" w:sz="4" w:space="0" w:color="auto"/>
              <w:left w:val="single" w:sz="4" w:space="0" w:color="auto"/>
              <w:bottom w:val="single" w:sz="4" w:space="0" w:color="auto"/>
              <w:right w:val="single" w:sz="4" w:space="0" w:color="auto"/>
            </w:tcBorders>
            <w:hideMark/>
          </w:tcPr>
          <w:p w14:paraId="03339055" w14:textId="77777777" w:rsidR="0006266A" w:rsidRPr="001F3F23" w:rsidRDefault="0006266A" w:rsidP="009A4868">
            <w:pPr>
              <w:jc w:val="center"/>
              <w:rPr>
                <w:sz w:val="22"/>
                <w:szCs w:val="22"/>
              </w:rPr>
            </w:pPr>
            <w:r w:rsidRPr="001F3F23">
              <w:rPr>
                <w:sz w:val="22"/>
                <w:szCs w:val="22"/>
              </w:rPr>
              <w:t xml:space="preserve">Уровень дефицита бюджета </w:t>
            </w:r>
            <w:r>
              <w:rPr>
                <w:sz w:val="22"/>
                <w:szCs w:val="22"/>
              </w:rPr>
              <w:t>муниципальн</w:t>
            </w:r>
            <w:r w:rsidRPr="001F3F23">
              <w:rPr>
                <w:sz w:val="22"/>
                <w:szCs w:val="22"/>
              </w:rPr>
              <w:t xml:space="preserve">ого округа по отношению к доходам бюджета </w:t>
            </w:r>
            <w:r>
              <w:rPr>
                <w:sz w:val="22"/>
                <w:szCs w:val="22"/>
              </w:rPr>
              <w:t>муниципальн</w:t>
            </w:r>
            <w:r w:rsidRPr="001F3F23">
              <w:rPr>
                <w:sz w:val="22"/>
                <w:szCs w:val="22"/>
              </w:rPr>
              <w:t>ого округа без учета безвозмездных поступлений</w:t>
            </w:r>
          </w:p>
        </w:tc>
        <w:tc>
          <w:tcPr>
            <w:tcW w:w="489" w:type="pct"/>
            <w:tcBorders>
              <w:top w:val="single" w:sz="4" w:space="0" w:color="auto"/>
              <w:left w:val="single" w:sz="4" w:space="0" w:color="auto"/>
              <w:bottom w:val="single" w:sz="4" w:space="0" w:color="auto"/>
              <w:right w:val="single" w:sz="4" w:space="0" w:color="auto"/>
            </w:tcBorders>
            <w:hideMark/>
          </w:tcPr>
          <w:p w14:paraId="6C34B959"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3DB770D3" w14:textId="77777777" w:rsidR="0006266A" w:rsidRPr="001F3F23" w:rsidRDefault="0006266A" w:rsidP="009A4868">
            <w:pPr>
              <w:jc w:val="center"/>
              <w:rPr>
                <w:sz w:val="22"/>
                <w:szCs w:val="22"/>
              </w:rPr>
            </w:pP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41702D96" w14:textId="77777777" w:rsidR="0006266A" w:rsidRPr="001F3F23" w:rsidRDefault="0006266A" w:rsidP="009A4868">
            <w:pPr>
              <w:jc w:val="center"/>
              <w:rPr>
                <w:sz w:val="22"/>
                <w:szCs w:val="22"/>
              </w:rPr>
            </w:pPr>
            <w:r w:rsidRPr="001F3F23">
              <w:rPr>
                <w:sz w:val="22"/>
                <w:szCs w:val="22"/>
              </w:rPr>
              <w:t>не более 10</w:t>
            </w:r>
          </w:p>
        </w:tc>
        <w:tc>
          <w:tcPr>
            <w:tcW w:w="414" w:type="pct"/>
            <w:tcBorders>
              <w:top w:val="single" w:sz="4" w:space="0" w:color="auto"/>
              <w:left w:val="single" w:sz="4" w:space="0" w:color="auto"/>
              <w:bottom w:val="single" w:sz="4" w:space="0" w:color="auto"/>
              <w:right w:val="single" w:sz="4" w:space="0" w:color="auto"/>
            </w:tcBorders>
            <w:hideMark/>
          </w:tcPr>
          <w:p w14:paraId="0791B2A8" w14:textId="77777777" w:rsidR="0006266A" w:rsidRPr="001F3F23" w:rsidRDefault="0006266A" w:rsidP="009A4868">
            <w:pPr>
              <w:jc w:val="center"/>
              <w:rPr>
                <w:sz w:val="22"/>
                <w:szCs w:val="22"/>
              </w:rPr>
            </w:pPr>
            <w:r w:rsidRPr="001F3F23">
              <w:rPr>
                <w:sz w:val="22"/>
                <w:szCs w:val="22"/>
              </w:rPr>
              <w:t>не более 10</w:t>
            </w:r>
          </w:p>
        </w:tc>
        <w:tc>
          <w:tcPr>
            <w:tcW w:w="394" w:type="pct"/>
            <w:tcBorders>
              <w:top w:val="single" w:sz="4" w:space="0" w:color="auto"/>
              <w:left w:val="single" w:sz="4" w:space="0" w:color="auto"/>
              <w:bottom w:val="single" w:sz="4" w:space="0" w:color="auto"/>
              <w:right w:val="single" w:sz="4" w:space="0" w:color="auto"/>
            </w:tcBorders>
            <w:hideMark/>
          </w:tcPr>
          <w:p w14:paraId="7B7F7E5E" w14:textId="77777777" w:rsidR="0006266A" w:rsidRPr="001F3F23" w:rsidRDefault="0006266A" w:rsidP="009A4868">
            <w:pPr>
              <w:jc w:val="center"/>
              <w:rPr>
                <w:sz w:val="22"/>
                <w:szCs w:val="22"/>
              </w:rPr>
            </w:pPr>
            <w:r w:rsidRPr="001F3F23">
              <w:rPr>
                <w:sz w:val="22"/>
                <w:szCs w:val="22"/>
              </w:rPr>
              <w:t>не более 10</w:t>
            </w:r>
          </w:p>
        </w:tc>
        <w:tc>
          <w:tcPr>
            <w:tcW w:w="437" w:type="pct"/>
            <w:tcBorders>
              <w:top w:val="single" w:sz="4" w:space="0" w:color="auto"/>
              <w:left w:val="single" w:sz="4" w:space="0" w:color="auto"/>
              <w:bottom w:val="single" w:sz="4" w:space="0" w:color="auto"/>
              <w:right w:val="single" w:sz="4" w:space="0" w:color="auto"/>
            </w:tcBorders>
            <w:hideMark/>
          </w:tcPr>
          <w:p w14:paraId="651FC3D9" w14:textId="77777777" w:rsidR="0006266A" w:rsidRPr="001F3F23" w:rsidRDefault="0006266A" w:rsidP="009A4868">
            <w:pPr>
              <w:jc w:val="center"/>
              <w:rPr>
                <w:sz w:val="22"/>
                <w:szCs w:val="22"/>
              </w:rPr>
            </w:pPr>
            <w:r w:rsidRPr="001F3F23">
              <w:rPr>
                <w:sz w:val="22"/>
                <w:szCs w:val="22"/>
              </w:rPr>
              <w:t>не более 10</w:t>
            </w:r>
          </w:p>
        </w:tc>
      </w:tr>
      <w:tr w:rsidR="0006266A" w:rsidRPr="001F3F23" w14:paraId="2DB768BE"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EBBBF4B" w14:textId="77777777" w:rsidR="0006266A" w:rsidRPr="001F3F23" w:rsidRDefault="0006266A" w:rsidP="009A4868">
            <w:pPr>
              <w:jc w:val="center"/>
              <w:rPr>
                <w:sz w:val="22"/>
                <w:szCs w:val="22"/>
              </w:rPr>
            </w:pPr>
            <w:r w:rsidRPr="001F3F23">
              <w:rPr>
                <w:sz w:val="22"/>
                <w:szCs w:val="22"/>
              </w:rPr>
              <w:t>1.4</w:t>
            </w:r>
          </w:p>
        </w:tc>
        <w:tc>
          <w:tcPr>
            <w:tcW w:w="2151" w:type="pct"/>
            <w:tcBorders>
              <w:top w:val="single" w:sz="4" w:space="0" w:color="auto"/>
              <w:left w:val="single" w:sz="4" w:space="0" w:color="auto"/>
              <w:bottom w:val="single" w:sz="4" w:space="0" w:color="auto"/>
              <w:right w:val="single" w:sz="4" w:space="0" w:color="auto"/>
            </w:tcBorders>
            <w:hideMark/>
          </w:tcPr>
          <w:p w14:paraId="53A6670D" w14:textId="77777777" w:rsidR="0006266A" w:rsidRPr="001F3F23" w:rsidRDefault="0006266A" w:rsidP="009A4868">
            <w:pPr>
              <w:jc w:val="center"/>
              <w:rPr>
                <w:sz w:val="22"/>
                <w:szCs w:val="22"/>
              </w:rPr>
            </w:pPr>
            <w:r w:rsidRPr="001F3F23">
              <w:rPr>
                <w:sz w:val="22"/>
                <w:szCs w:val="22"/>
              </w:rPr>
              <w:t xml:space="preserve">Прирост налоговых поступлений бюджета </w:t>
            </w:r>
            <w:r>
              <w:rPr>
                <w:sz w:val="22"/>
                <w:szCs w:val="22"/>
              </w:rPr>
              <w:t>муниципальн</w:t>
            </w:r>
            <w:r w:rsidRPr="001F3F23">
              <w:rPr>
                <w:sz w:val="22"/>
                <w:szCs w:val="22"/>
              </w:rPr>
              <w:t>ого округа город Чкаловск</w:t>
            </w:r>
          </w:p>
        </w:tc>
        <w:tc>
          <w:tcPr>
            <w:tcW w:w="489" w:type="pct"/>
            <w:tcBorders>
              <w:top w:val="single" w:sz="4" w:space="0" w:color="auto"/>
              <w:left w:val="single" w:sz="4" w:space="0" w:color="auto"/>
              <w:bottom w:val="single" w:sz="4" w:space="0" w:color="auto"/>
              <w:right w:val="single" w:sz="4" w:space="0" w:color="auto"/>
            </w:tcBorders>
            <w:hideMark/>
          </w:tcPr>
          <w:p w14:paraId="31CC5084"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063995EC" w14:textId="77777777" w:rsidR="0006266A" w:rsidRPr="001F3F23" w:rsidRDefault="0006266A" w:rsidP="009A4868">
            <w:pPr>
              <w:jc w:val="center"/>
              <w:rPr>
                <w:sz w:val="22"/>
                <w:szCs w:val="22"/>
              </w:rPr>
            </w:pPr>
            <w:r>
              <w:rPr>
                <w:sz w:val="22"/>
                <w:szCs w:val="22"/>
              </w:rPr>
              <w:t>19</w:t>
            </w:r>
          </w:p>
        </w:tc>
        <w:tc>
          <w:tcPr>
            <w:tcW w:w="431" w:type="pct"/>
            <w:tcBorders>
              <w:top w:val="single" w:sz="4" w:space="0" w:color="auto"/>
              <w:left w:val="single" w:sz="4" w:space="0" w:color="auto"/>
              <w:bottom w:val="single" w:sz="4" w:space="0" w:color="auto"/>
              <w:right w:val="single" w:sz="4" w:space="0" w:color="auto"/>
            </w:tcBorders>
            <w:hideMark/>
          </w:tcPr>
          <w:p w14:paraId="6A393A86" w14:textId="77777777" w:rsidR="0006266A" w:rsidRPr="001F3F23" w:rsidRDefault="0006266A" w:rsidP="009A4868">
            <w:pPr>
              <w:jc w:val="center"/>
              <w:rPr>
                <w:sz w:val="22"/>
                <w:szCs w:val="22"/>
              </w:rPr>
            </w:pPr>
            <w:r w:rsidRPr="001F3F23">
              <w:rPr>
                <w:sz w:val="22"/>
                <w:szCs w:val="22"/>
              </w:rPr>
              <w:t>не менее 4</w:t>
            </w:r>
          </w:p>
        </w:tc>
        <w:tc>
          <w:tcPr>
            <w:tcW w:w="414" w:type="pct"/>
            <w:tcBorders>
              <w:top w:val="single" w:sz="4" w:space="0" w:color="auto"/>
              <w:left w:val="single" w:sz="4" w:space="0" w:color="auto"/>
              <w:bottom w:val="single" w:sz="4" w:space="0" w:color="auto"/>
              <w:right w:val="single" w:sz="4" w:space="0" w:color="auto"/>
            </w:tcBorders>
            <w:hideMark/>
          </w:tcPr>
          <w:p w14:paraId="308724EF" w14:textId="77777777" w:rsidR="0006266A" w:rsidRPr="001F3F23" w:rsidRDefault="0006266A" w:rsidP="009A4868">
            <w:pPr>
              <w:jc w:val="center"/>
              <w:rPr>
                <w:sz w:val="22"/>
                <w:szCs w:val="22"/>
              </w:rPr>
            </w:pPr>
            <w:r w:rsidRPr="001F3F23">
              <w:rPr>
                <w:sz w:val="22"/>
                <w:szCs w:val="22"/>
              </w:rPr>
              <w:t>не менее 4</w:t>
            </w:r>
          </w:p>
        </w:tc>
        <w:tc>
          <w:tcPr>
            <w:tcW w:w="394" w:type="pct"/>
            <w:tcBorders>
              <w:top w:val="single" w:sz="4" w:space="0" w:color="auto"/>
              <w:left w:val="single" w:sz="4" w:space="0" w:color="auto"/>
              <w:bottom w:val="single" w:sz="4" w:space="0" w:color="auto"/>
              <w:right w:val="single" w:sz="4" w:space="0" w:color="auto"/>
            </w:tcBorders>
            <w:hideMark/>
          </w:tcPr>
          <w:p w14:paraId="4BA0C123" w14:textId="77777777" w:rsidR="0006266A" w:rsidRPr="001F3F23" w:rsidRDefault="0006266A" w:rsidP="009A4868">
            <w:pPr>
              <w:jc w:val="center"/>
              <w:rPr>
                <w:sz w:val="22"/>
                <w:szCs w:val="22"/>
              </w:rPr>
            </w:pPr>
            <w:r w:rsidRPr="001F3F23">
              <w:rPr>
                <w:sz w:val="22"/>
                <w:szCs w:val="22"/>
              </w:rPr>
              <w:t>не менее 4</w:t>
            </w:r>
          </w:p>
        </w:tc>
        <w:tc>
          <w:tcPr>
            <w:tcW w:w="437" w:type="pct"/>
            <w:tcBorders>
              <w:top w:val="single" w:sz="4" w:space="0" w:color="auto"/>
              <w:left w:val="single" w:sz="4" w:space="0" w:color="auto"/>
              <w:bottom w:val="single" w:sz="4" w:space="0" w:color="auto"/>
              <w:right w:val="single" w:sz="4" w:space="0" w:color="auto"/>
            </w:tcBorders>
            <w:hideMark/>
          </w:tcPr>
          <w:p w14:paraId="711E2D29" w14:textId="77777777" w:rsidR="0006266A" w:rsidRPr="001F3F23" w:rsidRDefault="0006266A" w:rsidP="009A4868">
            <w:pPr>
              <w:jc w:val="center"/>
              <w:rPr>
                <w:sz w:val="22"/>
                <w:szCs w:val="22"/>
              </w:rPr>
            </w:pPr>
            <w:r w:rsidRPr="001F3F23">
              <w:rPr>
                <w:sz w:val="22"/>
                <w:szCs w:val="22"/>
              </w:rPr>
              <w:t>не менее 4</w:t>
            </w:r>
          </w:p>
        </w:tc>
      </w:tr>
      <w:tr w:rsidR="0006266A" w:rsidRPr="001F3F23" w14:paraId="363AEE4B"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03A1BC2" w14:textId="77777777" w:rsidR="0006266A" w:rsidRPr="001F3F23" w:rsidRDefault="0006266A" w:rsidP="009A4868">
            <w:pPr>
              <w:jc w:val="center"/>
              <w:rPr>
                <w:sz w:val="22"/>
                <w:szCs w:val="22"/>
              </w:rPr>
            </w:pPr>
            <w:r w:rsidRPr="001F3F23">
              <w:rPr>
                <w:sz w:val="22"/>
                <w:szCs w:val="22"/>
              </w:rPr>
              <w:t>1.5</w:t>
            </w:r>
          </w:p>
        </w:tc>
        <w:tc>
          <w:tcPr>
            <w:tcW w:w="2151" w:type="pct"/>
            <w:tcBorders>
              <w:top w:val="single" w:sz="4" w:space="0" w:color="auto"/>
              <w:left w:val="single" w:sz="4" w:space="0" w:color="auto"/>
              <w:bottom w:val="single" w:sz="4" w:space="0" w:color="auto"/>
              <w:right w:val="single" w:sz="4" w:space="0" w:color="auto"/>
            </w:tcBorders>
            <w:hideMark/>
          </w:tcPr>
          <w:p w14:paraId="0047E069" w14:textId="77777777" w:rsidR="0006266A" w:rsidRPr="001F3F23" w:rsidRDefault="0006266A" w:rsidP="009A4868">
            <w:pPr>
              <w:jc w:val="center"/>
              <w:rPr>
                <w:sz w:val="22"/>
                <w:szCs w:val="22"/>
              </w:rPr>
            </w:pPr>
            <w:r w:rsidRPr="001F3F23">
              <w:rPr>
                <w:sz w:val="22"/>
                <w:szCs w:val="22"/>
              </w:rPr>
              <w:t xml:space="preserve">Доля обеспеченности муниципального образования утвержденным генеральным планом и правилами землепользования и застройки </w:t>
            </w:r>
            <w:r>
              <w:rPr>
                <w:sz w:val="22"/>
                <w:szCs w:val="22"/>
              </w:rPr>
              <w:t>муниципального</w:t>
            </w:r>
            <w:r w:rsidRPr="001F3F23">
              <w:rPr>
                <w:sz w:val="22"/>
                <w:szCs w:val="22"/>
              </w:rPr>
              <w:t xml:space="preserve"> округа город Чкаловск</w:t>
            </w:r>
          </w:p>
        </w:tc>
        <w:tc>
          <w:tcPr>
            <w:tcW w:w="489" w:type="pct"/>
            <w:tcBorders>
              <w:top w:val="single" w:sz="4" w:space="0" w:color="auto"/>
              <w:left w:val="single" w:sz="4" w:space="0" w:color="auto"/>
              <w:bottom w:val="single" w:sz="4" w:space="0" w:color="auto"/>
              <w:right w:val="single" w:sz="4" w:space="0" w:color="auto"/>
            </w:tcBorders>
            <w:hideMark/>
          </w:tcPr>
          <w:p w14:paraId="6078C43B"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140CEC18"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4ECA22B8"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3BA2CA0E"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6F2E536D"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5F435C5B" w14:textId="77777777" w:rsidR="0006266A" w:rsidRPr="001F3F23" w:rsidRDefault="0006266A" w:rsidP="009A4868">
            <w:pPr>
              <w:jc w:val="center"/>
              <w:rPr>
                <w:sz w:val="22"/>
                <w:szCs w:val="22"/>
              </w:rPr>
            </w:pPr>
            <w:r w:rsidRPr="001F3F23">
              <w:rPr>
                <w:sz w:val="22"/>
                <w:szCs w:val="22"/>
              </w:rPr>
              <w:t>100</w:t>
            </w:r>
          </w:p>
        </w:tc>
      </w:tr>
      <w:tr w:rsidR="0006266A" w:rsidRPr="001F3F23" w14:paraId="1D5E1F36"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DD487EB" w14:textId="77777777" w:rsidR="0006266A" w:rsidRPr="001F3F23" w:rsidRDefault="0006266A" w:rsidP="009A4868">
            <w:pPr>
              <w:jc w:val="center"/>
              <w:rPr>
                <w:sz w:val="22"/>
                <w:szCs w:val="22"/>
              </w:rPr>
            </w:pPr>
            <w:r w:rsidRPr="001F3F23">
              <w:rPr>
                <w:sz w:val="22"/>
                <w:szCs w:val="22"/>
              </w:rPr>
              <w:t>1.6</w:t>
            </w:r>
          </w:p>
        </w:tc>
        <w:tc>
          <w:tcPr>
            <w:tcW w:w="2151" w:type="pct"/>
            <w:tcBorders>
              <w:top w:val="single" w:sz="4" w:space="0" w:color="auto"/>
              <w:left w:val="single" w:sz="4" w:space="0" w:color="auto"/>
              <w:bottom w:val="single" w:sz="4" w:space="0" w:color="auto"/>
              <w:right w:val="single" w:sz="4" w:space="0" w:color="auto"/>
            </w:tcBorders>
            <w:hideMark/>
          </w:tcPr>
          <w:p w14:paraId="2D6EFF97" w14:textId="77777777" w:rsidR="0006266A" w:rsidRPr="001F3F23" w:rsidRDefault="0006266A" w:rsidP="009A4868">
            <w:pPr>
              <w:jc w:val="center"/>
              <w:rPr>
                <w:sz w:val="22"/>
                <w:szCs w:val="22"/>
              </w:rPr>
            </w:pPr>
            <w:r w:rsidRPr="001F3F23">
              <w:rPr>
                <w:sz w:val="22"/>
                <w:szCs w:val="22"/>
              </w:rPr>
              <w:t xml:space="preserve">Доля расходов на обслуживание муниципального долга в общем объеме расходов бюджета </w:t>
            </w:r>
            <w:r>
              <w:rPr>
                <w:sz w:val="22"/>
                <w:szCs w:val="22"/>
              </w:rPr>
              <w:t>муниципальн</w:t>
            </w:r>
            <w:r w:rsidRPr="001F3F23">
              <w:rPr>
                <w:sz w:val="22"/>
                <w:szCs w:val="22"/>
              </w:rPr>
              <w:t>ого округа без учета субвенций из федерального и областного бюджетов</w:t>
            </w:r>
          </w:p>
        </w:tc>
        <w:tc>
          <w:tcPr>
            <w:tcW w:w="489" w:type="pct"/>
            <w:tcBorders>
              <w:top w:val="single" w:sz="4" w:space="0" w:color="auto"/>
              <w:left w:val="single" w:sz="4" w:space="0" w:color="auto"/>
              <w:bottom w:val="single" w:sz="4" w:space="0" w:color="auto"/>
              <w:right w:val="single" w:sz="4" w:space="0" w:color="auto"/>
            </w:tcBorders>
            <w:hideMark/>
          </w:tcPr>
          <w:p w14:paraId="165006B2"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171D8F0B" w14:textId="77777777" w:rsidR="0006266A" w:rsidRPr="001F3F23" w:rsidRDefault="0006266A" w:rsidP="009A4868">
            <w:pPr>
              <w:jc w:val="center"/>
              <w:rPr>
                <w:sz w:val="22"/>
                <w:szCs w:val="22"/>
              </w:rPr>
            </w:pPr>
            <w:r>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64054B32" w14:textId="77777777" w:rsidR="0006266A" w:rsidRPr="001F3F23" w:rsidRDefault="0006266A" w:rsidP="009A4868">
            <w:pPr>
              <w:jc w:val="center"/>
              <w:rPr>
                <w:sz w:val="22"/>
                <w:szCs w:val="22"/>
              </w:rPr>
            </w:pPr>
            <w:r w:rsidRPr="001F3F23">
              <w:rPr>
                <w:sz w:val="22"/>
                <w:szCs w:val="22"/>
              </w:rPr>
              <w:t>не более 15</w:t>
            </w:r>
          </w:p>
        </w:tc>
        <w:tc>
          <w:tcPr>
            <w:tcW w:w="414" w:type="pct"/>
            <w:tcBorders>
              <w:top w:val="single" w:sz="4" w:space="0" w:color="auto"/>
              <w:left w:val="single" w:sz="4" w:space="0" w:color="auto"/>
              <w:bottom w:val="single" w:sz="4" w:space="0" w:color="auto"/>
              <w:right w:val="single" w:sz="4" w:space="0" w:color="auto"/>
            </w:tcBorders>
            <w:hideMark/>
          </w:tcPr>
          <w:p w14:paraId="3A22B1D4" w14:textId="77777777" w:rsidR="0006266A" w:rsidRPr="001F3F23" w:rsidRDefault="0006266A" w:rsidP="009A4868">
            <w:pPr>
              <w:jc w:val="center"/>
              <w:rPr>
                <w:sz w:val="22"/>
                <w:szCs w:val="22"/>
              </w:rPr>
            </w:pPr>
            <w:r w:rsidRPr="001F3F23">
              <w:rPr>
                <w:sz w:val="22"/>
                <w:szCs w:val="22"/>
              </w:rPr>
              <w:t>не более 15</w:t>
            </w:r>
          </w:p>
        </w:tc>
        <w:tc>
          <w:tcPr>
            <w:tcW w:w="394" w:type="pct"/>
            <w:tcBorders>
              <w:top w:val="single" w:sz="4" w:space="0" w:color="auto"/>
              <w:left w:val="single" w:sz="4" w:space="0" w:color="auto"/>
              <w:bottom w:val="single" w:sz="4" w:space="0" w:color="auto"/>
              <w:right w:val="single" w:sz="4" w:space="0" w:color="auto"/>
            </w:tcBorders>
            <w:hideMark/>
          </w:tcPr>
          <w:p w14:paraId="600CE4BC" w14:textId="77777777" w:rsidR="0006266A" w:rsidRPr="001F3F23" w:rsidRDefault="0006266A" w:rsidP="009A4868">
            <w:pPr>
              <w:jc w:val="center"/>
              <w:rPr>
                <w:sz w:val="22"/>
                <w:szCs w:val="22"/>
              </w:rPr>
            </w:pPr>
            <w:r w:rsidRPr="001F3F23">
              <w:rPr>
                <w:sz w:val="22"/>
                <w:szCs w:val="22"/>
              </w:rPr>
              <w:t>не более 15</w:t>
            </w:r>
          </w:p>
        </w:tc>
        <w:tc>
          <w:tcPr>
            <w:tcW w:w="437" w:type="pct"/>
            <w:tcBorders>
              <w:top w:val="single" w:sz="4" w:space="0" w:color="auto"/>
              <w:left w:val="single" w:sz="4" w:space="0" w:color="auto"/>
              <w:bottom w:val="single" w:sz="4" w:space="0" w:color="auto"/>
              <w:right w:val="single" w:sz="4" w:space="0" w:color="auto"/>
            </w:tcBorders>
            <w:hideMark/>
          </w:tcPr>
          <w:p w14:paraId="69AFEE84" w14:textId="77777777" w:rsidR="0006266A" w:rsidRPr="001F3F23" w:rsidRDefault="0006266A" w:rsidP="009A4868">
            <w:pPr>
              <w:jc w:val="center"/>
              <w:rPr>
                <w:sz w:val="22"/>
                <w:szCs w:val="22"/>
              </w:rPr>
            </w:pPr>
            <w:r w:rsidRPr="001F3F23">
              <w:rPr>
                <w:sz w:val="22"/>
                <w:szCs w:val="22"/>
              </w:rPr>
              <w:t>не более 15</w:t>
            </w:r>
          </w:p>
        </w:tc>
      </w:tr>
      <w:tr w:rsidR="0006266A" w:rsidRPr="001F3F23" w14:paraId="5575DE10" w14:textId="77777777" w:rsidTr="009A4868">
        <w:trPr>
          <w:trHeight w:val="531"/>
        </w:trPr>
        <w:tc>
          <w:tcPr>
            <w:tcW w:w="268" w:type="pct"/>
            <w:tcBorders>
              <w:top w:val="single" w:sz="4" w:space="0" w:color="auto"/>
              <w:left w:val="single" w:sz="4" w:space="0" w:color="auto"/>
              <w:bottom w:val="single" w:sz="4" w:space="0" w:color="auto"/>
              <w:right w:val="single" w:sz="4" w:space="0" w:color="auto"/>
            </w:tcBorders>
            <w:hideMark/>
          </w:tcPr>
          <w:p w14:paraId="3EE02B9D" w14:textId="77777777" w:rsidR="0006266A" w:rsidRPr="001F3F23" w:rsidRDefault="0006266A" w:rsidP="009A4868">
            <w:pPr>
              <w:jc w:val="center"/>
              <w:rPr>
                <w:sz w:val="22"/>
                <w:szCs w:val="22"/>
              </w:rPr>
            </w:pPr>
            <w:r w:rsidRPr="001F3F23">
              <w:rPr>
                <w:sz w:val="22"/>
                <w:szCs w:val="22"/>
              </w:rPr>
              <w:t>1.7</w:t>
            </w:r>
          </w:p>
        </w:tc>
        <w:tc>
          <w:tcPr>
            <w:tcW w:w="2151" w:type="pct"/>
            <w:tcBorders>
              <w:top w:val="single" w:sz="4" w:space="0" w:color="auto"/>
              <w:left w:val="single" w:sz="4" w:space="0" w:color="auto"/>
              <w:bottom w:val="single" w:sz="4" w:space="0" w:color="auto"/>
              <w:right w:val="single" w:sz="4" w:space="0" w:color="auto"/>
            </w:tcBorders>
            <w:hideMark/>
          </w:tcPr>
          <w:p w14:paraId="38F60D70" w14:textId="77777777" w:rsidR="0006266A" w:rsidRPr="001F3F23" w:rsidRDefault="0006266A" w:rsidP="009A4868">
            <w:pPr>
              <w:jc w:val="center"/>
              <w:rPr>
                <w:sz w:val="22"/>
                <w:szCs w:val="22"/>
              </w:rPr>
            </w:pPr>
            <w:r w:rsidRPr="001F3F23">
              <w:rPr>
                <w:sz w:val="22"/>
                <w:szCs w:val="22"/>
              </w:rPr>
              <w:t xml:space="preserve">Превышение кассовых выплат над показателями сводной бюджетной росписи бюджета </w:t>
            </w:r>
            <w:r>
              <w:rPr>
                <w:sz w:val="22"/>
                <w:szCs w:val="22"/>
              </w:rPr>
              <w:t>муниципальн</w:t>
            </w:r>
            <w:r w:rsidRPr="001F3F23">
              <w:rPr>
                <w:sz w:val="22"/>
                <w:szCs w:val="22"/>
              </w:rPr>
              <w:t>ого округа</w:t>
            </w:r>
          </w:p>
        </w:tc>
        <w:tc>
          <w:tcPr>
            <w:tcW w:w="489" w:type="pct"/>
            <w:tcBorders>
              <w:top w:val="single" w:sz="4" w:space="0" w:color="auto"/>
              <w:left w:val="single" w:sz="4" w:space="0" w:color="auto"/>
              <w:bottom w:val="single" w:sz="4" w:space="0" w:color="auto"/>
              <w:right w:val="single" w:sz="4" w:space="0" w:color="auto"/>
            </w:tcBorders>
            <w:hideMark/>
          </w:tcPr>
          <w:p w14:paraId="526E4EA3"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6CCBB1F5" w14:textId="77777777" w:rsidR="0006266A" w:rsidRPr="001F3F23" w:rsidRDefault="0006266A" w:rsidP="009A4868">
            <w:pPr>
              <w:jc w:val="center"/>
              <w:rPr>
                <w:sz w:val="22"/>
                <w:szCs w:val="22"/>
              </w:rPr>
            </w:pP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5D76EFAD" w14:textId="77777777" w:rsidR="0006266A" w:rsidRPr="001F3F23" w:rsidRDefault="0006266A" w:rsidP="009A4868">
            <w:pPr>
              <w:jc w:val="center"/>
              <w:rPr>
                <w:sz w:val="22"/>
                <w:szCs w:val="22"/>
              </w:rPr>
            </w:pPr>
            <w:r w:rsidRPr="001F3F23">
              <w:rPr>
                <w:sz w:val="22"/>
                <w:szCs w:val="22"/>
              </w:rPr>
              <w:t>0</w:t>
            </w:r>
          </w:p>
        </w:tc>
        <w:tc>
          <w:tcPr>
            <w:tcW w:w="414" w:type="pct"/>
            <w:tcBorders>
              <w:top w:val="single" w:sz="4" w:space="0" w:color="auto"/>
              <w:left w:val="single" w:sz="4" w:space="0" w:color="auto"/>
              <w:bottom w:val="single" w:sz="4" w:space="0" w:color="auto"/>
              <w:right w:val="single" w:sz="4" w:space="0" w:color="auto"/>
            </w:tcBorders>
            <w:hideMark/>
          </w:tcPr>
          <w:p w14:paraId="36D59A70" w14:textId="77777777" w:rsidR="0006266A" w:rsidRPr="001F3F23" w:rsidRDefault="0006266A" w:rsidP="009A4868">
            <w:pPr>
              <w:jc w:val="center"/>
              <w:rPr>
                <w:sz w:val="22"/>
                <w:szCs w:val="22"/>
              </w:rPr>
            </w:pPr>
            <w:r w:rsidRPr="001F3F23">
              <w:rPr>
                <w:sz w:val="22"/>
                <w:szCs w:val="22"/>
              </w:rPr>
              <w:t>0</w:t>
            </w:r>
          </w:p>
        </w:tc>
        <w:tc>
          <w:tcPr>
            <w:tcW w:w="394" w:type="pct"/>
            <w:tcBorders>
              <w:top w:val="single" w:sz="4" w:space="0" w:color="auto"/>
              <w:left w:val="single" w:sz="4" w:space="0" w:color="auto"/>
              <w:bottom w:val="single" w:sz="4" w:space="0" w:color="auto"/>
              <w:right w:val="single" w:sz="4" w:space="0" w:color="auto"/>
            </w:tcBorders>
            <w:hideMark/>
          </w:tcPr>
          <w:p w14:paraId="3B928551" w14:textId="77777777" w:rsidR="0006266A" w:rsidRPr="001F3F23" w:rsidRDefault="0006266A" w:rsidP="009A4868">
            <w:pPr>
              <w:jc w:val="center"/>
              <w:rPr>
                <w:sz w:val="22"/>
                <w:szCs w:val="22"/>
              </w:rPr>
            </w:pPr>
            <w:r w:rsidRPr="001F3F23">
              <w:rPr>
                <w:sz w:val="22"/>
                <w:szCs w:val="22"/>
              </w:rPr>
              <w:t>0</w:t>
            </w:r>
          </w:p>
        </w:tc>
        <w:tc>
          <w:tcPr>
            <w:tcW w:w="437" w:type="pct"/>
            <w:tcBorders>
              <w:top w:val="single" w:sz="4" w:space="0" w:color="auto"/>
              <w:left w:val="single" w:sz="4" w:space="0" w:color="auto"/>
              <w:bottom w:val="single" w:sz="4" w:space="0" w:color="auto"/>
              <w:right w:val="single" w:sz="4" w:space="0" w:color="auto"/>
            </w:tcBorders>
            <w:hideMark/>
          </w:tcPr>
          <w:p w14:paraId="7F114AF7" w14:textId="77777777" w:rsidR="0006266A" w:rsidRPr="001F3F23" w:rsidRDefault="0006266A" w:rsidP="009A4868">
            <w:pPr>
              <w:jc w:val="center"/>
              <w:rPr>
                <w:sz w:val="22"/>
                <w:szCs w:val="22"/>
              </w:rPr>
            </w:pPr>
            <w:r w:rsidRPr="001F3F23">
              <w:rPr>
                <w:sz w:val="22"/>
                <w:szCs w:val="22"/>
              </w:rPr>
              <w:t>0</w:t>
            </w:r>
          </w:p>
        </w:tc>
      </w:tr>
      <w:tr w:rsidR="0006266A" w:rsidRPr="001F3F23" w14:paraId="38B3B2F6"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25D5013A" w14:textId="77777777" w:rsidR="0006266A" w:rsidRPr="001F3F23" w:rsidRDefault="0006266A" w:rsidP="009A4868">
            <w:pPr>
              <w:jc w:val="center"/>
              <w:rPr>
                <w:sz w:val="22"/>
                <w:szCs w:val="22"/>
              </w:rPr>
            </w:pPr>
            <w:r w:rsidRPr="001F3F23">
              <w:rPr>
                <w:sz w:val="22"/>
                <w:szCs w:val="22"/>
              </w:rPr>
              <w:t>1.8</w:t>
            </w:r>
          </w:p>
        </w:tc>
        <w:tc>
          <w:tcPr>
            <w:tcW w:w="2151" w:type="pct"/>
            <w:tcBorders>
              <w:top w:val="single" w:sz="4" w:space="0" w:color="auto"/>
              <w:left w:val="single" w:sz="4" w:space="0" w:color="auto"/>
              <w:bottom w:val="single" w:sz="4" w:space="0" w:color="auto"/>
              <w:right w:val="single" w:sz="4" w:space="0" w:color="auto"/>
            </w:tcBorders>
            <w:hideMark/>
          </w:tcPr>
          <w:p w14:paraId="779CD9BF" w14:textId="77777777" w:rsidR="0006266A" w:rsidRPr="001F3F23" w:rsidRDefault="0006266A" w:rsidP="009A4868">
            <w:pPr>
              <w:jc w:val="center"/>
              <w:rPr>
                <w:sz w:val="22"/>
                <w:szCs w:val="22"/>
              </w:rPr>
            </w:pPr>
            <w:r w:rsidRPr="001F3F23">
              <w:rPr>
                <w:sz w:val="22"/>
                <w:szCs w:val="22"/>
              </w:rPr>
              <w:t xml:space="preserve">Объем невыполненных бюджетных обязательств (просроченная кредиторская задолженность бюджета </w:t>
            </w:r>
            <w:r>
              <w:rPr>
                <w:sz w:val="22"/>
                <w:szCs w:val="22"/>
              </w:rPr>
              <w:t>муниципальн</w:t>
            </w:r>
            <w:r w:rsidRPr="001F3F23">
              <w:rPr>
                <w:sz w:val="22"/>
                <w:szCs w:val="22"/>
              </w:rPr>
              <w:t>ого округа)</w:t>
            </w:r>
          </w:p>
        </w:tc>
        <w:tc>
          <w:tcPr>
            <w:tcW w:w="489" w:type="pct"/>
            <w:tcBorders>
              <w:top w:val="single" w:sz="4" w:space="0" w:color="auto"/>
              <w:left w:val="single" w:sz="4" w:space="0" w:color="auto"/>
              <w:bottom w:val="single" w:sz="4" w:space="0" w:color="auto"/>
              <w:right w:val="single" w:sz="4" w:space="0" w:color="auto"/>
            </w:tcBorders>
            <w:hideMark/>
          </w:tcPr>
          <w:p w14:paraId="575A5FC2" w14:textId="77777777" w:rsidR="0006266A" w:rsidRPr="001F3F23" w:rsidRDefault="0006266A" w:rsidP="009A4868">
            <w:pPr>
              <w:jc w:val="center"/>
              <w:rPr>
                <w:sz w:val="22"/>
                <w:szCs w:val="22"/>
              </w:rPr>
            </w:pPr>
            <w:r w:rsidRPr="001F3F23">
              <w:rPr>
                <w:sz w:val="22"/>
                <w:szCs w:val="22"/>
              </w:rPr>
              <w:t>тыс. рублей</w:t>
            </w:r>
          </w:p>
        </w:tc>
        <w:tc>
          <w:tcPr>
            <w:tcW w:w="416" w:type="pct"/>
            <w:tcBorders>
              <w:top w:val="single" w:sz="4" w:space="0" w:color="auto"/>
              <w:left w:val="single" w:sz="4" w:space="0" w:color="auto"/>
              <w:bottom w:val="single" w:sz="4" w:space="0" w:color="auto"/>
              <w:right w:val="single" w:sz="4" w:space="0" w:color="auto"/>
            </w:tcBorders>
            <w:hideMark/>
          </w:tcPr>
          <w:p w14:paraId="41187A8E" w14:textId="77777777" w:rsidR="0006266A" w:rsidRPr="001F3F23" w:rsidRDefault="0006266A" w:rsidP="009A4868">
            <w:pPr>
              <w:jc w:val="center"/>
              <w:rPr>
                <w:sz w:val="22"/>
                <w:szCs w:val="22"/>
              </w:rPr>
            </w:pP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632274B2" w14:textId="77777777" w:rsidR="0006266A" w:rsidRPr="001F3F23" w:rsidRDefault="0006266A" w:rsidP="009A4868">
            <w:pPr>
              <w:jc w:val="center"/>
              <w:rPr>
                <w:sz w:val="22"/>
                <w:szCs w:val="22"/>
              </w:rPr>
            </w:pPr>
            <w:r w:rsidRPr="001F3F23">
              <w:rPr>
                <w:sz w:val="22"/>
                <w:szCs w:val="22"/>
              </w:rPr>
              <w:t>0</w:t>
            </w:r>
          </w:p>
        </w:tc>
        <w:tc>
          <w:tcPr>
            <w:tcW w:w="414" w:type="pct"/>
            <w:tcBorders>
              <w:top w:val="single" w:sz="4" w:space="0" w:color="auto"/>
              <w:left w:val="single" w:sz="4" w:space="0" w:color="auto"/>
              <w:bottom w:val="single" w:sz="4" w:space="0" w:color="auto"/>
              <w:right w:val="single" w:sz="4" w:space="0" w:color="auto"/>
            </w:tcBorders>
            <w:hideMark/>
          </w:tcPr>
          <w:p w14:paraId="3BE3CC12" w14:textId="77777777" w:rsidR="0006266A" w:rsidRPr="001F3F23" w:rsidRDefault="0006266A" w:rsidP="009A4868">
            <w:pPr>
              <w:jc w:val="center"/>
              <w:rPr>
                <w:sz w:val="22"/>
                <w:szCs w:val="22"/>
              </w:rPr>
            </w:pPr>
            <w:r w:rsidRPr="001F3F23">
              <w:rPr>
                <w:sz w:val="22"/>
                <w:szCs w:val="22"/>
              </w:rPr>
              <w:t>0</w:t>
            </w:r>
          </w:p>
        </w:tc>
        <w:tc>
          <w:tcPr>
            <w:tcW w:w="394" w:type="pct"/>
            <w:tcBorders>
              <w:top w:val="single" w:sz="4" w:space="0" w:color="auto"/>
              <w:left w:val="single" w:sz="4" w:space="0" w:color="auto"/>
              <w:bottom w:val="single" w:sz="4" w:space="0" w:color="auto"/>
              <w:right w:val="single" w:sz="4" w:space="0" w:color="auto"/>
            </w:tcBorders>
            <w:hideMark/>
          </w:tcPr>
          <w:p w14:paraId="2D18AE99" w14:textId="77777777" w:rsidR="0006266A" w:rsidRPr="001F3F23" w:rsidRDefault="0006266A" w:rsidP="009A4868">
            <w:pPr>
              <w:jc w:val="center"/>
              <w:rPr>
                <w:sz w:val="22"/>
                <w:szCs w:val="22"/>
              </w:rPr>
            </w:pPr>
            <w:r w:rsidRPr="001F3F23">
              <w:rPr>
                <w:sz w:val="22"/>
                <w:szCs w:val="22"/>
              </w:rPr>
              <w:t>0</w:t>
            </w:r>
          </w:p>
        </w:tc>
        <w:tc>
          <w:tcPr>
            <w:tcW w:w="437" w:type="pct"/>
            <w:tcBorders>
              <w:top w:val="single" w:sz="4" w:space="0" w:color="auto"/>
              <w:left w:val="single" w:sz="4" w:space="0" w:color="auto"/>
              <w:bottom w:val="single" w:sz="4" w:space="0" w:color="auto"/>
              <w:right w:val="single" w:sz="4" w:space="0" w:color="auto"/>
            </w:tcBorders>
            <w:hideMark/>
          </w:tcPr>
          <w:p w14:paraId="26EEF82E" w14:textId="77777777" w:rsidR="0006266A" w:rsidRPr="001F3F23" w:rsidRDefault="0006266A" w:rsidP="009A4868">
            <w:pPr>
              <w:jc w:val="center"/>
              <w:rPr>
                <w:sz w:val="22"/>
                <w:szCs w:val="22"/>
              </w:rPr>
            </w:pPr>
            <w:r w:rsidRPr="001F3F23">
              <w:rPr>
                <w:sz w:val="22"/>
                <w:szCs w:val="22"/>
              </w:rPr>
              <w:t>0</w:t>
            </w:r>
          </w:p>
        </w:tc>
      </w:tr>
      <w:tr w:rsidR="0006266A" w:rsidRPr="001F3F23" w14:paraId="234C69B5"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60E54E53" w14:textId="77777777" w:rsidR="0006266A" w:rsidRPr="001F3F23" w:rsidRDefault="0006266A" w:rsidP="009A4868">
            <w:pPr>
              <w:jc w:val="center"/>
              <w:rPr>
                <w:sz w:val="22"/>
                <w:szCs w:val="22"/>
              </w:rPr>
            </w:pPr>
            <w:r w:rsidRPr="001F3F23">
              <w:rPr>
                <w:sz w:val="22"/>
                <w:szCs w:val="22"/>
              </w:rPr>
              <w:t>1.9</w:t>
            </w:r>
          </w:p>
        </w:tc>
        <w:tc>
          <w:tcPr>
            <w:tcW w:w="2151" w:type="pct"/>
            <w:tcBorders>
              <w:top w:val="single" w:sz="4" w:space="0" w:color="auto"/>
              <w:left w:val="single" w:sz="4" w:space="0" w:color="auto"/>
              <w:bottom w:val="single" w:sz="4" w:space="0" w:color="auto"/>
              <w:right w:val="single" w:sz="4" w:space="0" w:color="auto"/>
            </w:tcBorders>
            <w:hideMark/>
          </w:tcPr>
          <w:p w14:paraId="57FAA084" w14:textId="77777777" w:rsidR="0006266A" w:rsidRPr="001F3F23" w:rsidRDefault="0006266A" w:rsidP="009A4868">
            <w:pPr>
              <w:jc w:val="center"/>
              <w:rPr>
                <w:sz w:val="22"/>
                <w:szCs w:val="22"/>
              </w:rPr>
            </w:pPr>
            <w:r w:rsidRPr="001F3F23">
              <w:rPr>
                <w:sz w:val="22"/>
                <w:szCs w:val="22"/>
              </w:rPr>
              <w:t xml:space="preserve">Удельный вес расходов, осуществляемых с применением предварительного контроля за целевым использованием бюджетных средств </w:t>
            </w:r>
          </w:p>
        </w:tc>
        <w:tc>
          <w:tcPr>
            <w:tcW w:w="489" w:type="pct"/>
            <w:tcBorders>
              <w:top w:val="single" w:sz="4" w:space="0" w:color="auto"/>
              <w:left w:val="single" w:sz="4" w:space="0" w:color="auto"/>
              <w:bottom w:val="single" w:sz="4" w:space="0" w:color="auto"/>
              <w:right w:val="single" w:sz="4" w:space="0" w:color="auto"/>
            </w:tcBorders>
            <w:hideMark/>
          </w:tcPr>
          <w:p w14:paraId="44ECC40A"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4A29968A"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3880FCFB"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477602A6"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15506F80"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49D24922" w14:textId="77777777" w:rsidR="0006266A" w:rsidRPr="001F3F23" w:rsidRDefault="0006266A" w:rsidP="009A4868">
            <w:pPr>
              <w:jc w:val="center"/>
              <w:rPr>
                <w:sz w:val="22"/>
                <w:szCs w:val="22"/>
              </w:rPr>
            </w:pPr>
            <w:r w:rsidRPr="001F3F23">
              <w:rPr>
                <w:sz w:val="22"/>
                <w:szCs w:val="22"/>
              </w:rPr>
              <w:t>100</w:t>
            </w:r>
          </w:p>
        </w:tc>
      </w:tr>
      <w:tr w:rsidR="0006266A" w:rsidRPr="001F3F23" w14:paraId="0E29B166"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457FFBC0" w14:textId="77777777" w:rsidR="0006266A" w:rsidRPr="001F3F23" w:rsidRDefault="0006266A" w:rsidP="009A4868">
            <w:pPr>
              <w:jc w:val="center"/>
              <w:rPr>
                <w:sz w:val="22"/>
                <w:szCs w:val="22"/>
              </w:rPr>
            </w:pPr>
            <w:r w:rsidRPr="001F3F23">
              <w:rPr>
                <w:sz w:val="22"/>
                <w:szCs w:val="22"/>
              </w:rPr>
              <w:t>1.10</w:t>
            </w:r>
          </w:p>
        </w:tc>
        <w:tc>
          <w:tcPr>
            <w:tcW w:w="2151" w:type="pct"/>
            <w:tcBorders>
              <w:top w:val="single" w:sz="4" w:space="0" w:color="auto"/>
              <w:left w:val="single" w:sz="4" w:space="0" w:color="auto"/>
              <w:bottom w:val="single" w:sz="4" w:space="0" w:color="auto"/>
              <w:right w:val="single" w:sz="4" w:space="0" w:color="auto"/>
            </w:tcBorders>
            <w:hideMark/>
          </w:tcPr>
          <w:p w14:paraId="59E9DB07" w14:textId="77777777" w:rsidR="0006266A" w:rsidRPr="001F3F23" w:rsidRDefault="0006266A" w:rsidP="009A4868">
            <w:pPr>
              <w:jc w:val="center"/>
              <w:rPr>
                <w:sz w:val="22"/>
                <w:szCs w:val="22"/>
              </w:rPr>
            </w:pPr>
            <w:r w:rsidRPr="001F3F23">
              <w:rPr>
                <w:sz w:val="22"/>
                <w:szCs w:val="22"/>
              </w:rPr>
              <w:t xml:space="preserve">Количество нарушений сроков предоставления отчетов об исполнении бюджета </w:t>
            </w:r>
            <w:r>
              <w:rPr>
                <w:sz w:val="22"/>
                <w:szCs w:val="22"/>
              </w:rPr>
              <w:t>муниципальн</w:t>
            </w:r>
            <w:r w:rsidRPr="001F3F23">
              <w:rPr>
                <w:sz w:val="22"/>
                <w:szCs w:val="22"/>
              </w:rPr>
              <w:t>ого округа город Чкаловск</w:t>
            </w:r>
          </w:p>
        </w:tc>
        <w:tc>
          <w:tcPr>
            <w:tcW w:w="489" w:type="pct"/>
            <w:tcBorders>
              <w:top w:val="single" w:sz="4" w:space="0" w:color="auto"/>
              <w:left w:val="single" w:sz="4" w:space="0" w:color="auto"/>
              <w:bottom w:val="single" w:sz="4" w:space="0" w:color="auto"/>
              <w:right w:val="single" w:sz="4" w:space="0" w:color="auto"/>
            </w:tcBorders>
          </w:tcPr>
          <w:p w14:paraId="7B84730E"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hideMark/>
          </w:tcPr>
          <w:p w14:paraId="233EE649" w14:textId="77777777" w:rsidR="0006266A" w:rsidRPr="001F3F23" w:rsidRDefault="0006266A" w:rsidP="009A4868">
            <w:pPr>
              <w:jc w:val="center"/>
              <w:rPr>
                <w:sz w:val="22"/>
                <w:szCs w:val="22"/>
              </w:rPr>
            </w:pP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3F153E49" w14:textId="77777777" w:rsidR="0006266A" w:rsidRPr="001F3F23" w:rsidRDefault="0006266A" w:rsidP="009A4868">
            <w:pPr>
              <w:jc w:val="center"/>
              <w:rPr>
                <w:sz w:val="22"/>
                <w:szCs w:val="22"/>
              </w:rPr>
            </w:pPr>
            <w:r w:rsidRPr="001F3F23">
              <w:rPr>
                <w:sz w:val="22"/>
                <w:szCs w:val="22"/>
              </w:rPr>
              <w:t>0</w:t>
            </w:r>
          </w:p>
        </w:tc>
        <w:tc>
          <w:tcPr>
            <w:tcW w:w="414" w:type="pct"/>
            <w:tcBorders>
              <w:top w:val="single" w:sz="4" w:space="0" w:color="auto"/>
              <w:left w:val="single" w:sz="4" w:space="0" w:color="auto"/>
              <w:bottom w:val="single" w:sz="4" w:space="0" w:color="auto"/>
              <w:right w:val="single" w:sz="4" w:space="0" w:color="auto"/>
            </w:tcBorders>
            <w:hideMark/>
          </w:tcPr>
          <w:p w14:paraId="2D03401A" w14:textId="77777777" w:rsidR="0006266A" w:rsidRPr="001F3F23" w:rsidRDefault="0006266A" w:rsidP="009A4868">
            <w:pPr>
              <w:jc w:val="center"/>
              <w:rPr>
                <w:sz w:val="22"/>
                <w:szCs w:val="22"/>
              </w:rPr>
            </w:pPr>
            <w:r w:rsidRPr="001F3F23">
              <w:rPr>
                <w:sz w:val="22"/>
                <w:szCs w:val="22"/>
              </w:rPr>
              <w:t>0</w:t>
            </w:r>
          </w:p>
        </w:tc>
        <w:tc>
          <w:tcPr>
            <w:tcW w:w="394" w:type="pct"/>
            <w:tcBorders>
              <w:top w:val="single" w:sz="4" w:space="0" w:color="auto"/>
              <w:left w:val="single" w:sz="4" w:space="0" w:color="auto"/>
              <w:bottom w:val="single" w:sz="4" w:space="0" w:color="auto"/>
              <w:right w:val="single" w:sz="4" w:space="0" w:color="auto"/>
            </w:tcBorders>
            <w:hideMark/>
          </w:tcPr>
          <w:p w14:paraId="70BEE728" w14:textId="77777777" w:rsidR="0006266A" w:rsidRPr="001F3F23" w:rsidRDefault="0006266A" w:rsidP="009A4868">
            <w:pPr>
              <w:jc w:val="center"/>
              <w:rPr>
                <w:sz w:val="22"/>
                <w:szCs w:val="22"/>
              </w:rPr>
            </w:pPr>
            <w:r w:rsidRPr="001F3F23">
              <w:rPr>
                <w:sz w:val="22"/>
                <w:szCs w:val="22"/>
              </w:rPr>
              <w:t>0</w:t>
            </w:r>
          </w:p>
        </w:tc>
        <w:tc>
          <w:tcPr>
            <w:tcW w:w="437" w:type="pct"/>
            <w:tcBorders>
              <w:top w:val="single" w:sz="4" w:space="0" w:color="auto"/>
              <w:left w:val="single" w:sz="4" w:space="0" w:color="auto"/>
              <w:bottom w:val="single" w:sz="4" w:space="0" w:color="auto"/>
              <w:right w:val="single" w:sz="4" w:space="0" w:color="auto"/>
            </w:tcBorders>
            <w:hideMark/>
          </w:tcPr>
          <w:p w14:paraId="66B6CED5" w14:textId="77777777" w:rsidR="0006266A" w:rsidRPr="001F3F23" w:rsidRDefault="0006266A" w:rsidP="009A4868">
            <w:pPr>
              <w:jc w:val="center"/>
              <w:rPr>
                <w:sz w:val="22"/>
                <w:szCs w:val="22"/>
              </w:rPr>
            </w:pPr>
            <w:r w:rsidRPr="001F3F23">
              <w:rPr>
                <w:sz w:val="22"/>
                <w:szCs w:val="22"/>
              </w:rPr>
              <w:t>0</w:t>
            </w:r>
          </w:p>
        </w:tc>
      </w:tr>
      <w:tr w:rsidR="0006266A" w:rsidRPr="001F3F23" w14:paraId="4B3C6BC4"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0875EBC" w14:textId="77777777" w:rsidR="0006266A" w:rsidRPr="001F3F23" w:rsidRDefault="0006266A" w:rsidP="009A4868">
            <w:pPr>
              <w:jc w:val="center"/>
              <w:rPr>
                <w:sz w:val="22"/>
                <w:szCs w:val="22"/>
              </w:rPr>
            </w:pPr>
            <w:r w:rsidRPr="001F3F23">
              <w:rPr>
                <w:sz w:val="22"/>
                <w:szCs w:val="22"/>
              </w:rPr>
              <w:t>1.11</w:t>
            </w:r>
          </w:p>
        </w:tc>
        <w:tc>
          <w:tcPr>
            <w:tcW w:w="2151" w:type="pct"/>
            <w:tcBorders>
              <w:top w:val="single" w:sz="4" w:space="0" w:color="auto"/>
              <w:left w:val="single" w:sz="4" w:space="0" w:color="auto"/>
              <w:bottom w:val="single" w:sz="4" w:space="0" w:color="auto"/>
              <w:right w:val="single" w:sz="4" w:space="0" w:color="auto"/>
            </w:tcBorders>
            <w:hideMark/>
          </w:tcPr>
          <w:p w14:paraId="144A337B" w14:textId="77777777" w:rsidR="0006266A" w:rsidRPr="001F3F23" w:rsidRDefault="0006266A" w:rsidP="009A4868">
            <w:pPr>
              <w:jc w:val="center"/>
              <w:rPr>
                <w:sz w:val="22"/>
                <w:szCs w:val="22"/>
              </w:rPr>
            </w:pPr>
            <w:r w:rsidRPr="001F3F23">
              <w:rPr>
                <w:sz w:val="22"/>
                <w:szCs w:val="22"/>
              </w:rPr>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 (с учетом контрольных мероприятий незавершенных в текущем году)</w:t>
            </w:r>
          </w:p>
        </w:tc>
        <w:tc>
          <w:tcPr>
            <w:tcW w:w="489" w:type="pct"/>
            <w:tcBorders>
              <w:top w:val="single" w:sz="4" w:space="0" w:color="auto"/>
              <w:left w:val="single" w:sz="4" w:space="0" w:color="auto"/>
              <w:bottom w:val="single" w:sz="4" w:space="0" w:color="auto"/>
              <w:right w:val="single" w:sz="4" w:space="0" w:color="auto"/>
            </w:tcBorders>
            <w:hideMark/>
          </w:tcPr>
          <w:p w14:paraId="7DA5BFC9"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5ABB7482"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64718E0B"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73632EA2"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3F00F99C"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237499C9" w14:textId="77777777" w:rsidR="0006266A" w:rsidRPr="001F3F23" w:rsidRDefault="0006266A" w:rsidP="009A4868">
            <w:pPr>
              <w:jc w:val="center"/>
              <w:rPr>
                <w:sz w:val="22"/>
                <w:szCs w:val="22"/>
              </w:rPr>
            </w:pPr>
            <w:r w:rsidRPr="001F3F23">
              <w:rPr>
                <w:sz w:val="22"/>
                <w:szCs w:val="22"/>
              </w:rPr>
              <w:t>100</w:t>
            </w:r>
          </w:p>
        </w:tc>
      </w:tr>
      <w:tr w:rsidR="0006266A" w:rsidRPr="001F3F23" w14:paraId="2007DCCF"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67FF1D6F" w14:textId="77777777" w:rsidR="0006266A" w:rsidRPr="001F3F23" w:rsidRDefault="0006266A" w:rsidP="009A4868">
            <w:pPr>
              <w:jc w:val="center"/>
              <w:rPr>
                <w:sz w:val="22"/>
                <w:szCs w:val="22"/>
              </w:rPr>
            </w:pPr>
            <w:r w:rsidRPr="001F3F23">
              <w:rPr>
                <w:sz w:val="22"/>
                <w:szCs w:val="22"/>
              </w:rPr>
              <w:t>1.12.</w:t>
            </w:r>
          </w:p>
        </w:tc>
        <w:tc>
          <w:tcPr>
            <w:tcW w:w="2151" w:type="pct"/>
            <w:tcBorders>
              <w:top w:val="single" w:sz="4" w:space="0" w:color="auto"/>
              <w:left w:val="single" w:sz="4" w:space="0" w:color="auto"/>
              <w:bottom w:val="single" w:sz="4" w:space="0" w:color="auto"/>
              <w:right w:val="single" w:sz="4" w:space="0" w:color="auto"/>
            </w:tcBorders>
            <w:hideMark/>
          </w:tcPr>
          <w:p w14:paraId="4119265B" w14:textId="77777777" w:rsidR="0006266A" w:rsidRPr="001F3F23" w:rsidRDefault="0006266A" w:rsidP="009A4868">
            <w:pPr>
              <w:jc w:val="center"/>
              <w:rPr>
                <w:sz w:val="22"/>
                <w:szCs w:val="22"/>
              </w:rPr>
            </w:pPr>
            <w:r w:rsidRPr="001F3F23">
              <w:rPr>
                <w:sz w:val="22"/>
                <w:szCs w:val="22"/>
              </w:rPr>
              <w:t xml:space="preserve">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w:t>
            </w:r>
            <w:r w:rsidRPr="001F3F23">
              <w:rPr>
                <w:sz w:val="22"/>
                <w:szCs w:val="22"/>
              </w:rPr>
              <w:lastRenderedPageBreak/>
              <w:t>соответствующем финансовом году, с истекшим сроком исполнения</w:t>
            </w:r>
          </w:p>
        </w:tc>
        <w:tc>
          <w:tcPr>
            <w:tcW w:w="489" w:type="pct"/>
            <w:tcBorders>
              <w:top w:val="single" w:sz="4" w:space="0" w:color="auto"/>
              <w:left w:val="single" w:sz="4" w:space="0" w:color="auto"/>
              <w:bottom w:val="single" w:sz="4" w:space="0" w:color="auto"/>
              <w:right w:val="single" w:sz="4" w:space="0" w:color="auto"/>
            </w:tcBorders>
            <w:hideMark/>
          </w:tcPr>
          <w:p w14:paraId="7CE154A3" w14:textId="77777777" w:rsidR="0006266A" w:rsidRPr="001F3F23" w:rsidRDefault="0006266A" w:rsidP="009A4868">
            <w:pPr>
              <w:jc w:val="center"/>
              <w:rPr>
                <w:sz w:val="22"/>
                <w:szCs w:val="22"/>
              </w:rPr>
            </w:pPr>
            <w:r w:rsidRPr="001F3F23">
              <w:rPr>
                <w:sz w:val="22"/>
                <w:szCs w:val="22"/>
              </w:rPr>
              <w:lastRenderedPageBreak/>
              <w:t>%</w:t>
            </w:r>
          </w:p>
        </w:tc>
        <w:tc>
          <w:tcPr>
            <w:tcW w:w="416" w:type="pct"/>
            <w:tcBorders>
              <w:top w:val="single" w:sz="4" w:space="0" w:color="auto"/>
              <w:left w:val="single" w:sz="4" w:space="0" w:color="auto"/>
              <w:bottom w:val="single" w:sz="4" w:space="0" w:color="auto"/>
              <w:right w:val="single" w:sz="4" w:space="0" w:color="auto"/>
            </w:tcBorders>
            <w:hideMark/>
          </w:tcPr>
          <w:p w14:paraId="6B78DA69" w14:textId="77777777" w:rsidR="0006266A" w:rsidRPr="001F3F23" w:rsidRDefault="0006266A" w:rsidP="009A4868">
            <w:pPr>
              <w:jc w:val="center"/>
              <w:rPr>
                <w:sz w:val="22"/>
                <w:szCs w:val="22"/>
              </w:rPr>
            </w:pPr>
            <w:r>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165FEF40" w14:textId="77777777" w:rsidR="0006266A" w:rsidRPr="001F3F23" w:rsidRDefault="0006266A" w:rsidP="009A4868">
            <w:pPr>
              <w:jc w:val="center"/>
              <w:rPr>
                <w:sz w:val="22"/>
                <w:szCs w:val="22"/>
              </w:rPr>
            </w:pPr>
            <w:r w:rsidRPr="001F3F23">
              <w:rPr>
                <w:sz w:val="22"/>
                <w:szCs w:val="22"/>
                <w:lang w:val="en-US"/>
              </w:rPr>
              <w:t>&gt; 90</w:t>
            </w:r>
          </w:p>
        </w:tc>
        <w:tc>
          <w:tcPr>
            <w:tcW w:w="414" w:type="pct"/>
            <w:tcBorders>
              <w:top w:val="single" w:sz="4" w:space="0" w:color="auto"/>
              <w:left w:val="single" w:sz="4" w:space="0" w:color="auto"/>
              <w:bottom w:val="single" w:sz="4" w:space="0" w:color="auto"/>
              <w:right w:val="single" w:sz="4" w:space="0" w:color="auto"/>
            </w:tcBorders>
            <w:hideMark/>
          </w:tcPr>
          <w:p w14:paraId="796A1C86" w14:textId="77777777" w:rsidR="0006266A" w:rsidRPr="001F3F23" w:rsidRDefault="0006266A" w:rsidP="009A4868">
            <w:pPr>
              <w:jc w:val="center"/>
              <w:rPr>
                <w:sz w:val="22"/>
                <w:szCs w:val="22"/>
              </w:rPr>
            </w:pPr>
            <w:r w:rsidRPr="001F3F23">
              <w:rPr>
                <w:sz w:val="22"/>
                <w:szCs w:val="22"/>
                <w:lang w:val="en-US"/>
              </w:rPr>
              <w:t>&gt; 90</w:t>
            </w:r>
          </w:p>
        </w:tc>
        <w:tc>
          <w:tcPr>
            <w:tcW w:w="394" w:type="pct"/>
            <w:tcBorders>
              <w:top w:val="single" w:sz="4" w:space="0" w:color="auto"/>
              <w:left w:val="single" w:sz="4" w:space="0" w:color="auto"/>
              <w:bottom w:val="single" w:sz="4" w:space="0" w:color="auto"/>
              <w:right w:val="single" w:sz="4" w:space="0" w:color="auto"/>
            </w:tcBorders>
            <w:hideMark/>
          </w:tcPr>
          <w:p w14:paraId="76D53C4F" w14:textId="77777777" w:rsidR="0006266A" w:rsidRPr="001F3F23" w:rsidRDefault="0006266A" w:rsidP="009A4868">
            <w:pPr>
              <w:jc w:val="center"/>
              <w:rPr>
                <w:sz w:val="22"/>
                <w:szCs w:val="22"/>
              </w:rPr>
            </w:pPr>
            <w:r w:rsidRPr="001F3F23">
              <w:rPr>
                <w:sz w:val="22"/>
                <w:szCs w:val="22"/>
                <w:lang w:val="en-US"/>
              </w:rPr>
              <w:t>&gt; 90</w:t>
            </w:r>
          </w:p>
        </w:tc>
        <w:tc>
          <w:tcPr>
            <w:tcW w:w="437" w:type="pct"/>
            <w:tcBorders>
              <w:top w:val="single" w:sz="4" w:space="0" w:color="auto"/>
              <w:left w:val="single" w:sz="4" w:space="0" w:color="auto"/>
              <w:bottom w:val="single" w:sz="4" w:space="0" w:color="auto"/>
              <w:right w:val="single" w:sz="4" w:space="0" w:color="auto"/>
            </w:tcBorders>
            <w:hideMark/>
          </w:tcPr>
          <w:p w14:paraId="6D7797CF" w14:textId="77777777" w:rsidR="0006266A" w:rsidRPr="001F3F23" w:rsidRDefault="0006266A" w:rsidP="009A4868">
            <w:pPr>
              <w:jc w:val="center"/>
              <w:rPr>
                <w:sz w:val="22"/>
                <w:szCs w:val="22"/>
              </w:rPr>
            </w:pPr>
            <w:r w:rsidRPr="001F3F23">
              <w:rPr>
                <w:sz w:val="22"/>
                <w:szCs w:val="22"/>
                <w:lang w:val="en-US"/>
              </w:rPr>
              <w:t>&gt; 90</w:t>
            </w:r>
          </w:p>
        </w:tc>
      </w:tr>
      <w:tr w:rsidR="0006266A" w:rsidRPr="001F3F23" w14:paraId="6ECF2391" w14:textId="77777777" w:rsidTr="009A4868">
        <w:tc>
          <w:tcPr>
            <w:tcW w:w="2419" w:type="pct"/>
            <w:gridSpan w:val="2"/>
            <w:tcBorders>
              <w:top w:val="single" w:sz="4" w:space="0" w:color="auto"/>
              <w:left w:val="single" w:sz="4" w:space="0" w:color="auto"/>
              <w:bottom w:val="single" w:sz="4" w:space="0" w:color="auto"/>
              <w:right w:val="single" w:sz="4" w:space="0" w:color="auto"/>
            </w:tcBorders>
            <w:hideMark/>
          </w:tcPr>
          <w:p w14:paraId="68AEA75F" w14:textId="77777777" w:rsidR="0006266A" w:rsidRPr="001F3F23" w:rsidRDefault="0006266A" w:rsidP="009A4868">
            <w:pPr>
              <w:jc w:val="center"/>
              <w:rPr>
                <w:sz w:val="22"/>
                <w:szCs w:val="22"/>
              </w:rPr>
            </w:pPr>
            <w:r w:rsidRPr="001F3F23">
              <w:rPr>
                <w:b/>
                <w:sz w:val="22"/>
                <w:szCs w:val="22"/>
              </w:rPr>
              <w:t>Непосредственные результаты реализации подпрограммы</w:t>
            </w:r>
          </w:p>
        </w:tc>
        <w:tc>
          <w:tcPr>
            <w:tcW w:w="489" w:type="pct"/>
            <w:tcBorders>
              <w:top w:val="single" w:sz="4" w:space="0" w:color="auto"/>
              <w:left w:val="single" w:sz="4" w:space="0" w:color="auto"/>
              <w:bottom w:val="single" w:sz="4" w:space="0" w:color="auto"/>
              <w:right w:val="single" w:sz="4" w:space="0" w:color="auto"/>
            </w:tcBorders>
          </w:tcPr>
          <w:p w14:paraId="0F57CDDE"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tcPr>
          <w:p w14:paraId="368175C5" w14:textId="77777777" w:rsidR="0006266A" w:rsidRPr="001F3F23" w:rsidRDefault="0006266A" w:rsidP="009A4868">
            <w:pPr>
              <w:jc w:val="center"/>
              <w:rPr>
                <w:sz w:val="22"/>
                <w:szCs w:val="22"/>
              </w:rPr>
            </w:pPr>
          </w:p>
        </w:tc>
        <w:tc>
          <w:tcPr>
            <w:tcW w:w="431" w:type="pct"/>
            <w:tcBorders>
              <w:top w:val="single" w:sz="4" w:space="0" w:color="auto"/>
              <w:left w:val="single" w:sz="4" w:space="0" w:color="auto"/>
              <w:bottom w:val="single" w:sz="4" w:space="0" w:color="auto"/>
              <w:right w:val="single" w:sz="4" w:space="0" w:color="auto"/>
            </w:tcBorders>
          </w:tcPr>
          <w:p w14:paraId="1F8FE248" w14:textId="77777777" w:rsidR="0006266A" w:rsidRPr="001F3F23" w:rsidRDefault="0006266A" w:rsidP="009A4868">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tcPr>
          <w:p w14:paraId="6DE8A438" w14:textId="77777777" w:rsidR="0006266A" w:rsidRPr="001F3F23" w:rsidRDefault="0006266A" w:rsidP="009A4868">
            <w:pPr>
              <w:jc w:val="center"/>
              <w:rPr>
                <w:sz w:val="22"/>
                <w:szCs w:val="22"/>
              </w:rPr>
            </w:pPr>
          </w:p>
        </w:tc>
        <w:tc>
          <w:tcPr>
            <w:tcW w:w="394" w:type="pct"/>
            <w:tcBorders>
              <w:top w:val="single" w:sz="4" w:space="0" w:color="auto"/>
              <w:left w:val="single" w:sz="4" w:space="0" w:color="auto"/>
              <w:bottom w:val="single" w:sz="4" w:space="0" w:color="auto"/>
              <w:right w:val="single" w:sz="4" w:space="0" w:color="auto"/>
            </w:tcBorders>
          </w:tcPr>
          <w:p w14:paraId="10F0DDCD" w14:textId="77777777" w:rsidR="0006266A" w:rsidRPr="001F3F23" w:rsidRDefault="0006266A" w:rsidP="009A4868">
            <w:pPr>
              <w:jc w:val="center"/>
              <w:rPr>
                <w:sz w:val="22"/>
                <w:szCs w:val="22"/>
              </w:rPr>
            </w:pPr>
          </w:p>
        </w:tc>
        <w:tc>
          <w:tcPr>
            <w:tcW w:w="437" w:type="pct"/>
            <w:tcBorders>
              <w:top w:val="single" w:sz="4" w:space="0" w:color="auto"/>
              <w:left w:val="single" w:sz="4" w:space="0" w:color="auto"/>
              <w:bottom w:val="single" w:sz="4" w:space="0" w:color="auto"/>
              <w:right w:val="single" w:sz="4" w:space="0" w:color="auto"/>
            </w:tcBorders>
          </w:tcPr>
          <w:p w14:paraId="0379B2DB" w14:textId="77777777" w:rsidR="0006266A" w:rsidRPr="001F3F23" w:rsidRDefault="0006266A" w:rsidP="009A4868">
            <w:pPr>
              <w:jc w:val="center"/>
              <w:rPr>
                <w:sz w:val="22"/>
                <w:szCs w:val="22"/>
              </w:rPr>
            </w:pPr>
          </w:p>
        </w:tc>
      </w:tr>
      <w:tr w:rsidR="0006266A" w:rsidRPr="001F3F23" w14:paraId="770B1C41"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1B9471BB" w14:textId="77777777" w:rsidR="0006266A" w:rsidRPr="001F3F23" w:rsidRDefault="0006266A" w:rsidP="009A4868">
            <w:pPr>
              <w:jc w:val="center"/>
              <w:rPr>
                <w:sz w:val="22"/>
                <w:szCs w:val="22"/>
              </w:rPr>
            </w:pPr>
            <w:r w:rsidRPr="001F3F23">
              <w:rPr>
                <w:sz w:val="22"/>
                <w:szCs w:val="22"/>
              </w:rPr>
              <w:t>1.1</w:t>
            </w:r>
          </w:p>
        </w:tc>
        <w:tc>
          <w:tcPr>
            <w:tcW w:w="2151" w:type="pct"/>
            <w:tcBorders>
              <w:top w:val="single" w:sz="4" w:space="0" w:color="auto"/>
              <w:left w:val="single" w:sz="4" w:space="0" w:color="auto"/>
              <w:bottom w:val="single" w:sz="4" w:space="0" w:color="auto"/>
              <w:right w:val="single" w:sz="4" w:space="0" w:color="auto"/>
            </w:tcBorders>
            <w:hideMark/>
          </w:tcPr>
          <w:p w14:paraId="28DBD6BF" w14:textId="77777777" w:rsidR="0006266A" w:rsidRPr="001F3F23" w:rsidRDefault="0006266A" w:rsidP="009A4868">
            <w:pPr>
              <w:jc w:val="center"/>
              <w:rPr>
                <w:sz w:val="22"/>
                <w:szCs w:val="22"/>
              </w:rPr>
            </w:pPr>
            <w:r w:rsidRPr="001F3F23">
              <w:rPr>
                <w:sz w:val="22"/>
                <w:szCs w:val="22"/>
              </w:rPr>
              <w:t xml:space="preserve">Бюджет </w:t>
            </w:r>
            <w:r>
              <w:rPr>
                <w:sz w:val="22"/>
                <w:szCs w:val="22"/>
              </w:rPr>
              <w:t>муниципальн</w:t>
            </w:r>
            <w:r w:rsidRPr="001F3F23">
              <w:rPr>
                <w:sz w:val="22"/>
                <w:szCs w:val="22"/>
              </w:rPr>
              <w:t>ого округа сформирован в установленные сроки и сбалансирован по доходам, расходам и источникам финансирования дефицита бюджета</w:t>
            </w:r>
          </w:p>
        </w:tc>
        <w:tc>
          <w:tcPr>
            <w:tcW w:w="489" w:type="pct"/>
            <w:tcBorders>
              <w:top w:val="single" w:sz="4" w:space="0" w:color="auto"/>
              <w:left w:val="single" w:sz="4" w:space="0" w:color="auto"/>
              <w:bottom w:val="single" w:sz="4" w:space="0" w:color="auto"/>
              <w:right w:val="single" w:sz="4" w:space="0" w:color="auto"/>
            </w:tcBorders>
            <w:hideMark/>
          </w:tcPr>
          <w:p w14:paraId="14CA1FA0"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292C067B"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19016FDB"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672CEFDC"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41FAB9D1"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4AB75A2C" w14:textId="77777777" w:rsidR="0006266A" w:rsidRPr="001F3F23" w:rsidRDefault="0006266A" w:rsidP="009A4868">
            <w:pPr>
              <w:jc w:val="center"/>
              <w:rPr>
                <w:sz w:val="22"/>
                <w:szCs w:val="22"/>
              </w:rPr>
            </w:pPr>
            <w:r w:rsidRPr="001F3F23">
              <w:rPr>
                <w:sz w:val="22"/>
                <w:szCs w:val="22"/>
              </w:rPr>
              <w:t>да</w:t>
            </w:r>
          </w:p>
        </w:tc>
      </w:tr>
      <w:tr w:rsidR="0006266A" w:rsidRPr="001F3F23" w14:paraId="47D02104"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047D464" w14:textId="77777777" w:rsidR="0006266A" w:rsidRPr="001F3F23" w:rsidRDefault="0006266A" w:rsidP="009A4868">
            <w:pPr>
              <w:jc w:val="center"/>
              <w:rPr>
                <w:sz w:val="22"/>
                <w:szCs w:val="22"/>
              </w:rPr>
            </w:pPr>
            <w:r w:rsidRPr="001F3F23">
              <w:rPr>
                <w:sz w:val="22"/>
                <w:szCs w:val="22"/>
              </w:rPr>
              <w:t>1.2</w:t>
            </w:r>
          </w:p>
        </w:tc>
        <w:tc>
          <w:tcPr>
            <w:tcW w:w="2151" w:type="pct"/>
            <w:tcBorders>
              <w:top w:val="single" w:sz="4" w:space="0" w:color="auto"/>
              <w:left w:val="single" w:sz="4" w:space="0" w:color="auto"/>
              <w:bottom w:val="single" w:sz="4" w:space="0" w:color="auto"/>
              <w:right w:val="single" w:sz="4" w:space="0" w:color="auto"/>
            </w:tcBorders>
            <w:hideMark/>
          </w:tcPr>
          <w:p w14:paraId="5EABADA8" w14:textId="77777777" w:rsidR="0006266A" w:rsidRPr="001F3F23" w:rsidRDefault="0006266A" w:rsidP="009A4868">
            <w:pPr>
              <w:jc w:val="center"/>
              <w:rPr>
                <w:sz w:val="22"/>
                <w:szCs w:val="22"/>
              </w:rPr>
            </w:pPr>
            <w:r w:rsidRPr="001F3F23">
              <w:rPr>
                <w:sz w:val="22"/>
                <w:szCs w:val="22"/>
              </w:rPr>
              <w:t xml:space="preserve">Исполнение бюджета </w:t>
            </w:r>
            <w:r>
              <w:rPr>
                <w:sz w:val="22"/>
                <w:szCs w:val="22"/>
              </w:rPr>
              <w:t>муниципальн</w:t>
            </w:r>
            <w:r w:rsidRPr="001F3F23">
              <w:rPr>
                <w:sz w:val="22"/>
                <w:szCs w:val="22"/>
              </w:rPr>
              <w:t xml:space="preserve">ого округа и формирование бюджетной отчетности осуществлено с учетом исполнения требований бюджетного законодательства </w:t>
            </w:r>
          </w:p>
        </w:tc>
        <w:tc>
          <w:tcPr>
            <w:tcW w:w="489" w:type="pct"/>
            <w:tcBorders>
              <w:top w:val="single" w:sz="4" w:space="0" w:color="auto"/>
              <w:left w:val="single" w:sz="4" w:space="0" w:color="auto"/>
              <w:bottom w:val="single" w:sz="4" w:space="0" w:color="auto"/>
              <w:right w:val="single" w:sz="4" w:space="0" w:color="auto"/>
            </w:tcBorders>
            <w:hideMark/>
          </w:tcPr>
          <w:p w14:paraId="7B32021C"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4887F2F8"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2280E53E"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45E74A7F"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5521D535"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0DFD41C0" w14:textId="77777777" w:rsidR="0006266A" w:rsidRPr="001F3F23" w:rsidRDefault="0006266A" w:rsidP="009A4868">
            <w:pPr>
              <w:jc w:val="center"/>
              <w:rPr>
                <w:sz w:val="22"/>
                <w:szCs w:val="22"/>
              </w:rPr>
            </w:pPr>
            <w:r w:rsidRPr="001F3F23">
              <w:rPr>
                <w:sz w:val="22"/>
                <w:szCs w:val="22"/>
              </w:rPr>
              <w:t>да</w:t>
            </w:r>
          </w:p>
        </w:tc>
      </w:tr>
      <w:tr w:rsidR="0006266A" w:rsidRPr="001F3F23" w14:paraId="018CA376"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168F6E1F" w14:textId="77777777" w:rsidR="0006266A" w:rsidRPr="001F3F23" w:rsidRDefault="0006266A" w:rsidP="009A4868">
            <w:pPr>
              <w:jc w:val="center"/>
              <w:rPr>
                <w:sz w:val="22"/>
                <w:szCs w:val="22"/>
              </w:rPr>
            </w:pPr>
            <w:r w:rsidRPr="001F3F23">
              <w:rPr>
                <w:sz w:val="22"/>
                <w:szCs w:val="22"/>
              </w:rPr>
              <w:t>1.3</w:t>
            </w:r>
          </w:p>
        </w:tc>
        <w:tc>
          <w:tcPr>
            <w:tcW w:w="2151" w:type="pct"/>
            <w:tcBorders>
              <w:top w:val="single" w:sz="4" w:space="0" w:color="auto"/>
              <w:left w:val="single" w:sz="4" w:space="0" w:color="auto"/>
              <w:bottom w:val="single" w:sz="4" w:space="0" w:color="auto"/>
              <w:right w:val="single" w:sz="4" w:space="0" w:color="auto"/>
            </w:tcBorders>
            <w:hideMark/>
          </w:tcPr>
          <w:p w14:paraId="178062AC" w14:textId="77777777" w:rsidR="0006266A" w:rsidRPr="001F3F23" w:rsidRDefault="0006266A" w:rsidP="009A4868">
            <w:pPr>
              <w:jc w:val="center"/>
              <w:rPr>
                <w:sz w:val="22"/>
                <w:szCs w:val="22"/>
              </w:rPr>
            </w:pPr>
            <w:r w:rsidRPr="001F3F23">
              <w:rPr>
                <w:sz w:val="22"/>
                <w:szCs w:val="22"/>
              </w:rPr>
              <w:t xml:space="preserve">Уровень муниципального долга </w:t>
            </w:r>
            <w:r>
              <w:rPr>
                <w:sz w:val="22"/>
                <w:szCs w:val="22"/>
              </w:rPr>
              <w:t>муниципальн</w:t>
            </w:r>
            <w:r w:rsidRPr="001F3F23">
              <w:rPr>
                <w:sz w:val="22"/>
                <w:szCs w:val="22"/>
              </w:rPr>
              <w:t>ого округа город Чкаловск находится на экономически безопасном уровне</w:t>
            </w:r>
          </w:p>
        </w:tc>
        <w:tc>
          <w:tcPr>
            <w:tcW w:w="489" w:type="pct"/>
            <w:tcBorders>
              <w:top w:val="single" w:sz="4" w:space="0" w:color="auto"/>
              <w:left w:val="single" w:sz="4" w:space="0" w:color="auto"/>
              <w:bottom w:val="single" w:sz="4" w:space="0" w:color="auto"/>
              <w:right w:val="single" w:sz="4" w:space="0" w:color="auto"/>
            </w:tcBorders>
            <w:hideMark/>
          </w:tcPr>
          <w:p w14:paraId="335617EF"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08E0EF30"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3844C33A"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41026A27"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14AF2B18"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1F14F1CA" w14:textId="77777777" w:rsidR="0006266A" w:rsidRPr="001F3F23" w:rsidRDefault="0006266A" w:rsidP="009A4868">
            <w:pPr>
              <w:jc w:val="center"/>
              <w:rPr>
                <w:sz w:val="22"/>
                <w:szCs w:val="22"/>
              </w:rPr>
            </w:pPr>
            <w:r w:rsidRPr="001F3F23">
              <w:rPr>
                <w:sz w:val="22"/>
                <w:szCs w:val="22"/>
              </w:rPr>
              <w:t>да</w:t>
            </w:r>
          </w:p>
        </w:tc>
      </w:tr>
      <w:tr w:rsidR="0006266A" w:rsidRPr="001F3F23" w14:paraId="250DFD0F"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B678783" w14:textId="77777777" w:rsidR="0006266A" w:rsidRPr="001F3F23" w:rsidRDefault="0006266A" w:rsidP="009A4868">
            <w:pPr>
              <w:jc w:val="center"/>
              <w:rPr>
                <w:sz w:val="22"/>
                <w:szCs w:val="22"/>
              </w:rPr>
            </w:pPr>
            <w:r w:rsidRPr="001F3F23">
              <w:rPr>
                <w:sz w:val="22"/>
                <w:szCs w:val="22"/>
              </w:rPr>
              <w:t>1.4</w:t>
            </w:r>
          </w:p>
        </w:tc>
        <w:tc>
          <w:tcPr>
            <w:tcW w:w="2151" w:type="pct"/>
            <w:tcBorders>
              <w:top w:val="single" w:sz="4" w:space="0" w:color="auto"/>
              <w:left w:val="single" w:sz="4" w:space="0" w:color="auto"/>
              <w:bottom w:val="single" w:sz="4" w:space="0" w:color="auto"/>
              <w:right w:val="single" w:sz="4" w:space="0" w:color="auto"/>
            </w:tcBorders>
            <w:hideMark/>
          </w:tcPr>
          <w:p w14:paraId="1DC6756C" w14:textId="77777777" w:rsidR="0006266A" w:rsidRPr="001F3F23" w:rsidRDefault="0006266A" w:rsidP="009A4868">
            <w:pPr>
              <w:jc w:val="center"/>
              <w:rPr>
                <w:sz w:val="22"/>
                <w:szCs w:val="22"/>
              </w:rPr>
            </w:pPr>
            <w:r w:rsidRPr="001F3F23">
              <w:rPr>
                <w:sz w:val="22"/>
                <w:szCs w:val="22"/>
              </w:rPr>
              <w:t>В полном объеме выполнен план проведения контрольных мероприятий</w:t>
            </w:r>
          </w:p>
        </w:tc>
        <w:tc>
          <w:tcPr>
            <w:tcW w:w="489" w:type="pct"/>
            <w:tcBorders>
              <w:top w:val="single" w:sz="4" w:space="0" w:color="auto"/>
              <w:left w:val="single" w:sz="4" w:space="0" w:color="auto"/>
              <w:bottom w:val="single" w:sz="4" w:space="0" w:color="auto"/>
              <w:right w:val="single" w:sz="4" w:space="0" w:color="auto"/>
            </w:tcBorders>
            <w:hideMark/>
          </w:tcPr>
          <w:p w14:paraId="6193847D"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734EA635"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2B4B2BE7"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7DDFFF14"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15498B05"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4166EFE5" w14:textId="77777777" w:rsidR="0006266A" w:rsidRPr="001F3F23" w:rsidRDefault="0006266A" w:rsidP="009A4868">
            <w:pPr>
              <w:jc w:val="center"/>
              <w:rPr>
                <w:sz w:val="22"/>
                <w:szCs w:val="22"/>
              </w:rPr>
            </w:pPr>
            <w:r w:rsidRPr="001F3F23">
              <w:rPr>
                <w:sz w:val="22"/>
                <w:szCs w:val="22"/>
              </w:rPr>
              <w:t>100</w:t>
            </w:r>
          </w:p>
        </w:tc>
      </w:tr>
      <w:tr w:rsidR="0006266A" w:rsidRPr="001F3F23" w14:paraId="58C18893"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24B1EC43" w14:textId="77777777" w:rsidR="0006266A" w:rsidRPr="00677D15" w:rsidRDefault="0006266A" w:rsidP="009A4868">
            <w:pPr>
              <w:jc w:val="center"/>
              <w:rPr>
                <w:b/>
                <w:bCs/>
                <w:sz w:val="22"/>
                <w:szCs w:val="22"/>
              </w:rPr>
            </w:pPr>
            <w:r w:rsidRPr="00677D15">
              <w:rPr>
                <w:b/>
                <w:bCs/>
                <w:sz w:val="22"/>
                <w:szCs w:val="22"/>
              </w:rPr>
              <w:t>Подпрограмма 2 «Повышение эффективности бюджетных расходов»</w:t>
            </w:r>
          </w:p>
        </w:tc>
      </w:tr>
      <w:tr w:rsidR="0006266A" w:rsidRPr="001F3F23" w14:paraId="66A68F09" w14:textId="77777777" w:rsidTr="009A4868">
        <w:tc>
          <w:tcPr>
            <w:tcW w:w="2419" w:type="pct"/>
            <w:gridSpan w:val="2"/>
            <w:tcBorders>
              <w:top w:val="single" w:sz="4" w:space="0" w:color="auto"/>
              <w:left w:val="single" w:sz="4" w:space="0" w:color="auto"/>
              <w:bottom w:val="single" w:sz="4" w:space="0" w:color="auto"/>
              <w:right w:val="single" w:sz="4" w:space="0" w:color="auto"/>
            </w:tcBorders>
            <w:hideMark/>
          </w:tcPr>
          <w:p w14:paraId="13A15F20" w14:textId="77777777" w:rsidR="0006266A" w:rsidRPr="001F3F23" w:rsidRDefault="0006266A" w:rsidP="009A4868">
            <w:pPr>
              <w:jc w:val="center"/>
              <w:rPr>
                <w:sz w:val="22"/>
                <w:szCs w:val="22"/>
              </w:rPr>
            </w:pPr>
            <w:r>
              <w:rPr>
                <w:b/>
                <w:sz w:val="22"/>
                <w:szCs w:val="22"/>
              </w:rPr>
              <w:t xml:space="preserve">          </w:t>
            </w:r>
            <w:r w:rsidRPr="001F3F23">
              <w:rPr>
                <w:b/>
                <w:sz w:val="22"/>
                <w:szCs w:val="22"/>
              </w:rPr>
              <w:t xml:space="preserve">Индикаторы достижения целей </w:t>
            </w:r>
            <w:r>
              <w:rPr>
                <w:b/>
                <w:sz w:val="22"/>
                <w:szCs w:val="22"/>
              </w:rPr>
              <w:t xml:space="preserve">и задач </w:t>
            </w:r>
            <w:r w:rsidRPr="001F3F23">
              <w:rPr>
                <w:b/>
                <w:sz w:val="22"/>
                <w:szCs w:val="22"/>
              </w:rPr>
              <w:t>подпрограммы:</w:t>
            </w:r>
          </w:p>
        </w:tc>
        <w:tc>
          <w:tcPr>
            <w:tcW w:w="489" w:type="pct"/>
            <w:tcBorders>
              <w:top w:val="single" w:sz="4" w:space="0" w:color="auto"/>
              <w:left w:val="single" w:sz="4" w:space="0" w:color="auto"/>
              <w:bottom w:val="single" w:sz="4" w:space="0" w:color="auto"/>
              <w:right w:val="single" w:sz="4" w:space="0" w:color="auto"/>
            </w:tcBorders>
          </w:tcPr>
          <w:p w14:paraId="30CAFB6F"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tcPr>
          <w:p w14:paraId="761C9CA0" w14:textId="77777777" w:rsidR="0006266A" w:rsidRPr="001F3F23" w:rsidRDefault="0006266A" w:rsidP="009A4868">
            <w:pPr>
              <w:jc w:val="center"/>
              <w:rPr>
                <w:sz w:val="22"/>
                <w:szCs w:val="22"/>
              </w:rPr>
            </w:pPr>
          </w:p>
        </w:tc>
        <w:tc>
          <w:tcPr>
            <w:tcW w:w="431" w:type="pct"/>
            <w:tcBorders>
              <w:top w:val="single" w:sz="4" w:space="0" w:color="auto"/>
              <w:left w:val="single" w:sz="4" w:space="0" w:color="auto"/>
              <w:bottom w:val="single" w:sz="4" w:space="0" w:color="auto"/>
              <w:right w:val="single" w:sz="4" w:space="0" w:color="auto"/>
            </w:tcBorders>
          </w:tcPr>
          <w:p w14:paraId="42B19505" w14:textId="77777777" w:rsidR="0006266A" w:rsidRPr="001F3F23" w:rsidRDefault="0006266A" w:rsidP="009A4868">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tcPr>
          <w:p w14:paraId="31AEB410" w14:textId="77777777" w:rsidR="0006266A" w:rsidRPr="001F3F23" w:rsidRDefault="0006266A" w:rsidP="009A4868">
            <w:pPr>
              <w:jc w:val="center"/>
              <w:rPr>
                <w:sz w:val="22"/>
                <w:szCs w:val="22"/>
              </w:rPr>
            </w:pPr>
          </w:p>
        </w:tc>
        <w:tc>
          <w:tcPr>
            <w:tcW w:w="394" w:type="pct"/>
            <w:tcBorders>
              <w:top w:val="single" w:sz="4" w:space="0" w:color="auto"/>
              <w:left w:val="single" w:sz="4" w:space="0" w:color="auto"/>
              <w:bottom w:val="single" w:sz="4" w:space="0" w:color="auto"/>
              <w:right w:val="single" w:sz="4" w:space="0" w:color="auto"/>
            </w:tcBorders>
          </w:tcPr>
          <w:p w14:paraId="163E9C16" w14:textId="77777777" w:rsidR="0006266A" w:rsidRPr="001F3F23" w:rsidRDefault="0006266A" w:rsidP="009A4868">
            <w:pPr>
              <w:jc w:val="center"/>
              <w:rPr>
                <w:sz w:val="22"/>
                <w:szCs w:val="22"/>
              </w:rPr>
            </w:pPr>
          </w:p>
        </w:tc>
        <w:tc>
          <w:tcPr>
            <w:tcW w:w="437" w:type="pct"/>
            <w:tcBorders>
              <w:top w:val="single" w:sz="4" w:space="0" w:color="auto"/>
              <w:left w:val="single" w:sz="4" w:space="0" w:color="auto"/>
              <w:bottom w:val="single" w:sz="4" w:space="0" w:color="auto"/>
              <w:right w:val="single" w:sz="4" w:space="0" w:color="auto"/>
            </w:tcBorders>
          </w:tcPr>
          <w:p w14:paraId="7AF6BC66" w14:textId="77777777" w:rsidR="0006266A" w:rsidRPr="001F3F23" w:rsidRDefault="0006266A" w:rsidP="009A4868">
            <w:pPr>
              <w:jc w:val="center"/>
              <w:rPr>
                <w:sz w:val="22"/>
                <w:szCs w:val="22"/>
              </w:rPr>
            </w:pPr>
          </w:p>
        </w:tc>
      </w:tr>
      <w:tr w:rsidR="0006266A" w:rsidRPr="001F3F23" w14:paraId="7FB3EE39"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1ECA4163" w14:textId="77777777" w:rsidR="0006266A" w:rsidRPr="001F3F23" w:rsidRDefault="0006266A" w:rsidP="009A4868">
            <w:pPr>
              <w:jc w:val="center"/>
              <w:rPr>
                <w:sz w:val="22"/>
                <w:szCs w:val="22"/>
              </w:rPr>
            </w:pPr>
            <w:r w:rsidRPr="001F3F23">
              <w:rPr>
                <w:sz w:val="22"/>
                <w:szCs w:val="22"/>
              </w:rPr>
              <w:t>2.1</w:t>
            </w:r>
          </w:p>
        </w:tc>
        <w:tc>
          <w:tcPr>
            <w:tcW w:w="2151" w:type="pct"/>
            <w:tcBorders>
              <w:top w:val="single" w:sz="4" w:space="0" w:color="auto"/>
              <w:left w:val="single" w:sz="4" w:space="0" w:color="auto"/>
              <w:bottom w:val="single" w:sz="4" w:space="0" w:color="auto"/>
              <w:right w:val="single" w:sz="4" w:space="0" w:color="auto"/>
            </w:tcBorders>
            <w:hideMark/>
          </w:tcPr>
          <w:p w14:paraId="503B22C5" w14:textId="77777777" w:rsidR="0006266A" w:rsidRPr="001F3F23" w:rsidRDefault="0006266A" w:rsidP="009A4868">
            <w:pPr>
              <w:jc w:val="center"/>
              <w:rPr>
                <w:sz w:val="22"/>
                <w:szCs w:val="22"/>
              </w:rPr>
            </w:pPr>
            <w:r w:rsidRPr="001F3F23">
              <w:rPr>
                <w:sz w:val="22"/>
                <w:szCs w:val="22"/>
              </w:rPr>
              <w:t xml:space="preserve">Удельный вес муниципальных учреждений </w:t>
            </w:r>
            <w:r>
              <w:rPr>
                <w:sz w:val="22"/>
                <w:szCs w:val="22"/>
              </w:rPr>
              <w:t>муниципальн</w:t>
            </w:r>
            <w:r w:rsidRPr="001F3F23">
              <w:rPr>
                <w:sz w:val="22"/>
                <w:szCs w:val="22"/>
              </w:rPr>
              <w:t xml:space="preserve">ого округа город Чкаловск, выполнивших в полном объеме муниципальное задание, в общем количестве муниципальных бюджетных и автономных учреждений </w:t>
            </w:r>
            <w:r>
              <w:rPr>
                <w:sz w:val="22"/>
                <w:szCs w:val="22"/>
              </w:rPr>
              <w:t>муниципальн</w:t>
            </w:r>
            <w:r w:rsidRPr="001F3F23">
              <w:rPr>
                <w:sz w:val="22"/>
                <w:szCs w:val="22"/>
              </w:rPr>
              <w:t>ого округа город Чкаловск</w:t>
            </w:r>
          </w:p>
        </w:tc>
        <w:tc>
          <w:tcPr>
            <w:tcW w:w="489" w:type="pct"/>
            <w:tcBorders>
              <w:top w:val="single" w:sz="4" w:space="0" w:color="auto"/>
              <w:left w:val="single" w:sz="4" w:space="0" w:color="auto"/>
              <w:bottom w:val="single" w:sz="4" w:space="0" w:color="auto"/>
              <w:right w:val="single" w:sz="4" w:space="0" w:color="auto"/>
            </w:tcBorders>
            <w:hideMark/>
          </w:tcPr>
          <w:p w14:paraId="07B1B510"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477BE3F4"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76E4E9DE"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46ECEEDF"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0A94B95B"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06979175" w14:textId="77777777" w:rsidR="0006266A" w:rsidRPr="001F3F23" w:rsidRDefault="0006266A" w:rsidP="009A4868">
            <w:pPr>
              <w:jc w:val="center"/>
              <w:rPr>
                <w:sz w:val="22"/>
                <w:szCs w:val="22"/>
              </w:rPr>
            </w:pPr>
            <w:r w:rsidRPr="001F3F23">
              <w:rPr>
                <w:sz w:val="22"/>
                <w:szCs w:val="22"/>
              </w:rPr>
              <w:t>100</w:t>
            </w:r>
          </w:p>
        </w:tc>
      </w:tr>
      <w:tr w:rsidR="0006266A" w:rsidRPr="001F3F23" w14:paraId="4B6F0883"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34C6EDCE" w14:textId="77777777" w:rsidR="0006266A" w:rsidRPr="001F3F23" w:rsidRDefault="0006266A" w:rsidP="009A4868">
            <w:pPr>
              <w:jc w:val="center"/>
              <w:rPr>
                <w:sz w:val="22"/>
                <w:szCs w:val="22"/>
              </w:rPr>
            </w:pPr>
            <w:r w:rsidRPr="001F3F23">
              <w:rPr>
                <w:sz w:val="22"/>
                <w:szCs w:val="22"/>
              </w:rPr>
              <w:t>2.2</w:t>
            </w:r>
          </w:p>
        </w:tc>
        <w:tc>
          <w:tcPr>
            <w:tcW w:w="2151" w:type="pct"/>
            <w:tcBorders>
              <w:top w:val="single" w:sz="4" w:space="0" w:color="auto"/>
              <w:left w:val="single" w:sz="4" w:space="0" w:color="auto"/>
              <w:bottom w:val="single" w:sz="4" w:space="0" w:color="auto"/>
              <w:right w:val="single" w:sz="4" w:space="0" w:color="auto"/>
            </w:tcBorders>
            <w:hideMark/>
          </w:tcPr>
          <w:p w14:paraId="4E9DBD4B" w14:textId="77777777" w:rsidR="0006266A" w:rsidRPr="001F3F23" w:rsidRDefault="0006266A" w:rsidP="009A4868">
            <w:pPr>
              <w:jc w:val="center"/>
              <w:rPr>
                <w:sz w:val="22"/>
                <w:szCs w:val="22"/>
              </w:rPr>
            </w:pPr>
            <w:r w:rsidRPr="001F3F23">
              <w:rPr>
                <w:sz w:val="22"/>
                <w:szCs w:val="22"/>
              </w:rPr>
              <w:t xml:space="preserve">Удельный вес расходов на финансовое обеспечение оказания бюджетными и автономными учреждениями </w:t>
            </w:r>
            <w:r>
              <w:rPr>
                <w:sz w:val="22"/>
                <w:szCs w:val="22"/>
              </w:rPr>
              <w:t>муниципальн</w:t>
            </w:r>
            <w:r w:rsidRPr="001F3F23">
              <w:rPr>
                <w:sz w:val="22"/>
                <w:szCs w:val="22"/>
              </w:rPr>
              <w:t>ого округа город Чкаловск муниципальных услуг, рассчитанных исходя из нормативных затрат, в общем объеме расходов на предоставление субсидий на выполнение муниципальных заданий</w:t>
            </w:r>
          </w:p>
        </w:tc>
        <w:tc>
          <w:tcPr>
            <w:tcW w:w="489" w:type="pct"/>
            <w:tcBorders>
              <w:top w:val="single" w:sz="4" w:space="0" w:color="auto"/>
              <w:left w:val="single" w:sz="4" w:space="0" w:color="auto"/>
              <w:bottom w:val="single" w:sz="4" w:space="0" w:color="auto"/>
              <w:right w:val="single" w:sz="4" w:space="0" w:color="auto"/>
            </w:tcBorders>
            <w:hideMark/>
          </w:tcPr>
          <w:p w14:paraId="1473CEB3"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39CD6472"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179344D4"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07C44393"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0F61079E"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186DE821" w14:textId="77777777" w:rsidR="0006266A" w:rsidRPr="001F3F23" w:rsidRDefault="0006266A" w:rsidP="009A4868">
            <w:pPr>
              <w:jc w:val="center"/>
              <w:rPr>
                <w:sz w:val="22"/>
                <w:szCs w:val="22"/>
              </w:rPr>
            </w:pPr>
            <w:r w:rsidRPr="001F3F23">
              <w:rPr>
                <w:sz w:val="22"/>
                <w:szCs w:val="22"/>
              </w:rPr>
              <w:t>100</w:t>
            </w:r>
          </w:p>
        </w:tc>
      </w:tr>
      <w:tr w:rsidR="0006266A" w:rsidRPr="001F3F23" w14:paraId="02C7E1FE"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DA67136" w14:textId="77777777" w:rsidR="0006266A" w:rsidRPr="001F3F23" w:rsidRDefault="0006266A" w:rsidP="009A4868">
            <w:pPr>
              <w:jc w:val="center"/>
              <w:rPr>
                <w:sz w:val="22"/>
                <w:szCs w:val="22"/>
              </w:rPr>
            </w:pPr>
            <w:r w:rsidRPr="001F3F23">
              <w:rPr>
                <w:sz w:val="22"/>
                <w:szCs w:val="22"/>
              </w:rPr>
              <w:t>2.3</w:t>
            </w:r>
          </w:p>
        </w:tc>
        <w:tc>
          <w:tcPr>
            <w:tcW w:w="2151" w:type="pct"/>
            <w:tcBorders>
              <w:top w:val="single" w:sz="4" w:space="0" w:color="auto"/>
              <w:left w:val="single" w:sz="4" w:space="0" w:color="auto"/>
              <w:bottom w:val="single" w:sz="4" w:space="0" w:color="auto"/>
              <w:right w:val="single" w:sz="4" w:space="0" w:color="auto"/>
            </w:tcBorders>
            <w:hideMark/>
          </w:tcPr>
          <w:p w14:paraId="75522CD5" w14:textId="77777777" w:rsidR="0006266A" w:rsidRPr="001F3F23" w:rsidRDefault="0006266A" w:rsidP="009A4868">
            <w:pPr>
              <w:jc w:val="center"/>
              <w:rPr>
                <w:sz w:val="22"/>
                <w:szCs w:val="22"/>
              </w:rPr>
            </w:pPr>
            <w:r w:rsidRPr="001F3F23">
              <w:rPr>
                <w:sz w:val="22"/>
                <w:szCs w:val="22"/>
              </w:rPr>
              <w:t xml:space="preserve">Удельный вес количества руководителей муниципальных учреждений </w:t>
            </w:r>
            <w:r>
              <w:rPr>
                <w:sz w:val="22"/>
                <w:szCs w:val="22"/>
              </w:rPr>
              <w:t>муниципальн</w:t>
            </w:r>
            <w:r w:rsidRPr="001F3F23">
              <w:rPr>
                <w:sz w:val="22"/>
                <w:szCs w:val="22"/>
              </w:rPr>
              <w:t xml:space="preserve">ого округа город Чкаловск, для которых оплата труда определяется с учетом результатов их профессиональной деятельности, в общем количестве </w:t>
            </w:r>
            <w:r w:rsidRPr="001F3F23">
              <w:rPr>
                <w:sz w:val="22"/>
                <w:szCs w:val="22"/>
              </w:rPr>
              <w:lastRenderedPageBreak/>
              <w:t xml:space="preserve">руководителей муниципальных учреждений </w:t>
            </w:r>
            <w:r>
              <w:rPr>
                <w:sz w:val="22"/>
                <w:szCs w:val="22"/>
              </w:rPr>
              <w:t>муниципальн</w:t>
            </w:r>
            <w:r w:rsidRPr="001F3F23">
              <w:rPr>
                <w:sz w:val="22"/>
                <w:szCs w:val="22"/>
              </w:rPr>
              <w:t>ого округа город Чкаловск</w:t>
            </w:r>
          </w:p>
        </w:tc>
        <w:tc>
          <w:tcPr>
            <w:tcW w:w="489" w:type="pct"/>
            <w:tcBorders>
              <w:top w:val="single" w:sz="4" w:space="0" w:color="auto"/>
              <w:left w:val="single" w:sz="4" w:space="0" w:color="auto"/>
              <w:bottom w:val="single" w:sz="4" w:space="0" w:color="auto"/>
              <w:right w:val="single" w:sz="4" w:space="0" w:color="auto"/>
            </w:tcBorders>
            <w:hideMark/>
          </w:tcPr>
          <w:p w14:paraId="6C8EF045" w14:textId="77777777" w:rsidR="0006266A" w:rsidRPr="001F3F23" w:rsidRDefault="0006266A" w:rsidP="009A4868">
            <w:pPr>
              <w:jc w:val="center"/>
              <w:rPr>
                <w:sz w:val="22"/>
                <w:szCs w:val="22"/>
              </w:rPr>
            </w:pPr>
            <w:r w:rsidRPr="001F3F23">
              <w:rPr>
                <w:sz w:val="22"/>
                <w:szCs w:val="22"/>
              </w:rPr>
              <w:lastRenderedPageBreak/>
              <w:t>%</w:t>
            </w:r>
          </w:p>
        </w:tc>
        <w:tc>
          <w:tcPr>
            <w:tcW w:w="416" w:type="pct"/>
            <w:tcBorders>
              <w:top w:val="single" w:sz="4" w:space="0" w:color="auto"/>
              <w:left w:val="single" w:sz="4" w:space="0" w:color="auto"/>
              <w:bottom w:val="single" w:sz="4" w:space="0" w:color="auto"/>
              <w:right w:val="single" w:sz="4" w:space="0" w:color="auto"/>
            </w:tcBorders>
            <w:hideMark/>
          </w:tcPr>
          <w:p w14:paraId="42A481E0"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3C173D20"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6290CACA"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67C0A33D"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64433EAA" w14:textId="77777777" w:rsidR="0006266A" w:rsidRPr="001F3F23" w:rsidRDefault="0006266A" w:rsidP="009A4868">
            <w:pPr>
              <w:jc w:val="center"/>
              <w:rPr>
                <w:sz w:val="22"/>
                <w:szCs w:val="22"/>
              </w:rPr>
            </w:pPr>
            <w:r w:rsidRPr="001F3F23">
              <w:rPr>
                <w:sz w:val="22"/>
                <w:szCs w:val="22"/>
              </w:rPr>
              <w:t>100</w:t>
            </w:r>
          </w:p>
        </w:tc>
      </w:tr>
      <w:tr w:rsidR="0006266A" w:rsidRPr="001F3F23" w14:paraId="2786FFC9"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493585C5" w14:textId="77777777" w:rsidR="0006266A" w:rsidRPr="001F3F23" w:rsidRDefault="0006266A" w:rsidP="009A4868">
            <w:pPr>
              <w:jc w:val="center"/>
              <w:rPr>
                <w:sz w:val="22"/>
                <w:szCs w:val="22"/>
              </w:rPr>
            </w:pPr>
            <w:r w:rsidRPr="001F3F23">
              <w:rPr>
                <w:sz w:val="22"/>
                <w:szCs w:val="22"/>
              </w:rPr>
              <w:t>2.4</w:t>
            </w:r>
          </w:p>
        </w:tc>
        <w:tc>
          <w:tcPr>
            <w:tcW w:w="2151" w:type="pct"/>
            <w:tcBorders>
              <w:top w:val="single" w:sz="4" w:space="0" w:color="auto"/>
              <w:left w:val="single" w:sz="4" w:space="0" w:color="auto"/>
              <w:bottom w:val="single" w:sz="4" w:space="0" w:color="auto"/>
              <w:right w:val="single" w:sz="4" w:space="0" w:color="auto"/>
            </w:tcBorders>
            <w:hideMark/>
          </w:tcPr>
          <w:p w14:paraId="2559AEC3" w14:textId="77777777" w:rsidR="0006266A" w:rsidRPr="001F3F23" w:rsidRDefault="0006266A" w:rsidP="009A4868">
            <w:pPr>
              <w:jc w:val="center"/>
              <w:rPr>
                <w:sz w:val="22"/>
                <w:szCs w:val="22"/>
              </w:rPr>
            </w:pPr>
            <w:r w:rsidRPr="001F3F23">
              <w:rPr>
                <w:sz w:val="22"/>
                <w:szCs w:val="22"/>
              </w:rPr>
              <w:t xml:space="preserve">Удельный вес муниципальных учреждений </w:t>
            </w:r>
            <w:r>
              <w:rPr>
                <w:sz w:val="22"/>
                <w:szCs w:val="22"/>
              </w:rPr>
              <w:t>муниципальн</w:t>
            </w:r>
            <w:r w:rsidRPr="001F3F23">
              <w:rPr>
                <w:sz w:val="22"/>
                <w:szCs w:val="22"/>
              </w:rPr>
              <w:t xml:space="preserve">ого округа город Чкаловск,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8 раз, в общем количестве муниципальных учреждений </w:t>
            </w:r>
            <w:r>
              <w:rPr>
                <w:sz w:val="22"/>
                <w:szCs w:val="22"/>
              </w:rPr>
              <w:t>муниципальн</w:t>
            </w:r>
            <w:r w:rsidRPr="001F3F23">
              <w:rPr>
                <w:sz w:val="22"/>
                <w:szCs w:val="22"/>
              </w:rPr>
              <w:t>ого округа город Чкаловск</w:t>
            </w:r>
          </w:p>
        </w:tc>
        <w:tc>
          <w:tcPr>
            <w:tcW w:w="489" w:type="pct"/>
            <w:tcBorders>
              <w:top w:val="single" w:sz="4" w:space="0" w:color="auto"/>
              <w:left w:val="single" w:sz="4" w:space="0" w:color="auto"/>
              <w:bottom w:val="single" w:sz="4" w:space="0" w:color="auto"/>
              <w:right w:val="single" w:sz="4" w:space="0" w:color="auto"/>
            </w:tcBorders>
            <w:hideMark/>
          </w:tcPr>
          <w:p w14:paraId="7C92314C"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0F7A353C" w14:textId="77777777" w:rsidR="0006266A" w:rsidRPr="001F3F23" w:rsidRDefault="0006266A" w:rsidP="009A4868">
            <w:pPr>
              <w:jc w:val="center"/>
              <w:rPr>
                <w:sz w:val="22"/>
                <w:szCs w:val="22"/>
              </w:rPr>
            </w:pPr>
            <w:r w:rsidRPr="001F3F23">
              <w:rPr>
                <w:sz w:val="22"/>
                <w:szCs w:val="22"/>
              </w:rPr>
              <w:t>100</w:t>
            </w:r>
          </w:p>
        </w:tc>
        <w:tc>
          <w:tcPr>
            <w:tcW w:w="431" w:type="pct"/>
            <w:tcBorders>
              <w:top w:val="single" w:sz="4" w:space="0" w:color="auto"/>
              <w:left w:val="single" w:sz="4" w:space="0" w:color="auto"/>
              <w:bottom w:val="single" w:sz="4" w:space="0" w:color="auto"/>
              <w:right w:val="single" w:sz="4" w:space="0" w:color="auto"/>
            </w:tcBorders>
            <w:hideMark/>
          </w:tcPr>
          <w:p w14:paraId="5E5905C1" w14:textId="77777777" w:rsidR="0006266A" w:rsidRPr="001F3F23" w:rsidRDefault="0006266A" w:rsidP="009A4868">
            <w:pPr>
              <w:jc w:val="center"/>
              <w:rPr>
                <w:sz w:val="22"/>
                <w:szCs w:val="22"/>
              </w:rPr>
            </w:pPr>
            <w:r w:rsidRPr="001F3F23">
              <w:rPr>
                <w:sz w:val="22"/>
                <w:szCs w:val="22"/>
              </w:rPr>
              <w:t>100</w:t>
            </w:r>
          </w:p>
        </w:tc>
        <w:tc>
          <w:tcPr>
            <w:tcW w:w="414" w:type="pct"/>
            <w:tcBorders>
              <w:top w:val="single" w:sz="4" w:space="0" w:color="auto"/>
              <w:left w:val="single" w:sz="4" w:space="0" w:color="auto"/>
              <w:bottom w:val="single" w:sz="4" w:space="0" w:color="auto"/>
              <w:right w:val="single" w:sz="4" w:space="0" w:color="auto"/>
            </w:tcBorders>
            <w:hideMark/>
          </w:tcPr>
          <w:p w14:paraId="183E977B" w14:textId="77777777" w:rsidR="0006266A" w:rsidRPr="001F3F23" w:rsidRDefault="0006266A" w:rsidP="009A4868">
            <w:pPr>
              <w:jc w:val="center"/>
              <w:rPr>
                <w:sz w:val="22"/>
                <w:szCs w:val="22"/>
              </w:rPr>
            </w:pPr>
            <w:r w:rsidRPr="001F3F23">
              <w:rPr>
                <w:sz w:val="22"/>
                <w:szCs w:val="22"/>
              </w:rPr>
              <w:t>100</w:t>
            </w:r>
          </w:p>
        </w:tc>
        <w:tc>
          <w:tcPr>
            <w:tcW w:w="394" w:type="pct"/>
            <w:tcBorders>
              <w:top w:val="single" w:sz="4" w:space="0" w:color="auto"/>
              <w:left w:val="single" w:sz="4" w:space="0" w:color="auto"/>
              <w:bottom w:val="single" w:sz="4" w:space="0" w:color="auto"/>
              <w:right w:val="single" w:sz="4" w:space="0" w:color="auto"/>
            </w:tcBorders>
            <w:hideMark/>
          </w:tcPr>
          <w:p w14:paraId="3445FF69" w14:textId="77777777" w:rsidR="0006266A" w:rsidRPr="001F3F23" w:rsidRDefault="0006266A" w:rsidP="009A4868">
            <w:pPr>
              <w:jc w:val="center"/>
              <w:rPr>
                <w:sz w:val="22"/>
                <w:szCs w:val="22"/>
              </w:rPr>
            </w:pPr>
            <w:r w:rsidRPr="001F3F23">
              <w:rPr>
                <w:sz w:val="22"/>
                <w:szCs w:val="22"/>
              </w:rPr>
              <w:t>100</w:t>
            </w:r>
          </w:p>
        </w:tc>
        <w:tc>
          <w:tcPr>
            <w:tcW w:w="437" w:type="pct"/>
            <w:tcBorders>
              <w:top w:val="single" w:sz="4" w:space="0" w:color="auto"/>
              <w:left w:val="single" w:sz="4" w:space="0" w:color="auto"/>
              <w:bottom w:val="single" w:sz="4" w:space="0" w:color="auto"/>
              <w:right w:val="single" w:sz="4" w:space="0" w:color="auto"/>
            </w:tcBorders>
            <w:hideMark/>
          </w:tcPr>
          <w:p w14:paraId="7C641BAF" w14:textId="77777777" w:rsidR="0006266A" w:rsidRPr="001F3F23" w:rsidRDefault="0006266A" w:rsidP="009A4868">
            <w:pPr>
              <w:jc w:val="center"/>
              <w:rPr>
                <w:sz w:val="22"/>
                <w:szCs w:val="22"/>
              </w:rPr>
            </w:pPr>
            <w:r w:rsidRPr="001F3F23">
              <w:rPr>
                <w:sz w:val="22"/>
                <w:szCs w:val="22"/>
              </w:rPr>
              <w:t>100</w:t>
            </w:r>
          </w:p>
        </w:tc>
      </w:tr>
      <w:tr w:rsidR="0006266A" w:rsidRPr="001F3F23" w14:paraId="3532DE38" w14:textId="77777777" w:rsidTr="009A4868">
        <w:tc>
          <w:tcPr>
            <w:tcW w:w="2419" w:type="pct"/>
            <w:gridSpan w:val="2"/>
            <w:tcBorders>
              <w:top w:val="single" w:sz="4" w:space="0" w:color="auto"/>
              <w:left w:val="single" w:sz="4" w:space="0" w:color="auto"/>
              <w:bottom w:val="single" w:sz="4" w:space="0" w:color="auto"/>
              <w:right w:val="single" w:sz="4" w:space="0" w:color="auto"/>
            </w:tcBorders>
            <w:hideMark/>
          </w:tcPr>
          <w:p w14:paraId="010F9B90" w14:textId="77777777" w:rsidR="0006266A" w:rsidRPr="001F3F23" w:rsidRDefault="0006266A" w:rsidP="009A4868">
            <w:pPr>
              <w:jc w:val="center"/>
              <w:rPr>
                <w:sz w:val="22"/>
                <w:szCs w:val="22"/>
              </w:rPr>
            </w:pPr>
            <w:r w:rsidRPr="001F3F23">
              <w:rPr>
                <w:b/>
                <w:sz w:val="22"/>
                <w:szCs w:val="22"/>
              </w:rPr>
              <w:t>Непосредственные результаты реализации подпрограммы</w:t>
            </w:r>
          </w:p>
        </w:tc>
        <w:tc>
          <w:tcPr>
            <w:tcW w:w="489" w:type="pct"/>
            <w:tcBorders>
              <w:top w:val="single" w:sz="4" w:space="0" w:color="auto"/>
              <w:left w:val="single" w:sz="4" w:space="0" w:color="auto"/>
              <w:bottom w:val="single" w:sz="4" w:space="0" w:color="auto"/>
              <w:right w:val="single" w:sz="4" w:space="0" w:color="auto"/>
            </w:tcBorders>
          </w:tcPr>
          <w:p w14:paraId="4ECF991C" w14:textId="77777777" w:rsidR="0006266A" w:rsidRPr="001F3F23" w:rsidRDefault="0006266A" w:rsidP="009A4868">
            <w:pPr>
              <w:jc w:val="center"/>
              <w:rPr>
                <w:sz w:val="22"/>
                <w:szCs w:val="22"/>
              </w:rPr>
            </w:pPr>
          </w:p>
        </w:tc>
        <w:tc>
          <w:tcPr>
            <w:tcW w:w="416" w:type="pct"/>
            <w:tcBorders>
              <w:top w:val="single" w:sz="4" w:space="0" w:color="auto"/>
              <w:left w:val="single" w:sz="4" w:space="0" w:color="auto"/>
              <w:bottom w:val="single" w:sz="4" w:space="0" w:color="auto"/>
              <w:right w:val="single" w:sz="4" w:space="0" w:color="auto"/>
            </w:tcBorders>
          </w:tcPr>
          <w:p w14:paraId="0D31B10D" w14:textId="77777777" w:rsidR="0006266A" w:rsidRPr="001F3F23" w:rsidRDefault="0006266A" w:rsidP="009A4868">
            <w:pPr>
              <w:jc w:val="center"/>
              <w:rPr>
                <w:sz w:val="22"/>
                <w:szCs w:val="22"/>
              </w:rPr>
            </w:pPr>
          </w:p>
        </w:tc>
        <w:tc>
          <w:tcPr>
            <w:tcW w:w="431" w:type="pct"/>
            <w:tcBorders>
              <w:top w:val="single" w:sz="4" w:space="0" w:color="auto"/>
              <w:left w:val="single" w:sz="4" w:space="0" w:color="auto"/>
              <w:bottom w:val="single" w:sz="4" w:space="0" w:color="auto"/>
              <w:right w:val="single" w:sz="4" w:space="0" w:color="auto"/>
            </w:tcBorders>
          </w:tcPr>
          <w:p w14:paraId="4661F18D" w14:textId="77777777" w:rsidR="0006266A" w:rsidRPr="001F3F23" w:rsidRDefault="0006266A" w:rsidP="009A4868">
            <w:pPr>
              <w:jc w:val="center"/>
              <w:rPr>
                <w:sz w:val="22"/>
                <w:szCs w:val="22"/>
              </w:rPr>
            </w:pPr>
          </w:p>
        </w:tc>
        <w:tc>
          <w:tcPr>
            <w:tcW w:w="414" w:type="pct"/>
            <w:tcBorders>
              <w:top w:val="single" w:sz="4" w:space="0" w:color="auto"/>
              <w:left w:val="single" w:sz="4" w:space="0" w:color="auto"/>
              <w:bottom w:val="single" w:sz="4" w:space="0" w:color="auto"/>
              <w:right w:val="single" w:sz="4" w:space="0" w:color="auto"/>
            </w:tcBorders>
          </w:tcPr>
          <w:p w14:paraId="367C800C" w14:textId="77777777" w:rsidR="0006266A" w:rsidRPr="001F3F23" w:rsidRDefault="0006266A" w:rsidP="009A4868">
            <w:pPr>
              <w:jc w:val="center"/>
              <w:rPr>
                <w:sz w:val="22"/>
                <w:szCs w:val="22"/>
              </w:rPr>
            </w:pPr>
          </w:p>
        </w:tc>
        <w:tc>
          <w:tcPr>
            <w:tcW w:w="394" w:type="pct"/>
            <w:tcBorders>
              <w:top w:val="single" w:sz="4" w:space="0" w:color="auto"/>
              <w:left w:val="single" w:sz="4" w:space="0" w:color="auto"/>
              <w:bottom w:val="single" w:sz="4" w:space="0" w:color="auto"/>
              <w:right w:val="single" w:sz="4" w:space="0" w:color="auto"/>
            </w:tcBorders>
          </w:tcPr>
          <w:p w14:paraId="61490D52" w14:textId="77777777" w:rsidR="0006266A" w:rsidRPr="001F3F23" w:rsidRDefault="0006266A" w:rsidP="009A4868">
            <w:pPr>
              <w:jc w:val="center"/>
              <w:rPr>
                <w:sz w:val="22"/>
                <w:szCs w:val="22"/>
              </w:rPr>
            </w:pPr>
          </w:p>
        </w:tc>
        <w:tc>
          <w:tcPr>
            <w:tcW w:w="437" w:type="pct"/>
            <w:tcBorders>
              <w:top w:val="single" w:sz="4" w:space="0" w:color="auto"/>
              <w:left w:val="single" w:sz="4" w:space="0" w:color="auto"/>
              <w:bottom w:val="single" w:sz="4" w:space="0" w:color="auto"/>
              <w:right w:val="single" w:sz="4" w:space="0" w:color="auto"/>
            </w:tcBorders>
          </w:tcPr>
          <w:p w14:paraId="4A90EF23" w14:textId="77777777" w:rsidR="0006266A" w:rsidRPr="001F3F23" w:rsidRDefault="0006266A" w:rsidP="009A4868">
            <w:pPr>
              <w:jc w:val="center"/>
              <w:rPr>
                <w:sz w:val="22"/>
                <w:szCs w:val="22"/>
              </w:rPr>
            </w:pPr>
          </w:p>
        </w:tc>
      </w:tr>
      <w:tr w:rsidR="0006266A" w:rsidRPr="001F3F23" w14:paraId="5AFE8CBF"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B83CF46" w14:textId="77777777" w:rsidR="0006266A" w:rsidRPr="001F3F23" w:rsidRDefault="0006266A" w:rsidP="009A4868">
            <w:pPr>
              <w:jc w:val="center"/>
              <w:rPr>
                <w:sz w:val="22"/>
                <w:szCs w:val="22"/>
              </w:rPr>
            </w:pPr>
            <w:r w:rsidRPr="001F3F23">
              <w:rPr>
                <w:sz w:val="22"/>
                <w:szCs w:val="22"/>
              </w:rPr>
              <w:t>2.1</w:t>
            </w:r>
          </w:p>
        </w:tc>
        <w:tc>
          <w:tcPr>
            <w:tcW w:w="2151" w:type="pct"/>
            <w:tcBorders>
              <w:top w:val="single" w:sz="4" w:space="0" w:color="auto"/>
              <w:left w:val="single" w:sz="4" w:space="0" w:color="auto"/>
              <w:bottom w:val="single" w:sz="4" w:space="0" w:color="auto"/>
              <w:right w:val="single" w:sz="4" w:space="0" w:color="auto"/>
            </w:tcBorders>
            <w:hideMark/>
          </w:tcPr>
          <w:p w14:paraId="0AB3B4D5" w14:textId="77777777" w:rsidR="0006266A" w:rsidRPr="001F3F23" w:rsidRDefault="0006266A" w:rsidP="009A4868">
            <w:pPr>
              <w:jc w:val="center"/>
              <w:rPr>
                <w:sz w:val="22"/>
                <w:szCs w:val="22"/>
              </w:rPr>
            </w:pPr>
            <w:r w:rsidRPr="001F3F23">
              <w:rPr>
                <w:sz w:val="22"/>
                <w:szCs w:val="22"/>
              </w:rPr>
              <w:t xml:space="preserve">Бюджет </w:t>
            </w:r>
            <w:r>
              <w:rPr>
                <w:sz w:val="22"/>
                <w:szCs w:val="22"/>
              </w:rPr>
              <w:t>муниципальн</w:t>
            </w:r>
            <w:r w:rsidRPr="001F3F23">
              <w:rPr>
                <w:sz w:val="22"/>
                <w:szCs w:val="22"/>
              </w:rPr>
              <w:t>ого округа сформирован в программном формате, с учетом планируемых результатов по муниципальным программам</w:t>
            </w:r>
          </w:p>
        </w:tc>
        <w:tc>
          <w:tcPr>
            <w:tcW w:w="489" w:type="pct"/>
            <w:tcBorders>
              <w:top w:val="single" w:sz="4" w:space="0" w:color="auto"/>
              <w:left w:val="single" w:sz="4" w:space="0" w:color="auto"/>
              <w:bottom w:val="single" w:sz="4" w:space="0" w:color="auto"/>
              <w:right w:val="single" w:sz="4" w:space="0" w:color="auto"/>
            </w:tcBorders>
            <w:hideMark/>
          </w:tcPr>
          <w:p w14:paraId="2B2D015C" w14:textId="77777777" w:rsidR="0006266A" w:rsidRPr="001F3F23" w:rsidRDefault="0006266A" w:rsidP="009A4868">
            <w:pPr>
              <w:jc w:val="center"/>
              <w:rPr>
                <w:sz w:val="22"/>
                <w:szCs w:val="22"/>
              </w:rPr>
            </w:pPr>
            <w:r w:rsidRPr="001F3F23">
              <w:rPr>
                <w:sz w:val="22"/>
                <w:szCs w:val="22"/>
              </w:rPr>
              <w:t>Количество программ</w:t>
            </w:r>
          </w:p>
        </w:tc>
        <w:tc>
          <w:tcPr>
            <w:tcW w:w="416" w:type="pct"/>
            <w:tcBorders>
              <w:top w:val="single" w:sz="4" w:space="0" w:color="auto"/>
              <w:left w:val="single" w:sz="4" w:space="0" w:color="auto"/>
              <w:bottom w:val="single" w:sz="4" w:space="0" w:color="auto"/>
              <w:right w:val="single" w:sz="4" w:space="0" w:color="auto"/>
            </w:tcBorders>
            <w:hideMark/>
          </w:tcPr>
          <w:p w14:paraId="7899DFD0" w14:textId="77777777" w:rsidR="0006266A" w:rsidRPr="001F3F23" w:rsidRDefault="0006266A" w:rsidP="009A4868">
            <w:pPr>
              <w:jc w:val="center"/>
              <w:rPr>
                <w:sz w:val="22"/>
                <w:szCs w:val="22"/>
              </w:rPr>
            </w:pPr>
            <w:r w:rsidRPr="001F3F23">
              <w:rPr>
                <w:sz w:val="22"/>
                <w:szCs w:val="22"/>
              </w:rPr>
              <w:t>11</w:t>
            </w:r>
          </w:p>
        </w:tc>
        <w:tc>
          <w:tcPr>
            <w:tcW w:w="431" w:type="pct"/>
            <w:tcBorders>
              <w:top w:val="single" w:sz="4" w:space="0" w:color="auto"/>
              <w:left w:val="single" w:sz="4" w:space="0" w:color="auto"/>
              <w:bottom w:val="single" w:sz="4" w:space="0" w:color="auto"/>
              <w:right w:val="single" w:sz="4" w:space="0" w:color="auto"/>
            </w:tcBorders>
            <w:hideMark/>
          </w:tcPr>
          <w:p w14:paraId="422C3403" w14:textId="77777777" w:rsidR="0006266A" w:rsidRPr="001F3F23" w:rsidRDefault="0006266A" w:rsidP="009A4868">
            <w:pPr>
              <w:jc w:val="center"/>
              <w:rPr>
                <w:sz w:val="22"/>
                <w:szCs w:val="22"/>
              </w:rPr>
            </w:pPr>
            <w:r w:rsidRPr="001F3F23">
              <w:rPr>
                <w:sz w:val="22"/>
                <w:szCs w:val="22"/>
              </w:rPr>
              <w:t>11</w:t>
            </w:r>
          </w:p>
        </w:tc>
        <w:tc>
          <w:tcPr>
            <w:tcW w:w="414" w:type="pct"/>
            <w:tcBorders>
              <w:top w:val="single" w:sz="4" w:space="0" w:color="auto"/>
              <w:left w:val="single" w:sz="4" w:space="0" w:color="auto"/>
              <w:bottom w:val="single" w:sz="4" w:space="0" w:color="auto"/>
              <w:right w:val="single" w:sz="4" w:space="0" w:color="auto"/>
            </w:tcBorders>
            <w:shd w:val="clear" w:color="auto" w:fill="FFFFFF"/>
            <w:hideMark/>
          </w:tcPr>
          <w:p w14:paraId="34D41DE6" w14:textId="77777777" w:rsidR="0006266A" w:rsidRPr="001F3F23" w:rsidRDefault="0006266A" w:rsidP="009A4868">
            <w:pPr>
              <w:jc w:val="center"/>
              <w:rPr>
                <w:sz w:val="22"/>
                <w:szCs w:val="22"/>
              </w:rPr>
            </w:pPr>
            <w:r w:rsidRPr="001F3F23">
              <w:rPr>
                <w:sz w:val="22"/>
                <w:szCs w:val="22"/>
              </w:rPr>
              <w:t>11</w:t>
            </w:r>
          </w:p>
        </w:tc>
        <w:tc>
          <w:tcPr>
            <w:tcW w:w="394" w:type="pct"/>
            <w:tcBorders>
              <w:top w:val="single" w:sz="4" w:space="0" w:color="auto"/>
              <w:left w:val="single" w:sz="4" w:space="0" w:color="auto"/>
              <w:bottom w:val="single" w:sz="4" w:space="0" w:color="auto"/>
              <w:right w:val="single" w:sz="4" w:space="0" w:color="auto"/>
            </w:tcBorders>
            <w:hideMark/>
          </w:tcPr>
          <w:p w14:paraId="488BCCFB" w14:textId="77777777" w:rsidR="0006266A" w:rsidRPr="001F3F23" w:rsidRDefault="0006266A" w:rsidP="009A4868">
            <w:pPr>
              <w:jc w:val="center"/>
              <w:rPr>
                <w:sz w:val="22"/>
                <w:szCs w:val="22"/>
              </w:rPr>
            </w:pPr>
            <w:r w:rsidRPr="001F3F23">
              <w:rPr>
                <w:sz w:val="22"/>
                <w:szCs w:val="22"/>
              </w:rPr>
              <w:t>11</w:t>
            </w:r>
          </w:p>
        </w:tc>
        <w:tc>
          <w:tcPr>
            <w:tcW w:w="437" w:type="pct"/>
            <w:tcBorders>
              <w:top w:val="single" w:sz="4" w:space="0" w:color="auto"/>
              <w:left w:val="single" w:sz="4" w:space="0" w:color="auto"/>
              <w:bottom w:val="single" w:sz="4" w:space="0" w:color="auto"/>
              <w:right w:val="single" w:sz="4" w:space="0" w:color="auto"/>
            </w:tcBorders>
            <w:hideMark/>
          </w:tcPr>
          <w:p w14:paraId="36439D83" w14:textId="77777777" w:rsidR="0006266A" w:rsidRPr="001F3F23" w:rsidRDefault="0006266A" w:rsidP="009A4868">
            <w:pPr>
              <w:jc w:val="center"/>
              <w:rPr>
                <w:sz w:val="22"/>
                <w:szCs w:val="22"/>
              </w:rPr>
            </w:pPr>
            <w:r w:rsidRPr="001F3F23">
              <w:rPr>
                <w:sz w:val="22"/>
                <w:szCs w:val="22"/>
              </w:rPr>
              <w:t>11</w:t>
            </w:r>
          </w:p>
        </w:tc>
      </w:tr>
      <w:tr w:rsidR="0006266A" w:rsidRPr="001F3F23" w14:paraId="10F43A11"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26A5346" w14:textId="77777777" w:rsidR="0006266A" w:rsidRPr="001F3F23" w:rsidRDefault="0006266A" w:rsidP="009A4868">
            <w:pPr>
              <w:jc w:val="center"/>
              <w:rPr>
                <w:sz w:val="22"/>
                <w:szCs w:val="22"/>
              </w:rPr>
            </w:pPr>
            <w:r w:rsidRPr="001F3F23">
              <w:rPr>
                <w:sz w:val="22"/>
                <w:szCs w:val="22"/>
              </w:rPr>
              <w:t>2.2</w:t>
            </w:r>
          </w:p>
        </w:tc>
        <w:tc>
          <w:tcPr>
            <w:tcW w:w="2151" w:type="pct"/>
            <w:tcBorders>
              <w:top w:val="single" w:sz="4" w:space="0" w:color="auto"/>
              <w:left w:val="single" w:sz="4" w:space="0" w:color="auto"/>
              <w:bottom w:val="single" w:sz="4" w:space="0" w:color="auto"/>
              <w:right w:val="single" w:sz="4" w:space="0" w:color="auto"/>
            </w:tcBorders>
            <w:hideMark/>
          </w:tcPr>
          <w:p w14:paraId="7409A71A" w14:textId="77777777" w:rsidR="0006266A" w:rsidRPr="001F3F23" w:rsidRDefault="0006266A" w:rsidP="009A4868">
            <w:pPr>
              <w:jc w:val="center"/>
              <w:rPr>
                <w:sz w:val="22"/>
                <w:szCs w:val="22"/>
              </w:rPr>
            </w:pPr>
            <w:r w:rsidRPr="001F3F23">
              <w:rPr>
                <w:sz w:val="22"/>
                <w:szCs w:val="22"/>
              </w:rPr>
              <w:t>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tc>
        <w:tc>
          <w:tcPr>
            <w:tcW w:w="489" w:type="pct"/>
            <w:tcBorders>
              <w:top w:val="single" w:sz="4" w:space="0" w:color="auto"/>
              <w:left w:val="single" w:sz="4" w:space="0" w:color="auto"/>
              <w:bottom w:val="single" w:sz="4" w:space="0" w:color="auto"/>
              <w:right w:val="single" w:sz="4" w:space="0" w:color="auto"/>
            </w:tcBorders>
            <w:hideMark/>
          </w:tcPr>
          <w:p w14:paraId="315C8842"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45E41089"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595B3953"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1BB31207"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3FC74719"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5AFF5888" w14:textId="77777777" w:rsidR="0006266A" w:rsidRPr="001F3F23" w:rsidRDefault="0006266A" w:rsidP="009A4868">
            <w:pPr>
              <w:jc w:val="center"/>
              <w:rPr>
                <w:sz w:val="22"/>
                <w:szCs w:val="22"/>
              </w:rPr>
            </w:pPr>
            <w:r w:rsidRPr="001F3F23">
              <w:rPr>
                <w:sz w:val="22"/>
                <w:szCs w:val="22"/>
              </w:rPr>
              <w:t>да</w:t>
            </w:r>
          </w:p>
        </w:tc>
      </w:tr>
      <w:tr w:rsidR="0006266A" w:rsidRPr="001F3F23" w14:paraId="196EF064"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04645DCB" w14:textId="77777777" w:rsidR="0006266A" w:rsidRPr="00677D15" w:rsidRDefault="0006266A" w:rsidP="009A4868">
            <w:pPr>
              <w:jc w:val="center"/>
              <w:rPr>
                <w:b/>
                <w:bCs/>
                <w:sz w:val="22"/>
                <w:szCs w:val="22"/>
              </w:rPr>
            </w:pPr>
            <w:r>
              <w:rPr>
                <w:b/>
                <w:bCs/>
                <w:sz w:val="22"/>
                <w:szCs w:val="22"/>
              </w:rPr>
              <w:t>Подпрограмма 3 «Обеспечение реализации муниципальной программы»</w:t>
            </w:r>
          </w:p>
        </w:tc>
      </w:tr>
      <w:tr w:rsidR="0006266A" w:rsidRPr="001F3F23" w14:paraId="02DD0CB7"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5008F648" w14:textId="77777777" w:rsidR="0006266A" w:rsidRDefault="0006266A" w:rsidP="009A4868">
            <w:pPr>
              <w:rPr>
                <w:b/>
                <w:bCs/>
                <w:sz w:val="22"/>
                <w:szCs w:val="22"/>
              </w:rPr>
            </w:pPr>
            <w:r>
              <w:rPr>
                <w:b/>
                <w:sz w:val="22"/>
                <w:szCs w:val="22"/>
              </w:rPr>
              <w:t xml:space="preserve">                </w:t>
            </w:r>
            <w:r w:rsidRPr="001F3F23">
              <w:rPr>
                <w:b/>
                <w:sz w:val="22"/>
                <w:szCs w:val="22"/>
              </w:rPr>
              <w:t xml:space="preserve">Индикаторы достижения целей </w:t>
            </w:r>
            <w:r>
              <w:rPr>
                <w:b/>
                <w:sz w:val="22"/>
                <w:szCs w:val="22"/>
              </w:rPr>
              <w:t xml:space="preserve">и задач </w:t>
            </w:r>
            <w:r w:rsidRPr="001F3F23">
              <w:rPr>
                <w:b/>
                <w:sz w:val="22"/>
                <w:szCs w:val="22"/>
              </w:rPr>
              <w:t>подпрограммы:</w:t>
            </w:r>
          </w:p>
        </w:tc>
      </w:tr>
      <w:tr w:rsidR="0006266A" w:rsidRPr="001F3F23" w14:paraId="536FAC5A"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753D72D0" w14:textId="77777777" w:rsidR="0006266A" w:rsidRPr="001F3F23" w:rsidRDefault="0006266A" w:rsidP="009A4868">
            <w:pPr>
              <w:jc w:val="center"/>
              <w:rPr>
                <w:sz w:val="22"/>
                <w:szCs w:val="22"/>
              </w:rPr>
            </w:pPr>
            <w:r w:rsidRPr="001F3F23">
              <w:rPr>
                <w:sz w:val="22"/>
                <w:szCs w:val="22"/>
              </w:rPr>
              <w:t>3.1</w:t>
            </w:r>
          </w:p>
        </w:tc>
        <w:tc>
          <w:tcPr>
            <w:tcW w:w="2151" w:type="pct"/>
            <w:tcBorders>
              <w:top w:val="single" w:sz="4" w:space="0" w:color="auto"/>
              <w:left w:val="single" w:sz="4" w:space="0" w:color="auto"/>
              <w:bottom w:val="single" w:sz="4" w:space="0" w:color="auto"/>
              <w:right w:val="single" w:sz="4" w:space="0" w:color="auto"/>
            </w:tcBorders>
            <w:hideMark/>
          </w:tcPr>
          <w:p w14:paraId="516A8775" w14:textId="77777777" w:rsidR="0006266A" w:rsidRPr="001F3F23" w:rsidRDefault="0006266A" w:rsidP="009A4868">
            <w:pPr>
              <w:jc w:val="center"/>
              <w:rPr>
                <w:sz w:val="22"/>
                <w:szCs w:val="22"/>
              </w:rPr>
            </w:pPr>
            <w:r w:rsidRPr="001F3F23">
              <w:rPr>
                <w:sz w:val="22"/>
                <w:szCs w:val="22"/>
              </w:rPr>
              <w:t>Мероприятия, предусмотренные подпрограммой, выполнены</w:t>
            </w:r>
          </w:p>
        </w:tc>
        <w:tc>
          <w:tcPr>
            <w:tcW w:w="489" w:type="pct"/>
            <w:tcBorders>
              <w:top w:val="single" w:sz="4" w:space="0" w:color="auto"/>
              <w:left w:val="single" w:sz="4" w:space="0" w:color="auto"/>
              <w:bottom w:val="single" w:sz="4" w:space="0" w:color="auto"/>
              <w:right w:val="single" w:sz="4" w:space="0" w:color="auto"/>
            </w:tcBorders>
            <w:hideMark/>
          </w:tcPr>
          <w:p w14:paraId="7EDB61A7"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413E2ED1" w14:textId="77777777" w:rsidR="0006266A" w:rsidRPr="001F3F23" w:rsidRDefault="0006266A" w:rsidP="009A4868">
            <w:pPr>
              <w:jc w:val="center"/>
              <w:rPr>
                <w:sz w:val="22"/>
                <w:szCs w:val="22"/>
              </w:rPr>
            </w:pPr>
            <w:r>
              <w:rPr>
                <w:sz w:val="22"/>
                <w:szCs w:val="22"/>
              </w:rPr>
              <w:t>99,8</w:t>
            </w:r>
          </w:p>
        </w:tc>
        <w:tc>
          <w:tcPr>
            <w:tcW w:w="431" w:type="pct"/>
            <w:tcBorders>
              <w:top w:val="single" w:sz="4" w:space="0" w:color="auto"/>
              <w:left w:val="single" w:sz="4" w:space="0" w:color="auto"/>
              <w:bottom w:val="single" w:sz="4" w:space="0" w:color="auto"/>
              <w:right w:val="single" w:sz="4" w:space="0" w:color="auto"/>
            </w:tcBorders>
            <w:hideMark/>
          </w:tcPr>
          <w:p w14:paraId="0996D82D" w14:textId="77777777" w:rsidR="0006266A" w:rsidRPr="001F3F23" w:rsidRDefault="0006266A" w:rsidP="009A4868">
            <w:pPr>
              <w:jc w:val="center"/>
              <w:rPr>
                <w:sz w:val="22"/>
                <w:szCs w:val="22"/>
              </w:rPr>
            </w:pPr>
            <w:r w:rsidRPr="001F3F23">
              <w:rPr>
                <w:sz w:val="22"/>
                <w:szCs w:val="22"/>
              </w:rPr>
              <w:t>не менее 95</w:t>
            </w:r>
          </w:p>
        </w:tc>
        <w:tc>
          <w:tcPr>
            <w:tcW w:w="414" w:type="pct"/>
            <w:tcBorders>
              <w:top w:val="single" w:sz="4" w:space="0" w:color="auto"/>
              <w:left w:val="single" w:sz="4" w:space="0" w:color="auto"/>
              <w:bottom w:val="single" w:sz="4" w:space="0" w:color="auto"/>
              <w:right w:val="single" w:sz="4" w:space="0" w:color="auto"/>
            </w:tcBorders>
            <w:hideMark/>
          </w:tcPr>
          <w:p w14:paraId="7AEFFE6D" w14:textId="77777777" w:rsidR="0006266A" w:rsidRPr="001F3F23" w:rsidRDefault="0006266A" w:rsidP="009A4868">
            <w:pPr>
              <w:jc w:val="center"/>
              <w:rPr>
                <w:sz w:val="22"/>
                <w:szCs w:val="22"/>
              </w:rPr>
            </w:pPr>
            <w:r w:rsidRPr="001F3F23">
              <w:rPr>
                <w:sz w:val="22"/>
                <w:szCs w:val="22"/>
              </w:rPr>
              <w:t>не менее 95</w:t>
            </w:r>
          </w:p>
        </w:tc>
        <w:tc>
          <w:tcPr>
            <w:tcW w:w="394" w:type="pct"/>
            <w:tcBorders>
              <w:top w:val="single" w:sz="4" w:space="0" w:color="auto"/>
              <w:left w:val="single" w:sz="4" w:space="0" w:color="auto"/>
              <w:bottom w:val="single" w:sz="4" w:space="0" w:color="auto"/>
              <w:right w:val="single" w:sz="4" w:space="0" w:color="auto"/>
            </w:tcBorders>
            <w:hideMark/>
          </w:tcPr>
          <w:p w14:paraId="640091C2" w14:textId="77777777" w:rsidR="0006266A" w:rsidRPr="001F3F23" w:rsidRDefault="0006266A" w:rsidP="009A4868">
            <w:pPr>
              <w:jc w:val="center"/>
              <w:rPr>
                <w:sz w:val="22"/>
                <w:szCs w:val="22"/>
              </w:rPr>
            </w:pPr>
            <w:r w:rsidRPr="001F3F23">
              <w:rPr>
                <w:sz w:val="22"/>
                <w:szCs w:val="22"/>
              </w:rPr>
              <w:t>не менее 95</w:t>
            </w:r>
          </w:p>
        </w:tc>
        <w:tc>
          <w:tcPr>
            <w:tcW w:w="437" w:type="pct"/>
            <w:tcBorders>
              <w:top w:val="single" w:sz="4" w:space="0" w:color="auto"/>
              <w:left w:val="single" w:sz="4" w:space="0" w:color="auto"/>
              <w:bottom w:val="single" w:sz="4" w:space="0" w:color="auto"/>
              <w:right w:val="single" w:sz="4" w:space="0" w:color="auto"/>
            </w:tcBorders>
            <w:hideMark/>
          </w:tcPr>
          <w:p w14:paraId="04E4AA8E" w14:textId="77777777" w:rsidR="0006266A" w:rsidRPr="001F3F23" w:rsidRDefault="0006266A" w:rsidP="009A4868">
            <w:pPr>
              <w:jc w:val="center"/>
              <w:rPr>
                <w:sz w:val="22"/>
                <w:szCs w:val="22"/>
              </w:rPr>
            </w:pPr>
            <w:r w:rsidRPr="001F3F23">
              <w:rPr>
                <w:sz w:val="22"/>
                <w:szCs w:val="22"/>
              </w:rPr>
              <w:t>не менее 95</w:t>
            </w:r>
          </w:p>
        </w:tc>
      </w:tr>
      <w:tr w:rsidR="0006266A" w:rsidRPr="001F3F23" w14:paraId="26BE90D2"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7E33DD52" w14:textId="77777777" w:rsidR="0006266A" w:rsidRPr="0047174B" w:rsidRDefault="0006266A" w:rsidP="009A4868">
            <w:pPr>
              <w:jc w:val="center"/>
              <w:rPr>
                <w:b/>
                <w:bCs/>
                <w:sz w:val="22"/>
                <w:szCs w:val="22"/>
              </w:rPr>
            </w:pPr>
            <w:r>
              <w:rPr>
                <w:b/>
                <w:bCs/>
                <w:sz w:val="22"/>
                <w:szCs w:val="22"/>
              </w:rPr>
              <w:t xml:space="preserve">Подпрограмма 4 «Повышение финансовой грамотности населения муниципального округа город Чкаловск» </w:t>
            </w:r>
          </w:p>
        </w:tc>
      </w:tr>
      <w:tr w:rsidR="0006266A" w:rsidRPr="001F3F23" w14:paraId="17893D38"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77C68FD8" w14:textId="77777777" w:rsidR="0006266A" w:rsidRDefault="0006266A" w:rsidP="009A4868">
            <w:pPr>
              <w:rPr>
                <w:b/>
                <w:bCs/>
                <w:sz w:val="22"/>
                <w:szCs w:val="22"/>
              </w:rPr>
            </w:pPr>
            <w:r>
              <w:rPr>
                <w:b/>
                <w:sz w:val="22"/>
                <w:szCs w:val="22"/>
              </w:rPr>
              <w:t xml:space="preserve">            </w:t>
            </w:r>
            <w:r w:rsidRPr="001F3F23">
              <w:rPr>
                <w:b/>
                <w:sz w:val="22"/>
                <w:szCs w:val="22"/>
              </w:rPr>
              <w:t xml:space="preserve">Индикаторы достижения целей </w:t>
            </w:r>
            <w:r>
              <w:rPr>
                <w:b/>
                <w:sz w:val="22"/>
                <w:szCs w:val="22"/>
              </w:rPr>
              <w:t xml:space="preserve">и задач </w:t>
            </w:r>
            <w:r w:rsidRPr="001F3F23">
              <w:rPr>
                <w:b/>
                <w:sz w:val="22"/>
                <w:szCs w:val="22"/>
              </w:rPr>
              <w:t>подпрограммы:</w:t>
            </w:r>
          </w:p>
        </w:tc>
      </w:tr>
      <w:tr w:rsidR="0006266A" w:rsidRPr="001F3F23" w14:paraId="37621378"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6FE489E" w14:textId="77777777" w:rsidR="0006266A" w:rsidRPr="001F3F23" w:rsidRDefault="0006266A" w:rsidP="009A4868">
            <w:pPr>
              <w:jc w:val="center"/>
              <w:rPr>
                <w:sz w:val="22"/>
                <w:szCs w:val="22"/>
              </w:rPr>
            </w:pPr>
            <w:r w:rsidRPr="001F3F23">
              <w:rPr>
                <w:sz w:val="22"/>
                <w:szCs w:val="22"/>
              </w:rPr>
              <w:t>4.1</w:t>
            </w:r>
          </w:p>
        </w:tc>
        <w:tc>
          <w:tcPr>
            <w:tcW w:w="2151" w:type="pct"/>
            <w:tcBorders>
              <w:top w:val="single" w:sz="4" w:space="0" w:color="auto"/>
              <w:left w:val="single" w:sz="4" w:space="0" w:color="auto"/>
              <w:bottom w:val="single" w:sz="4" w:space="0" w:color="auto"/>
              <w:right w:val="single" w:sz="4" w:space="0" w:color="auto"/>
            </w:tcBorders>
            <w:hideMark/>
          </w:tcPr>
          <w:p w14:paraId="64347C82" w14:textId="77777777" w:rsidR="0006266A" w:rsidRPr="001F3F23" w:rsidRDefault="0006266A" w:rsidP="009A4868">
            <w:pPr>
              <w:jc w:val="center"/>
              <w:rPr>
                <w:sz w:val="22"/>
                <w:szCs w:val="22"/>
              </w:rPr>
            </w:pPr>
            <w:r w:rsidRPr="001F3F23">
              <w:rPr>
                <w:sz w:val="22"/>
                <w:szCs w:val="22"/>
              </w:rPr>
              <w:t xml:space="preserve">Доля педагогических работников, прошедших повышение квалификации (в форме самообразования) по финансовой грамотности </w:t>
            </w:r>
          </w:p>
        </w:tc>
        <w:tc>
          <w:tcPr>
            <w:tcW w:w="489" w:type="pct"/>
            <w:tcBorders>
              <w:top w:val="single" w:sz="4" w:space="0" w:color="auto"/>
              <w:left w:val="single" w:sz="4" w:space="0" w:color="auto"/>
              <w:bottom w:val="single" w:sz="4" w:space="0" w:color="auto"/>
              <w:right w:val="single" w:sz="4" w:space="0" w:color="auto"/>
            </w:tcBorders>
            <w:hideMark/>
          </w:tcPr>
          <w:p w14:paraId="4C998063"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37DF24CA" w14:textId="77777777" w:rsidR="0006266A" w:rsidRPr="001F3F23" w:rsidRDefault="0006266A" w:rsidP="009A4868">
            <w:pPr>
              <w:jc w:val="center"/>
              <w:rPr>
                <w:sz w:val="22"/>
                <w:szCs w:val="22"/>
              </w:rPr>
            </w:pPr>
            <w:r>
              <w:rPr>
                <w:sz w:val="22"/>
                <w:szCs w:val="22"/>
              </w:rPr>
              <w:t>10</w:t>
            </w: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06933686" w14:textId="77777777" w:rsidR="0006266A" w:rsidRPr="001F3F23" w:rsidRDefault="0006266A" w:rsidP="009A4868">
            <w:pPr>
              <w:jc w:val="center"/>
              <w:rPr>
                <w:sz w:val="22"/>
                <w:szCs w:val="22"/>
              </w:rPr>
            </w:pPr>
            <w:r w:rsidRPr="001F3F23">
              <w:rPr>
                <w:sz w:val="22"/>
                <w:szCs w:val="22"/>
              </w:rPr>
              <w:t>не менее 95</w:t>
            </w:r>
          </w:p>
        </w:tc>
        <w:tc>
          <w:tcPr>
            <w:tcW w:w="414" w:type="pct"/>
            <w:tcBorders>
              <w:top w:val="single" w:sz="4" w:space="0" w:color="auto"/>
              <w:left w:val="single" w:sz="4" w:space="0" w:color="auto"/>
              <w:bottom w:val="single" w:sz="4" w:space="0" w:color="auto"/>
              <w:right w:val="single" w:sz="4" w:space="0" w:color="auto"/>
            </w:tcBorders>
            <w:hideMark/>
          </w:tcPr>
          <w:p w14:paraId="589F5DB0" w14:textId="77777777" w:rsidR="0006266A" w:rsidRPr="001F3F23" w:rsidRDefault="0006266A" w:rsidP="009A4868">
            <w:pPr>
              <w:jc w:val="center"/>
              <w:rPr>
                <w:sz w:val="22"/>
                <w:szCs w:val="22"/>
              </w:rPr>
            </w:pPr>
            <w:r w:rsidRPr="001F3F23">
              <w:rPr>
                <w:sz w:val="22"/>
                <w:szCs w:val="22"/>
              </w:rPr>
              <w:t>не менее 96</w:t>
            </w:r>
          </w:p>
        </w:tc>
        <w:tc>
          <w:tcPr>
            <w:tcW w:w="394" w:type="pct"/>
            <w:tcBorders>
              <w:top w:val="single" w:sz="4" w:space="0" w:color="auto"/>
              <w:left w:val="single" w:sz="4" w:space="0" w:color="auto"/>
              <w:bottom w:val="single" w:sz="4" w:space="0" w:color="auto"/>
              <w:right w:val="single" w:sz="4" w:space="0" w:color="auto"/>
            </w:tcBorders>
            <w:hideMark/>
          </w:tcPr>
          <w:p w14:paraId="74DA0CD0" w14:textId="77777777" w:rsidR="0006266A" w:rsidRPr="001F3F23" w:rsidRDefault="0006266A" w:rsidP="009A4868">
            <w:pPr>
              <w:jc w:val="center"/>
              <w:rPr>
                <w:sz w:val="22"/>
                <w:szCs w:val="22"/>
              </w:rPr>
            </w:pPr>
            <w:r w:rsidRPr="001F3F23">
              <w:rPr>
                <w:sz w:val="22"/>
                <w:szCs w:val="22"/>
              </w:rPr>
              <w:t>не менее 97</w:t>
            </w:r>
          </w:p>
        </w:tc>
        <w:tc>
          <w:tcPr>
            <w:tcW w:w="437" w:type="pct"/>
            <w:tcBorders>
              <w:top w:val="single" w:sz="4" w:space="0" w:color="auto"/>
              <w:left w:val="single" w:sz="4" w:space="0" w:color="auto"/>
              <w:bottom w:val="single" w:sz="4" w:space="0" w:color="auto"/>
              <w:right w:val="single" w:sz="4" w:space="0" w:color="auto"/>
            </w:tcBorders>
            <w:hideMark/>
          </w:tcPr>
          <w:p w14:paraId="6C2A8CA2" w14:textId="77777777" w:rsidR="0006266A" w:rsidRPr="001F3F23" w:rsidRDefault="0006266A" w:rsidP="009A4868">
            <w:pPr>
              <w:jc w:val="center"/>
              <w:rPr>
                <w:sz w:val="22"/>
                <w:szCs w:val="22"/>
              </w:rPr>
            </w:pPr>
            <w:r w:rsidRPr="001F3F23">
              <w:rPr>
                <w:sz w:val="22"/>
                <w:szCs w:val="22"/>
              </w:rPr>
              <w:t>не менее 9</w:t>
            </w:r>
            <w:r>
              <w:rPr>
                <w:sz w:val="22"/>
                <w:szCs w:val="22"/>
              </w:rPr>
              <w:t>8</w:t>
            </w:r>
          </w:p>
        </w:tc>
      </w:tr>
      <w:tr w:rsidR="0006266A" w:rsidRPr="001F3F23" w14:paraId="5DBD655E"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4891BCBB" w14:textId="77777777" w:rsidR="0006266A" w:rsidRPr="001F3F23" w:rsidRDefault="0006266A" w:rsidP="009A4868">
            <w:pPr>
              <w:jc w:val="center"/>
              <w:rPr>
                <w:sz w:val="22"/>
                <w:szCs w:val="22"/>
              </w:rPr>
            </w:pPr>
            <w:r w:rsidRPr="001F3F23">
              <w:rPr>
                <w:sz w:val="22"/>
                <w:szCs w:val="22"/>
              </w:rPr>
              <w:t>4.2</w:t>
            </w:r>
          </w:p>
        </w:tc>
        <w:tc>
          <w:tcPr>
            <w:tcW w:w="2151" w:type="pct"/>
            <w:tcBorders>
              <w:top w:val="single" w:sz="4" w:space="0" w:color="auto"/>
              <w:left w:val="single" w:sz="4" w:space="0" w:color="auto"/>
              <w:bottom w:val="single" w:sz="4" w:space="0" w:color="auto"/>
              <w:right w:val="single" w:sz="4" w:space="0" w:color="auto"/>
            </w:tcBorders>
            <w:hideMark/>
          </w:tcPr>
          <w:p w14:paraId="1A023F7B" w14:textId="77777777" w:rsidR="0006266A" w:rsidRPr="001F3F23" w:rsidRDefault="0006266A" w:rsidP="009A4868">
            <w:pPr>
              <w:jc w:val="center"/>
              <w:rPr>
                <w:sz w:val="22"/>
                <w:szCs w:val="22"/>
              </w:rPr>
            </w:pPr>
            <w:r w:rsidRPr="001F3F23">
              <w:rPr>
                <w:sz w:val="22"/>
                <w:szCs w:val="22"/>
              </w:rPr>
              <w:t>Доля образовательных организаций всех уровней системы образования, реализующих программы по финансовой грамотности</w:t>
            </w:r>
          </w:p>
        </w:tc>
        <w:tc>
          <w:tcPr>
            <w:tcW w:w="489" w:type="pct"/>
            <w:tcBorders>
              <w:top w:val="single" w:sz="4" w:space="0" w:color="auto"/>
              <w:left w:val="single" w:sz="4" w:space="0" w:color="auto"/>
              <w:bottom w:val="single" w:sz="4" w:space="0" w:color="auto"/>
              <w:right w:val="single" w:sz="4" w:space="0" w:color="auto"/>
            </w:tcBorders>
            <w:hideMark/>
          </w:tcPr>
          <w:p w14:paraId="634A1A96" w14:textId="77777777" w:rsidR="0006266A" w:rsidRPr="001F3F23" w:rsidRDefault="0006266A" w:rsidP="009A4868">
            <w:pPr>
              <w:jc w:val="center"/>
              <w:rPr>
                <w:sz w:val="22"/>
                <w:szCs w:val="22"/>
              </w:rPr>
            </w:pPr>
            <w:r w:rsidRPr="001F3F23">
              <w:rPr>
                <w:sz w:val="22"/>
                <w:szCs w:val="22"/>
              </w:rPr>
              <w:t>%</w:t>
            </w:r>
          </w:p>
        </w:tc>
        <w:tc>
          <w:tcPr>
            <w:tcW w:w="416" w:type="pct"/>
            <w:tcBorders>
              <w:top w:val="single" w:sz="4" w:space="0" w:color="auto"/>
              <w:left w:val="single" w:sz="4" w:space="0" w:color="auto"/>
              <w:bottom w:val="single" w:sz="4" w:space="0" w:color="auto"/>
              <w:right w:val="single" w:sz="4" w:space="0" w:color="auto"/>
            </w:tcBorders>
            <w:hideMark/>
          </w:tcPr>
          <w:p w14:paraId="2CEAE295" w14:textId="77777777" w:rsidR="0006266A" w:rsidRPr="001F3F23" w:rsidRDefault="0006266A" w:rsidP="009A4868">
            <w:pPr>
              <w:jc w:val="center"/>
              <w:rPr>
                <w:sz w:val="22"/>
                <w:szCs w:val="22"/>
              </w:rPr>
            </w:pPr>
            <w:r>
              <w:rPr>
                <w:sz w:val="22"/>
                <w:szCs w:val="22"/>
              </w:rPr>
              <w:t>10</w:t>
            </w:r>
            <w:r w:rsidRPr="001F3F23">
              <w:rPr>
                <w:sz w:val="22"/>
                <w:szCs w:val="22"/>
              </w:rPr>
              <w:t>0</w:t>
            </w:r>
          </w:p>
        </w:tc>
        <w:tc>
          <w:tcPr>
            <w:tcW w:w="431" w:type="pct"/>
            <w:tcBorders>
              <w:top w:val="single" w:sz="4" w:space="0" w:color="auto"/>
              <w:left w:val="single" w:sz="4" w:space="0" w:color="auto"/>
              <w:bottom w:val="single" w:sz="4" w:space="0" w:color="auto"/>
              <w:right w:val="single" w:sz="4" w:space="0" w:color="auto"/>
            </w:tcBorders>
            <w:hideMark/>
          </w:tcPr>
          <w:p w14:paraId="4A032BCB" w14:textId="77777777" w:rsidR="0006266A" w:rsidRPr="001F3F23" w:rsidRDefault="0006266A" w:rsidP="009A4868">
            <w:pPr>
              <w:jc w:val="center"/>
              <w:rPr>
                <w:sz w:val="22"/>
                <w:szCs w:val="22"/>
              </w:rPr>
            </w:pPr>
            <w:r w:rsidRPr="001F3F23">
              <w:rPr>
                <w:sz w:val="22"/>
                <w:szCs w:val="22"/>
              </w:rPr>
              <w:t>не менее 95</w:t>
            </w:r>
          </w:p>
        </w:tc>
        <w:tc>
          <w:tcPr>
            <w:tcW w:w="414" w:type="pct"/>
            <w:tcBorders>
              <w:top w:val="single" w:sz="4" w:space="0" w:color="auto"/>
              <w:left w:val="single" w:sz="4" w:space="0" w:color="auto"/>
              <w:bottom w:val="single" w:sz="4" w:space="0" w:color="auto"/>
              <w:right w:val="single" w:sz="4" w:space="0" w:color="auto"/>
            </w:tcBorders>
            <w:hideMark/>
          </w:tcPr>
          <w:p w14:paraId="76B3F764" w14:textId="77777777" w:rsidR="0006266A" w:rsidRPr="001F3F23" w:rsidRDefault="0006266A" w:rsidP="009A4868">
            <w:pPr>
              <w:jc w:val="center"/>
              <w:rPr>
                <w:sz w:val="22"/>
                <w:szCs w:val="22"/>
              </w:rPr>
            </w:pPr>
            <w:r w:rsidRPr="001F3F23">
              <w:rPr>
                <w:sz w:val="22"/>
                <w:szCs w:val="22"/>
              </w:rPr>
              <w:t>не менее 95</w:t>
            </w:r>
          </w:p>
        </w:tc>
        <w:tc>
          <w:tcPr>
            <w:tcW w:w="394" w:type="pct"/>
            <w:tcBorders>
              <w:top w:val="single" w:sz="4" w:space="0" w:color="auto"/>
              <w:left w:val="single" w:sz="4" w:space="0" w:color="auto"/>
              <w:bottom w:val="single" w:sz="4" w:space="0" w:color="auto"/>
              <w:right w:val="single" w:sz="4" w:space="0" w:color="auto"/>
            </w:tcBorders>
            <w:hideMark/>
          </w:tcPr>
          <w:p w14:paraId="71269FB3" w14:textId="77777777" w:rsidR="0006266A" w:rsidRPr="001F3F23" w:rsidRDefault="0006266A" w:rsidP="009A4868">
            <w:pPr>
              <w:jc w:val="center"/>
              <w:rPr>
                <w:sz w:val="22"/>
                <w:szCs w:val="22"/>
              </w:rPr>
            </w:pPr>
            <w:r w:rsidRPr="001F3F23">
              <w:rPr>
                <w:sz w:val="22"/>
                <w:szCs w:val="22"/>
              </w:rPr>
              <w:t>не менее 95</w:t>
            </w:r>
          </w:p>
        </w:tc>
        <w:tc>
          <w:tcPr>
            <w:tcW w:w="437" w:type="pct"/>
            <w:tcBorders>
              <w:top w:val="single" w:sz="4" w:space="0" w:color="auto"/>
              <w:left w:val="single" w:sz="4" w:space="0" w:color="auto"/>
              <w:bottom w:val="single" w:sz="4" w:space="0" w:color="auto"/>
              <w:right w:val="single" w:sz="4" w:space="0" w:color="auto"/>
            </w:tcBorders>
            <w:hideMark/>
          </w:tcPr>
          <w:p w14:paraId="71C99747" w14:textId="77777777" w:rsidR="0006266A" w:rsidRPr="001F3F23" w:rsidRDefault="0006266A" w:rsidP="009A4868">
            <w:pPr>
              <w:jc w:val="center"/>
              <w:rPr>
                <w:sz w:val="22"/>
                <w:szCs w:val="22"/>
              </w:rPr>
            </w:pPr>
            <w:r w:rsidRPr="001F3F23">
              <w:rPr>
                <w:sz w:val="22"/>
                <w:szCs w:val="22"/>
              </w:rPr>
              <w:t>не менее 95</w:t>
            </w:r>
          </w:p>
        </w:tc>
      </w:tr>
      <w:tr w:rsidR="0006266A" w:rsidRPr="001F3F23" w14:paraId="22FB7A66"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45E6BA9D" w14:textId="77777777" w:rsidR="0006266A" w:rsidRPr="001F3F23" w:rsidRDefault="0006266A" w:rsidP="009A4868">
            <w:pPr>
              <w:jc w:val="center"/>
              <w:rPr>
                <w:sz w:val="22"/>
                <w:szCs w:val="22"/>
              </w:rPr>
            </w:pPr>
            <w:r w:rsidRPr="001F3F23">
              <w:rPr>
                <w:sz w:val="22"/>
                <w:szCs w:val="22"/>
              </w:rPr>
              <w:lastRenderedPageBreak/>
              <w:t>4.3</w:t>
            </w:r>
          </w:p>
        </w:tc>
        <w:tc>
          <w:tcPr>
            <w:tcW w:w="2151" w:type="pct"/>
            <w:tcBorders>
              <w:top w:val="single" w:sz="4" w:space="0" w:color="auto"/>
              <w:left w:val="single" w:sz="4" w:space="0" w:color="auto"/>
              <w:bottom w:val="single" w:sz="4" w:space="0" w:color="auto"/>
              <w:right w:val="single" w:sz="4" w:space="0" w:color="auto"/>
            </w:tcBorders>
            <w:hideMark/>
          </w:tcPr>
          <w:p w14:paraId="3F91EF5A" w14:textId="77777777" w:rsidR="0006266A" w:rsidRPr="001F3F23" w:rsidRDefault="0006266A" w:rsidP="009A4868">
            <w:pPr>
              <w:jc w:val="center"/>
              <w:rPr>
                <w:sz w:val="22"/>
                <w:szCs w:val="22"/>
              </w:rPr>
            </w:pPr>
            <w:r w:rsidRPr="001F3F23">
              <w:rPr>
                <w:sz w:val="22"/>
                <w:szCs w:val="22"/>
              </w:rPr>
              <w:t xml:space="preserve">Количество проведенных мероприятий, направленных на повышение финансовой грамотности населения </w:t>
            </w:r>
            <w:r>
              <w:rPr>
                <w:sz w:val="22"/>
                <w:szCs w:val="22"/>
              </w:rPr>
              <w:t>муниципальн</w:t>
            </w:r>
            <w:r w:rsidRPr="001F3F23">
              <w:rPr>
                <w:sz w:val="22"/>
                <w:szCs w:val="22"/>
              </w:rPr>
              <w:t>ого округа город Чкаловск Нижегородской области</w:t>
            </w:r>
          </w:p>
        </w:tc>
        <w:tc>
          <w:tcPr>
            <w:tcW w:w="489" w:type="pct"/>
            <w:tcBorders>
              <w:top w:val="single" w:sz="4" w:space="0" w:color="auto"/>
              <w:left w:val="single" w:sz="4" w:space="0" w:color="auto"/>
              <w:bottom w:val="single" w:sz="4" w:space="0" w:color="auto"/>
              <w:right w:val="single" w:sz="4" w:space="0" w:color="auto"/>
            </w:tcBorders>
            <w:hideMark/>
          </w:tcPr>
          <w:p w14:paraId="5C983320" w14:textId="77777777" w:rsidR="0006266A" w:rsidRPr="001F3F23" w:rsidRDefault="0006266A" w:rsidP="009A4868">
            <w:pPr>
              <w:jc w:val="center"/>
              <w:rPr>
                <w:sz w:val="22"/>
                <w:szCs w:val="22"/>
              </w:rPr>
            </w:pPr>
            <w:r w:rsidRPr="001F3F23">
              <w:rPr>
                <w:sz w:val="22"/>
                <w:szCs w:val="22"/>
              </w:rPr>
              <w:t>ед.</w:t>
            </w:r>
          </w:p>
        </w:tc>
        <w:tc>
          <w:tcPr>
            <w:tcW w:w="416" w:type="pct"/>
            <w:tcBorders>
              <w:top w:val="single" w:sz="4" w:space="0" w:color="auto"/>
              <w:left w:val="single" w:sz="4" w:space="0" w:color="auto"/>
              <w:bottom w:val="single" w:sz="4" w:space="0" w:color="auto"/>
              <w:right w:val="single" w:sz="4" w:space="0" w:color="auto"/>
            </w:tcBorders>
            <w:hideMark/>
          </w:tcPr>
          <w:p w14:paraId="55EE2DE3" w14:textId="77777777" w:rsidR="0006266A" w:rsidRPr="001F3F23" w:rsidRDefault="0006266A" w:rsidP="009A4868">
            <w:pPr>
              <w:jc w:val="center"/>
              <w:rPr>
                <w:sz w:val="22"/>
                <w:szCs w:val="22"/>
              </w:rPr>
            </w:pPr>
            <w:r>
              <w:rPr>
                <w:sz w:val="22"/>
                <w:szCs w:val="22"/>
              </w:rPr>
              <w:t>313</w:t>
            </w:r>
          </w:p>
        </w:tc>
        <w:tc>
          <w:tcPr>
            <w:tcW w:w="431" w:type="pct"/>
            <w:tcBorders>
              <w:top w:val="single" w:sz="4" w:space="0" w:color="auto"/>
              <w:left w:val="single" w:sz="4" w:space="0" w:color="auto"/>
              <w:bottom w:val="single" w:sz="4" w:space="0" w:color="auto"/>
              <w:right w:val="single" w:sz="4" w:space="0" w:color="auto"/>
            </w:tcBorders>
            <w:hideMark/>
          </w:tcPr>
          <w:p w14:paraId="2D634072" w14:textId="77777777" w:rsidR="0006266A" w:rsidRPr="001F3F23" w:rsidRDefault="0006266A" w:rsidP="009A4868">
            <w:pPr>
              <w:jc w:val="center"/>
              <w:rPr>
                <w:sz w:val="22"/>
                <w:szCs w:val="22"/>
              </w:rPr>
            </w:pPr>
            <w:r w:rsidRPr="001F3F23">
              <w:rPr>
                <w:sz w:val="22"/>
                <w:szCs w:val="22"/>
              </w:rPr>
              <w:t>не менее 250</w:t>
            </w:r>
          </w:p>
        </w:tc>
        <w:tc>
          <w:tcPr>
            <w:tcW w:w="414" w:type="pct"/>
            <w:tcBorders>
              <w:top w:val="single" w:sz="4" w:space="0" w:color="auto"/>
              <w:left w:val="single" w:sz="4" w:space="0" w:color="auto"/>
              <w:bottom w:val="single" w:sz="4" w:space="0" w:color="auto"/>
              <w:right w:val="single" w:sz="4" w:space="0" w:color="auto"/>
            </w:tcBorders>
            <w:hideMark/>
          </w:tcPr>
          <w:p w14:paraId="53AC2D3B" w14:textId="77777777" w:rsidR="0006266A" w:rsidRPr="001F3F23" w:rsidRDefault="0006266A" w:rsidP="009A4868">
            <w:pPr>
              <w:jc w:val="center"/>
              <w:rPr>
                <w:sz w:val="22"/>
                <w:szCs w:val="22"/>
              </w:rPr>
            </w:pPr>
            <w:r w:rsidRPr="001F3F23">
              <w:rPr>
                <w:sz w:val="22"/>
                <w:szCs w:val="22"/>
              </w:rPr>
              <w:t>не менее 2</w:t>
            </w:r>
            <w:r>
              <w:rPr>
                <w:sz w:val="22"/>
                <w:szCs w:val="22"/>
              </w:rPr>
              <w:t>7</w:t>
            </w:r>
            <w:r w:rsidRPr="001F3F23">
              <w:rPr>
                <w:sz w:val="22"/>
                <w:szCs w:val="22"/>
              </w:rPr>
              <w:t>0</w:t>
            </w:r>
          </w:p>
        </w:tc>
        <w:tc>
          <w:tcPr>
            <w:tcW w:w="394" w:type="pct"/>
            <w:tcBorders>
              <w:top w:val="single" w:sz="4" w:space="0" w:color="auto"/>
              <w:left w:val="single" w:sz="4" w:space="0" w:color="auto"/>
              <w:bottom w:val="single" w:sz="4" w:space="0" w:color="auto"/>
              <w:right w:val="single" w:sz="4" w:space="0" w:color="auto"/>
            </w:tcBorders>
            <w:hideMark/>
          </w:tcPr>
          <w:p w14:paraId="0F5005C8" w14:textId="77777777" w:rsidR="0006266A" w:rsidRPr="001F3F23" w:rsidRDefault="0006266A" w:rsidP="009A4868">
            <w:pPr>
              <w:jc w:val="center"/>
              <w:rPr>
                <w:sz w:val="22"/>
                <w:szCs w:val="22"/>
              </w:rPr>
            </w:pPr>
            <w:r w:rsidRPr="001F3F23">
              <w:rPr>
                <w:sz w:val="22"/>
                <w:szCs w:val="22"/>
              </w:rPr>
              <w:t xml:space="preserve">не менее </w:t>
            </w:r>
            <w:r>
              <w:rPr>
                <w:sz w:val="22"/>
                <w:szCs w:val="22"/>
              </w:rPr>
              <w:t>29</w:t>
            </w:r>
            <w:r w:rsidRPr="001F3F23">
              <w:rPr>
                <w:sz w:val="22"/>
                <w:szCs w:val="22"/>
              </w:rPr>
              <w:t>0</w:t>
            </w:r>
          </w:p>
        </w:tc>
        <w:tc>
          <w:tcPr>
            <w:tcW w:w="437" w:type="pct"/>
            <w:tcBorders>
              <w:top w:val="single" w:sz="4" w:space="0" w:color="auto"/>
              <w:left w:val="single" w:sz="4" w:space="0" w:color="auto"/>
              <w:bottom w:val="single" w:sz="4" w:space="0" w:color="auto"/>
              <w:right w:val="single" w:sz="4" w:space="0" w:color="auto"/>
            </w:tcBorders>
            <w:hideMark/>
          </w:tcPr>
          <w:p w14:paraId="0BFA78DD" w14:textId="77777777" w:rsidR="0006266A" w:rsidRPr="001F3F23" w:rsidRDefault="0006266A" w:rsidP="009A4868">
            <w:pPr>
              <w:jc w:val="center"/>
              <w:rPr>
                <w:sz w:val="22"/>
                <w:szCs w:val="22"/>
              </w:rPr>
            </w:pPr>
            <w:r w:rsidRPr="001F3F23">
              <w:rPr>
                <w:sz w:val="22"/>
                <w:szCs w:val="22"/>
              </w:rPr>
              <w:t>не менее 300</w:t>
            </w:r>
          </w:p>
        </w:tc>
      </w:tr>
      <w:tr w:rsidR="0006266A" w:rsidRPr="001F3F23" w14:paraId="6AEED22C"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249352CE" w14:textId="77777777" w:rsidR="0006266A" w:rsidRPr="001F3F23" w:rsidRDefault="0006266A" w:rsidP="009A4868">
            <w:pPr>
              <w:jc w:val="center"/>
              <w:rPr>
                <w:sz w:val="22"/>
                <w:szCs w:val="22"/>
              </w:rPr>
            </w:pPr>
            <w:r w:rsidRPr="001F3F23">
              <w:rPr>
                <w:sz w:val="22"/>
                <w:szCs w:val="22"/>
              </w:rPr>
              <w:t>4.4</w:t>
            </w:r>
          </w:p>
        </w:tc>
        <w:tc>
          <w:tcPr>
            <w:tcW w:w="2151" w:type="pct"/>
            <w:tcBorders>
              <w:top w:val="single" w:sz="4" w:space="0" w:color="auto"/>
              <w:left w:val="single" w:sz="4" w:space="0" w:color="auto"/>
              <w:bottom w:val="single" w:sz="4" w:space="0" w:color="auto"/>
              <w:right w:val="single" w:sz="4" w:space="0" w:color="auto"/>
            </w:tcBorders>
            <w:hideMark/>
          </w:tcPr>
          <w:p w14:paraId="42DC61B5" w14:textId="77777777" w:rsidR="0006266A" w:rsidRPr="001F3F23" w:rsidRDefault="0006266A" w:rsidP="009A4868">
            <w:pPr>
              <w:jc w:val="center"/>
              <w:rPr>
                <w:sz w:val="22"/>
                <w:szCs w:val="22"/>
              </w:rPr>
            </w:pPr>
            <w:r w:rsidRPr="001F3F23">
              <w:rPr>
                <w:sz w:val="22"/>
                <w:szCs w:val="22"/>
              </w:rPr>
              <w:t>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в соответствии с их возрастной категорией, жизненными ситуациями и потребностями</w:t>
            </w:r>
          </w:p>
        </w:tc>
        <w:tc>
          <w:tcPr>
            <w:tcW w:w="489" w:type="pct"/>
            <w:tcBorders>
              <w:top w:val="single" w:sz="4" w:space="0" w:color="auto"/>
              <w:left w:val="single" w:sz="4" w:space="0" w:color="auto"/>
              <w:bottom w:val="single" w:sz="4" w:space="0" w:color="auto"/>
              <w:right w:val="single" w:sz="4" w:space="0" w:color="auto"/>
            </w:tcBorders>
            <w:hideMark/>
          </w:tcPr>
          <w:p w14:paraId="1B9D316D" w14:textId="77777777" w:rsidR="0006266A" w:rsidRPr="001F3F23" w:rsidRDefault="0006266A" w:rsidP="009A4868">
            <w:pPr>
              <w:jc w:val="center"/>
              <w:rPr>
                <w:sz w:val="22"/>
                <w:szCs w:val="22"/>
              </w:rPr>
            </w:pPr>
            <w:r w:rsidRPr="001F3F23">
              <w:rPr>
                <w:sz w:val="22"/>
                <w:szCs w:val="22"/>
              </w:rPr>
              <w:t>ед.</w:t>
            </w:r>
          </w:p>
        </w:tc>
        <w:tc>
          <w:tcPr>
            <w:tcW w:w="416" w:type="pct"/>
            <w:tcBorders>
              <w:top w:val="single" w:sz="4" w:space="0" w:color="auto"/>
              <w:left w:val="single" w:sz="4" w:space="0" w:color="auto"/>
              <w:bottom w:val="single" w:sz="4" w:space="0" w:color="auto"/>
              <w:right w:val="single" w:sz="4" w:space="0" w:color="auto"/>
            </w:tcBorders>
            <w:hideMark/>
          </w:tcPr>
          <w:p w14:paraId="787DDFD0" w14:textId="77777777" w:rsidR="0006266A" w:rsidRPr="001F3F23" w:rsidRDefault="0006266A" w:rsidP="009A4868">
            <w:pPr>
              <w:jc w:val="center"/>
              <w:rPr>
                <w:sz w:val="22"/>
                <w:szCs w:val="22"/>
              </w:rPr>
            </w:pPr>
            <w:r>
              <w:rPr>
                <w:sz w:val="22"/>
                <w:szCs w:val="22"/>
              </w:rPr>
              <w:t>25</w:t>
            </w:r>
          </w:p>
        </w:tc>
        <w:tc>
          <w:tcPr>
            <w:tcW w:w="431" w:type="pct"/>
            <w:tcBorders>
              <w:top w:val="single" w:sz="4" w:space="0" w:color="auto"/>
              <w:left w:val="single" w:sz="4" w:space="0" w:color="auto"/>
              <w:bottom w:val="single" w:sz="4" w:space="0" w:color="auto"/>
              <w:right w:val="single" w:sz="4" w:space="0" w:color="auto"/>
            </w:tcBorders>
            <w:hideMark/>
          </w:tcPr>
          <w:p w14:paraId="100017C4" w14:textId="77777777" w:rsidR="0006266A" w:rsidRPr="001F3F23" w:rsidRDefault="0006266A" w:rsidP="009A4868">
            <w:pPr>
              <w:jc w:val="center"/>
              <w:rPr>
                <w:sz w:val="22"/>
                <w:szCs w:val="22"/>
              </w:rPr>
            </w:pPr>
            <w:r w:rsidRPr="001F3F23">
              <w:rPr>
                <w:sz w:val="22"/>
                <w:szCs w:val="22"/>
              </w:rPr>
              <w:t>не менее 18</w:t>
            </w:r>
          </w:p>
        </w:tc>
        <w:tc>
          <w:tcPr>
            <w:tcW w:w="414" w:type="pct"/>
            <w:tcBorders>
              <w:top w:val="single" w:sz="4" w:space="0" w:color="auto"/>
              <w:left w:val="single" w:sz="4" w:space="0" w:color="auto"/>
              <w:bottom w:val="single" w:sz="4" w:space="0" w:color="auto"/>
              <w:right w:val="single" w:sz="4" w:space="0" w:color="auto"/>
            </w:tcBorders>
            <w:hideMark/>
          </w:tcPr>
          <w:p w14:paraId="6E9C6E93" w14:textId="77777777" w:rsidR="0006266A" w:rsidRPr="001F3F23" w:rsidRDefault="0006266A" w:rsidP="009A4868">
            <w:pPr>
              <w:jc w:val="center"/>
              <w:rPr>
                <w:sz w:val="22"/>
                <w:szCs w:val="22"/>
              </w:rPr>
            </w:pPr>
            <w:r w:rsidRPr="001F3F23">
              <w:rPr>
                <w:sz w:val="22"/>
                <w:szCs w:val="22"/>
              </w:rPr>
              <w:t xml:space="preserve">не менее </w:t>
            </w:r>
            <w:r>
              <w:rPr>
                <w:sz w:val="22"/>
                <w:szCs w:val="22"/>
              </w:rPr>
              <w:t>20</w:t>
            </w:r>
          </w:p>
        </w:tc>
        <w:tc>
          <w:tcPr>
            <w:tcW w:w="394" w:type="pct"/>
            <w:tcBorders>
              <w:top w:val="single" w:sz="4" w:space="0" w:color="auto"/>
              <w:left w:val="single" w:sz="4" w:space="0" w:color="auto"/>
              <w:bottom w:val="single" w:sz="4" w:space="0" w:color="auto"/>
              <w:right w:val="single" w:sz="4" w:space="0" w:color="auto"/>
            </w:tcBorders>
            <w:hideMark/>
          </w:tcPr>
          <w:p w14:paraId="024AFC56" w14:textId="77777777" w:rsidR="0006266A" w:rsidRPr="001F3F23" w:rsidRDefault="0006266A" w:rsidP="009A4868">
            <w:pPr>
              <w:jc w:val="center"/>
              <w:rPr>
                <w:sz w:val="22"/>
                <w:szCs w:val="22"/>
              </w:rPr>
            </w:pPr>
            <w:r w:rsidRPr="001F3F23">
              <w:rPr>
                <w:sz w:val="22"/>
                <w:szCs w:val="22"/>
              </w:rPr>
              <w:t>не менее 2</w:t>
            </w:r>
            <w:r>
              <w:rPr>
                <w:sz w:val="22"/>
                <w:szCs w:val="22"/>
              </w:rPr>
              <w:t>3</w:t>
            </w:r>
          </w:p>
        </w:tc>
        <w:tc>
          <w:tcPr>
            <w:tcW w:w="437" w:type="pct"/>
            <w:tcBorders>
              <w:top w:val="single" w:sz="4" w:space="0" w:color="auto"/>
              <w:left w:val="single" w:sz="4" w:space="0" w:color="auto"/>
              <w:bottom w:val="single" w:sz="4" w:space="0" w:color="auto"/>
              <w:right w:val="single" w:sz="4" w:space="0" w:color="auto"/>
            </w:tcBorders>
            <w:hideMark/>
          </w:tcPr>
          <w:p w14:paraId="11BF1755" w14:textId="77777777" w:rsidR="0006266A" w:rsidRPr="001F3F23" w:rsidRDefault="0006266A" w:rsidP="009A4868">
            <w:pPr>
              <w:jc w:val="center"/>
              <w:rPr>
                <w:sz w:val="22"/>
                <w:szCs w:val="22"/>
              </w:rPr>
            </w:pPr>
            <w:r w:rsidRPr="001F3F23">
              <w:rPr>
                <w:sz w:val="22"/>
                <w:szCs w:val="22"/>
              </w:rPr>
              <w:t>не менее 2</w:t>
            </w:r>
            <w:r>
              <w:rPr>
                <w:sz w:val="22"/>
                <w:szCs w:val="22"/>
              </w:rPr>
              <w:t>5</w:t>
            </w:r>
          </w:p>
        </w:tc>
      </w:tr>
      <w:tr w:rsidR="0006266A" w:rsidRPr="001F3F23" w14:paraId="2827EB4F"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6701DEF6" w14:textId="77777777" w:rsidR="0006266A" w:rsidRPr="001F3F23" w:rsidRDefault="0006266A" w:rsidP="009A4868">
            <w:pPr>
              <w:jc w:val="center"/>
              <w:rPr>
                <w:sz w:val="22"/>
                <w:szCs w:val="22"/>
              </w:rPr>
            </w:pPr>
            <w:r w:rsidRPr="001F3F23">
              <w:rPr>
                <w:sz w:val="22"/>
                <w:szCs w:val="22"/>
              </w:rPr>
              <w:t>4.5</w:t>
            </w:r>
          </w:p>
        </w:tc>
        <w:tc>
          <w:tcPr>
            <w:tcW w:w="2151" w:type="pct"/>
            <w:tcBorders>
              <w:top w:val="single" w:sz="4" w:space="0" w:color="auto"/>
              <w:left w:val="single" w:sz="4" w:space="0" w:color="auto"/>
              <w:bottom w:val="single" w:sz="4" w:space="0" w:color="auto"/>
              <w:right w:val="single" w:sz="4" w:space="0" w:color="auto"/>
            </w:tcBorders>
            <w:hideMark/>
          </w:tcPr>
          <w:p w14:paraId="4DD382AB" w14:textId="77777777" w:rsidR="0006266A" w:rsidRPr="001F3F23" w:rsidRDefault="0006266A" w:rsidP="009A4868">
            <w:pPr>
              <w:jc w:val="center"/>
              <w:rPr>
                <w:sz w:val="22"/>
                <w:szCs w:val="22"/>
              </w:rPr>
            </w:pPr>
            <w:r w:rsidRPr="001F3F23">
              <w:rPr>
                <w:sz w:val="22"/>
                <w:szCs w:val="22"/>
                <w:lang w:val="x-none"/>
              </w:rPr>
              <w:t xml:space="preserve">Количество участников, прошедших тестирование по вопросам финансовой грамотности на обучающемся сервисе официального сайта </w:t>
            </w:r>
            <w:r>
              <w:rPr>
                <w:sz w:val="22"/>
                <w:szCs w:val="22"/>
                <w:lang w:val="x-none"/>
              </w:rPr>
              <w:t>муниципальн</w:t>
            </w:r>
            <w:r w:rsidRPr="001F3F23">
              <w:rPr>
                <w:sz w:val="22"/>
                <w:szCs w:val="22"/>
                <w:lang w:val="x-none"/>
              </w:rPr>
              <w:t>ого округа город Чкаловск</w:t>
            </w:r>
            <w:r w:rsidRPr="001F3F23">
              <w:rPr>
                <w:sz w:val="22"/>
                <w:szCs w:val="22"/>
              </w:rPr>
              <w:t xml:space="preserve"> </w:t>
            </w:r>
          </w:p>
        </w:tc>
        <w:tc>
          <w:tcPr>
            <w:tcW w:w="489" w:type="pct"/>
            <w:tcBorders>
              <w:top w:val="single" w:sz="4" w:space="0" w:color="auto"/>
              <w:left w:val="single" w:sz="4" w:space="0" w:color="auto"/>
              <w:bottom w:val="single" w:sz="4" w:space="0" w:color="auto"/>
              <w:right w:val="single" w:sz="4" w:space="0" w:color="auto"/>
            </w:tcBorders>
            <w:hideMark/>
          </w:tcPr>
          <w:p w14:paraId="4648CB43" w14:textId="77777777" w:rsidR="0006266A" w:rsidRPr="001F3F23" w:rsidRDefault="0006266A" w:rsidP="009A4868">
            <w:pPr>
              <w:jc w:val="center"/>
              <w:rPr>
                <w:sz w:val="22"/>
                <w:szCs w:val="22"/>
              </w:rPr>
            </w:pPr>
            <w:r w:rsidRPr="001F3F23">
              <w:rPr>
                <w:sz w:val="22"/>
                <w:szCs w:val="22"/>
              </w:rPr>
              <w:t>чел.</w:t>
            </w:r>
          </w:p>
        </w:tc>
        <w:tc>
          <w:tcPr>
            <w:tcW w:w="416" w:type="pct"/>
            <w:tcBorders>
              <w:top w:val="single" w:sz="4" w:space="0" w:color="auto"/>
              <w:left w:val="single" w:sz="4" w:space="0" w:color="auto"/>
              <w:bottom w:val="single" w:sz="4" w:space="0" w:color="auto"/>
              <w:right w:val="single" w:sz="4" w:space="0" w:color="auto"/>
            </w:tcBorders>
            <w:hideMark/>
          </w:tcPr>
          <w:p w14:paraId="71AAADD1" w14:textId="77777777" w:rsidR="0006266A" w:rsidRPr="001F3F23" w:rsidRDefault="0006266A" w:rsidP="009A4868">
            <w:pPr>
              <w:jc w:val="center"/>
              <w:rPr>
                <w:sz w:val="22"/>
                <w:szCs w:val="22"/>
              </w:rPr>
            </w:pPr>
            <w:r>
              <w:rPr>
                <w:sz w:val="22"/>
                <w:szCs w:val="22"/>
              </w:rPr>
              <w:t>176</w:t>
            </w:r>
          </w:p>
        </w:tc>
        <w:tc>
          <w:tcPr>
            <w:tcW w:w="431" w:type="pct"/>
            <w:tcBorders>
              <w:top w:val="single" w:sz="4" w:space="0" w:color="auto"/>
              <w:left w:val="single" w:sz="4" w:space="0" w:color="auto"/>
              <w:bottom w:val="single" w:sz="4" w:space="0" w:color="auto"/>
              <w:right w:val="single" w:sz="4" w:space="0" w:color="auto"/>
            </w:tcBorders>
            <w:hideMark/>
          </w:tcPr>
          <w:p w14:paraId="3BDB1B05" w14:textId="77777777" w:rsidR="0006266A" w:rsidRPr="001F3F23" w:rsidRDefault="0006266A" w:rsidP="009A4868">
            <w:pPr>
              <w:jc w:val="center"/>
              <w:rPr>
                <w:sz w:val="22"/>
                <w:szCs w:val="22"/>
              </w:rPr>
            </w:pPr>
            <w:r w:rsidRPr="001F3F23">
              <w:rPr>
                <w:sz w:val="22"/>
                <w:szCs w:val="22"/>
              </w:rPr>
              <w:t>не менее 60</w:t>
            </w:r>
          </w:p>
        </w:tc>
        <w:tc>
          <w:tcPr>
            <w:tcW w:w="414" w:type="pct"/>
            <w:tcBorders>
              <w:top w:val="single" w:sz="4" w:space="0" w:color="auto"/>
              <w:left w:val="single" w:sz="4" w:space="0" w:color="auto"/>
              <w:bottom w:val="single" w:sz="4" w:space="0" w:color="auto"/>
              <w:right w:val="single" w:sz="4" w:space="0" w:color="auto"/>
            </w:tcBorders>
            <w:hideMark/>
          </w:tcPr>
          <w:p w14:paraId="5FA85E77" w14:textId="77777777" w:rsidR="0006266A" w:rsidRPr="001F3F23" w:rsidRDefault="0006266A" w:rsidP="009A4868">
            <w:pPr>
              <w:jc w:val="center"/>
              <w:rPr>
                <w:sz w:val="22"/>
                <w:szCs w:val="22"/>
              </w:rPr>
            </w:pPr>
            <w:r w:rsidRPr="001F3F23">
              <w:rPr>
                <w:sz w:val="22"/>
                <w:szCs w:val="22"/>
              </w:rPr>
              <w:t>не менее 70</w:t>
            </w:r>
          </w:p>
        </w:tc>
        <w:tc>
          <w:tcPr>
            <w:tcW w:w="394" w:type="pct"/>
            <w:tcBorders>
              <w:top w:val="single" w:sz="4" w:space="0" w:color="auto"/>
              <w:left w:val="single" w:sz="4" w:space="0" w:color="auto"/>
              <w:bottom w:val="single" w:sz="4" w:space="0" w:color="auto"/>
              <w:right w:val="single" w:sz="4" w:space="0" w:color="auto"/>
            </w:tcBorders>
            <w:hideMark/>
          </w:tcPr>
          <w:p w14:paraId="593CD84A" w14:textId="77777777" w:rsidR="0006266A" w:rsidRPr="001F3F23" w:rsidRDefault="0006266A" w:rsidP="009A4868">
            <w:pPr>
              <w:jc w:val="center"/>
              <w:rPr>
                <w:sz w:val="22"/>
                <w:szCs w:val="22"/>
              </w:rPr>
            </w:pPr>
            <w:r w:rsidRPr="001F3F23">
              <w:rPr>
                <w:sz w:val="22"/>
                <w:szCs w:val="22"/>
              </w:rPr>
              <w:t>не менее 80</w:t>
            </w:r>
          </w:p>
        </w:tc>
        <w:tc>
          <w:tcPr>
            <w:tcW w:w="437" w:type="pct"/>
            <w:tcBorders>
              <w:top w:val="single" w:sz="4" w:space="0" w:color="auto"/>
              <w:left w:val="single" w:sz="4" w:space="0" w:color="auto"/>
              <w:bottom w:val="single" w:sz="4" w:space="0" w:color="auto"/>
              <w:right w:val="single" w:sz="4" w:space="0" w:color="auto"/>
            </w:tcBorders>
            <w:hideMark/>
          </w:tcPr>
          <w:p w14:paraId="0E427FA7" w14:textId="77777777" w:rsidR="0006266A" w:rsidRPr="001F3F23" w:rsidRDefault="0006266A" w:rsidP="009A4868">
            <w:pPr>
              <w:jc w:val="center"/>
              <w:rPr>
                <w:sz w:val="22"/>
                <w:szCs w:val="22"/>
              </w:rPr>
            </w:pPr>
            <w:r w:rsidRPr="001F3F23">
              <w:rPr>
                <w:sz w:val="22"/>
                <w:szCs w:val="22"/>
              </w:rPr>
              <w:t xml:space="preserve">не менее </w:t>
            </w:r>
            <w:r>
              <w:rPr>
                <w:sz w:val="22"/>
                <w:szCs w:val="22"/>
              </w:rPr>
              <w:t>90</w:t>
            </w:r>
          </w:p>
        </w:tc>
      </w:tr>
      <w:tr w:rsidR="0006266A" w:rsidRPr="001F3F23" w14:paraId="6CFCAD42" w14:textId="77777777" w:rsidTr="009A4868">
        <w:tc>
          <w:tcPr>
            <w:tcW w:w="5000" w:type="pct"/>
            <w:gridSpan w:val="8"/>
            <w:tcBorders>
              <w:top w:val="single" w:sz="4" w:space="0" w:color="auto"/>
              <w:left w:val="single" w:sz="4" w:space="0" w:color="auto"/>
              <w:bottom w:val="single" w:sz="4" w:space="0" w:color="auto"/>
              <w:right w:val="single" w:sz="4" w:space="0" w:color="auto"/>
            </w:tcBorders>
          </w:tcPr>
          <w:p w14:paraId="1E7AEDAC" w14:textId="77777777" w:rsidR="0006266A" w:rsidRPr="001F3F23" w:rsidRDefault="0006266A" w:rsidP="009A4868">
            <w:pPr>
              <w:rPr>
                <w:sz w:val="22"/>
                <w:szCs w:val="22"/>
              </w:rPr>
            </w:pPr>
            <w:r w:rsidRPr="001F3F23">
              <w:rPr>
                <w:b/>
                <w:sz w:val="22"/>
                <w:szCs w:val="22"/>
              </w:rPr>
              <w:t>Непосредственные результаты реализации подпрограммы</w:t>
            </w:r>
          </w:p>
        </w:tc>
      </w:tr>
      <w:tr w:rsidR="0006266A" w:rsidRPr="001F3F23" w14:paraId="27D405F5"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348FABA6" w14:textId="77777777" w:rsidR="0006266A" w:rsidRPr="001F3F23" w:rsidRDefault="0006266A" w:rsidP="009A4868">
            <w:pPr>
              <w:jc w:val="center"/>
              <w:rPr>
                <w:sz w:val="22"/>
                <w:szCs w:val="22"/>
              </w:rPr>
            </w:pPr>
            <w:r w:rsidRPr="001F3F23">
              <w:rPr>
                <w:sz w:val="22"/>
                <w:szCs w:val="22"/>
              </w:rPr>
              <w:t>4.1</w:t>
            </w:r>
          </w:p>
        </w:tc>
        <w:tc>
          <w:tcPr>
            <w:tcW w:w="2151" w:type="pct"/>
            <w:tcBorders>
              <w:top w:val="single" w:sz="4" w:space="0" w:color="auto"/>
              <w:left w:val="single" w:sz="4" w:space="0" w:color="auto"/>
              <w:bottom w:val="single" w:sz="4" w:space="0" w:color="auto"/>
              <w:right w:val="single" w:sz="4" w:space="0" w:color="auto"/>
            </w:tcBorders>
            <w:hideMark/>
          </w:tcPr>
          <w:p w14:paraId="06B8BDB9" w14:textId="77777777" w:rsidR="0006266A" w:rsidRPr="001F3F23" w:rsidRDefault="0006266A" w:rsidP="009A4868">
            <w:pPr>
              <w:jc w:val="center"/>
              <w:rPr>
                <w:sz w:val="22"/>
                <w:szCs w:val="22"/>
              </w:rPr>
            </w:pPr>
            <w:r w:rsidRPr="001F3F23">
              <w:rPr>
                <w:sz w:val="22"/>
                <w:szCs w:val="22"/>
              </w:rPr>
              <w:t>Обеспечено получение гражданами доступной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 жизненными ситуациями и потребностями</w:t>
            </w:r>
          </w:p>
        </w:tc>
        <w:tc>
          <w:tcPr>
            <w:tcW w:w="489" w:type="pct"/>
            <w:tcBorders>
              <w:top w:val="single" w:sz="4" w:space="0" w:color="auto"/>
              <w:left w:val="single" w:sz="4" w:space="0" w:color="auto"/>
              <w:bottom w:val="single" w:sz="4" w:space="0" w:color="auto"/>
              <w:right w:val="single" w:sz="4" w:space="0" w:color="auto"/>
            </w:tcBorders>
            <w:hideMark/>
          </w:tcPr>
          <w:p w14:paraId="78532172"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2836F7F2"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5FD2B72F"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31CA6FB9"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3E2CEA64"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5C28E487" w14:textId="77777777" w:rsidR="0006266A" w:rsidRPr="001F3F23" w:rsidRDefault="0006266A" w:rsidP="009A4868">
            <w:pPr>
              <w:jc w:val="center"/>
              <w:rPr>
                <w:sz w:val="22"/>
                <w:szCs w:val="22"/>
              </w:rPr>
            </w:pPr>
            <w:r w:rsidRPr="001F3F23">
              <w:rPr>
                <w:sz w:val="22"/>
                <w:szCs w:val="22"/>
              </w:rPr>
              <w:t>да</w:t>
            </w:r>
          </w:p>
        </w:tc>
      </w:tr>
      <w:tr w:rsidR="0006266A" w:rsidRPr="001F3F23" w14:paraId="4935237D"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0BF54599" w14:textId="77777777" w:rsidR="0006266A" w:rsidRPr="001F3F23" w:rsidRDefault="0006266A" w:rsidP="009A4868">
            <w:pPr>
              <w:jc w:val="center"/>
              <w:rPr>
                <w:sz w:val="22"/>
                <w:szCs w:val="22"/>
              </w:rPr>
            </w:pPr>
            <w:r w:rsidRPr="001F3F23">
              <w:rPr>
                <w:sz w:val="22"/>
                <w:szCs w:val="22"/>
              </w:rPr>
              <w:t>4.2</w:t>
            </w:r>
          </w:p>
        </w:tc>
        <w:tc>
          <w:tcPr>
            <w:tcW w:w="2151" w:type="pct"/>
            <w:tcBorders>
              <w:top w:val="single" w:sz="4" w:space="0" w:color="auto"/>
              <w:left w:val="single" w:sz="4" w:space="0" w:color="auto"/>
              <w:bottom w:val="single" w:sz="4" w:space="0" w:color="auto"/>
              <w:right w:val="single" w:sz="4" w:space="0" w:color="auto"/>
            </w:tcBorders>
            <w:hideMark/>
          </w:tcPr>
          <w:p w14:paraId="5B7BBDE5" w14:textId="77777777" w:rsidR="0006266A" w:rsidRPr="001F3F23" w:rsidRDefault="0006266A" w:rsidP="009A4868">
            <w:pPr>
              <w:jc w:val="center"/>
              <w:rPr>
                <w:sz w:val="22"/>
                <w:szCs w:val="22"/>
              </w:rPr>
            </w:pPr>
            <w:r w:rsidRPr="001F3F23">
              <w:rPr>
                <w:sz w:val="22"/>
                <w:szCs w:val="22"/>
              </w:rPr>
              <w:t>Создана система эффективных и доступных информационных ресурсов по повышению финансовой грамотности населения</w:t>
            </w:r>
          </w:p>
        </w:tc>
        <w:tc>
          <w:tcPr>
            <w:tcW w:w="489" w:type="pct"/>
            <w:tcBorders>
              <w:top w:val="single" w:sz="4" w:space="0" w:color="auto"/>
              <w:left w:val="single" w:sz="4" w:space="0" w:color="auto"/>
              <w:bottom w:val="single" w:sz="4" w:space="0" w:color="auto"/>
              <w:right w:val="single" w:sz="4" w:space="0" w:color="auto"/>
            </w:tcBorders>
            <w:hideMark/>
          </w:tcPr>
          <w:p w14:paraId="3530E6B0"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300EC861"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4229EDEE"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5D99A23E"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69F21C1B"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082D341E" w14:textId="77777777" w:rsidR="0006266A" w:rsidRPr="001F3F23" w:rsidRDefault="0006266A" w:rsidP="009A4868">
            <w:pPr>
              <w:jc w:val="center"/>
              <w:rPr>
                <w:sz w:val="22"/>
                <w:szCs w:val="22"/>
              </w:rPr>
            </w:pPr>
            <w:r w:rsidRPr="001F3F23">
              <w:rPr>
                <w:sz w:val="22"/>
                <w:szCs w:val="22"/>
              </w:rPr>
              <w:t>да</w:t>
            </w:r>
          </w:p>
        </w:tc>
      </w:tr>
      <w:tr w:rsidR="0006266A" w:rsidRPr="001F3F23" w14:paraId="62BB2305" w14:textId="77777777" w:rsidTr="009A4868">
        <w:tc>
          <w:tcPr>
            <w:tcW w:w="268" w:type="pct"/>
            <w:tcBorders>
              <w:top w:val="single" w:sz="4" w:space="0" w:color="auto"/>
              <w:left w:val="single" w:sz="4" w:space="0" w:color="auto"/>
              <w:bottom w:val="single" w:sz="4" w:space="0" w:color="auto"/>
              <w:right w:val="single" w:sz="4" w:space="0" w:color="auto"/>
            </w:tcBorders>
            <w:hideMark/>
          </w:tcPr>
          <w:p w14:paraId="169F3BEB" w14:textId="77777777" w:rsidR="0006266A" w:rsidRPr="001F3F23" w:rsidRDefault="0006266A" w:rsidP="009A4868">
            <w:pPr>
              <w:jc w:val="center"/>
              <w:rPr>
                <w:sz w:val="22"/>
                <w:szCs w:val="22"/>
              </w:rPr>
            </w:pPr>
            <w:r w:rsidRPr="001F3F23">
              <w:rPr>
                <w:sz w:val="22"/>
                <w:szCs w:val="22"/>
              </w:rPr>
              <w:t>4.3</w:t>
            </w:r>
          </w:p>
        </w:tc>
        <w:tc>
          <w:tcPr>
            <w:tcW w:w="2151" w:type="pct"/>
            <w:tcBorders>
              <w:top w:val="single" w:sz="4" w:space="0" w:color="auto"/>
              <w:left w:val="single" w:sz="4" w:space="0" w:color="auto"/>
              <w:bottom w:val="single" w:sz="4" w:space="0" w:color="auto"/>
              <w:right w:val="single" w:sz="4" w:space="0" w:color="auto"/>
            </w:tcBorders>
            <w:hideMark/>
          </w:tcPr>
          <w:p w14:paraId="75CA611D" w14:textId="77777777" w:rsidR="0006266A" w:rsidRPr="001F3F23" w:rsidRDefault="0006266A" w:rsidP="009A4868">
            <w:pPr>
              <w:jc w:val="center"/>
              <w:rPr>
                <w:sz w:val="22"/>
                <w:szCs w:val="22"/>
              </w:rPr>
            </w:pPr>
            <w:r w:rsidRPr="001F3F23">
              <w:rPr>
                <w:sz w:val="22"/>
                <w:szCs w:val="22"/>
              </w:rPr>
              <w:t>Повышена финансовая защищенность социально уязвимых групп населения</w:t>
            </w:r>
          </w:p>
        </w:tc>
        <w:tc>
          <w:tcPr>
            <w:tcW w:w="489" w:type="pct"/>
            <w:tcBorders>
              <w:top w:val="single" w:sz="4" w:space="0" w:color="auto"/>
              <w:left w:val="single" w:sz="4" w:space="0" w:color="auto"/>
              <w:bottom w:val="single" w:sz="4" w:space="0" w:color="auto"/>
              <w:right w:val="single" w:sz="4" w:space="0" w:color="auto"/>
            </w:tcBorders>
            <w:hideMark/>
          </w:tcPr>
          <w:p w14:paraId="6FFC7EF5" w14:textId="77777777" w:rsidR="0006266A" w:rsidRPr="001F3F23" w:rsidRDefault="0006266A" w:rsidP="009A4868">
            <w:pPr>
              <w:jc w:val="center"/>
              <w:rPr>
                <w:sz w:val="22"/>
                <w:szCs w:val="22"/>
              </w:rPr>
            </w:pPr>
            <w:r w:rsidRPr="001F3F23">
              <w:rPr>
                <w:sz w:val="22"/>
                <w:szCs w:val="22"/>
              </w:rPr>
              <w:t>Да/нет</w:t>
            </w:r>
          </w:p>
        </w:tc>
        <w:tc>
          <w:tcPr>
            <w:tcW w:w="416" w:type="pct"/>
            <w:tcBorders>
              <w:top w:val="single" w:sz="4" w:space="0" w:color="auto"/>
              <w:left w:val="single" w:sz="4" w:space="0" w:color="auto"/>
              <w:bottom w:val="single" w:sz="4" w:space="0" w:color="auto"/>
              <w:right w:val="single" w:sz="4" w:space="0" w:color="auto"/>
            </w:tcBorders>
            <w:hideMark/>
          </w:tcPr>
          <w:p w14:paraId="449F6CB9" w14:textId="77777777" w:rsidR="0006266A" w:rsidRPr="001F3F23" w:rsidRDefault="0006266A" w:rsidP="009A4868">
            <w:pPr>
              <w:jc w:val="center"/>
              <w:rPr>
                <w:sz w:val="22"/>
                <w:szCs w:val="22"/>
              </w:rPr>
            </w:pPr>
            <w:r w:rsidRPr="001F3F23">
              <w:rPr>
                <w:sz w:val="22"/>
                <w:szCs w:val="22"/>
              </w:rPr>
              <w:t>да</w:t>
            </w:r>
          </w:p>
        </w:tc>
        <w:tc>
          <w:tcPr>
            <w:tcW w:w="431" w:type="pct"/>
            <w:tcBorders>
              <w:top w:val="single" w:sz="4" w:space="0" w:color="auto"/>
              <w:left w:val="single" w:sz="4" w:space="0" w:color="auto"/>
              <w:bottom w:val="single" w:sz="4" w:space="0" w:color="auto"/>
              <w:right w:val="single" w:sz="4" w:space="0" w:color="auto"/>
            </w:tcBorders>
            <w:hideMark/>
          </w:tcPr>
          <w:p w14:paraId="331AC874" w14:textId="77777777" w:rsidR="0006266A" w:rsidRPr="001F3F23" w:rsidRDefault="0006266A" w:rsidP="009A4868">
            <w:pPr>
              <w:jc w:val="center"/>
              <w:rPr>
                <w:sz w:val="22"/>
                <w:szCs w:val="22"/>
              </w:rPr>
            </w:pPr>
            <w:r w:rsidRPr="001F3F23">
              <w:rPr>
                <w:sz w:val="22"/>
                <w:szCs w:val="22"/>
              </w:rPr>
              <w:t>да</w:t>
            </w:r>
          </w:p>
        </w:tc>
        <w:tc>
          <w:tcPr>
            <w:tcW w:w="414" w:type="pct"/>
            <w:tcBorders>
              <w:top w:val="single" w:sz="4" w:space="0" w:color="auto"/>
              <w:left w:val="single" w:sz="4" w:space="0" w:color="auto"/>
              <w:bottom w:val="single" w:sz="4" w:space="0" w:color="auto"/>
              <w:right w:val="single" w:sz="4" w:space="0" w:color="auto"/>
            </w:tcBorders>
            <w:hideMark/>
          </w:tcPr>
          <w:p w14:paraId="2588DC6A" w14:textId="77777777" w:rsidR="0006266A" w:rsidRPr="001F3F23" w:rsidRDefault="0006266A" w:rsidP="009A4868">
            <w:pPr>
              <w:jc w:val="center"/>
              <w:rPr>
                <w:sz w:val="22"/>
                <w:szCs w:val="22"/>
              </w:rPr>
            </w:pPr>
            <w:r w:rsidRPr="001F3F23">
              <w:rPr>
                <w:sz w:val="22"/>
                <w:szCs w:val="22"/>
              </w:rPr>
              <w:t>да</w:t>
            </w:r>
          </w:p>
        </w:tc>
        <w:tc>
          <w:tcPr>
            <w:tcW w:w="394" w:type="pct"/>
            <w:tcBorders>
              <w:top w:val="single" w:sz="4" w:space="0" w:color="auto"/>
              <w:left w:val="single" w:sz="4" w:space="0" w:color="auto"/>
              <w:bottom w:val="single" w:sz="4" w:space="0" w:color="auto"/>
              <w:right w:val="single" w:sz="4" w:space="0" w:color="auto"/>
            </w:tcBorders>
            <w:hideMark/>
          </w:tcPr>
          <w:p w14:paraId="0E7C92EC" w14:textId="77777777" w:rsidR="0006266A" w:rsidRPr="001F3F23" w:rsidRDefault="0006266A" w:rsidP="009A4868">
            <w:pPr>
              <w:jc w:val="center"/>
              <w:rPr>
                <w:sz w:val="22"/>
                <w:szCs w:val="22"/>
              </w:rPr>
            </w:pPr>
            <w:r w:rsidRPr="001F3F23">
              <w:rPr>
                <w:sz w:val="22"/>
                <w:szCs w:val="22"/>
              </w:rPr>
              <w:t>да</w:t>
            </w:r>
          </w:p>
        </w:tc>
        <w:tc>
          <w:tcPr>
            <w:tcW w:w="437" w:type="pct"/>
            <w:tcBorders>
              <w:top w:val="single" w:sz="4" w:space="0" w:color="auto"/>
              <w:left w:val="single" w:sz="4" w:space="0" w:color="auto"/>
              <w:bottom w:val="single" w:sz="4" w:space="0" w:color="auto"/>
              <w:right w:val="single" w:sz="4" w:space="0" w:color="auto"/>
            </w:tcBorders>
            <w:hideMark/>
          </w:tcPr>
          <w:p w14:paraId="5C1D14FD" w14:textId="77777777" w:rsidR="0006266A" w:rsidRPr="001F3F23" w:rsidRDefault="0006266A" w:rsidP="009A4868">
            <w:pPr>
              <w:jc w:val="center"/>
              <w:rPr>
                <w:sz w:val="22"/>
                <w:szCs w:val="22"/>
              </w:rPr>
            </w:pPr>
            <w:r w:rsidRPr="001F3F23">
              <w:rPr>
                <w:sz w:val="22"/>
                <w:szCs w:val="22"/>
              </w:rPr>
              <w:t>да</w:t>
            </w:r>
          </w:p>
        </w:tc>
      </w:tr>
    </w:tbl>
    <w:p w14:paraId="2733D623" w14:textId="5A1D0022" w:rsidR="00FE75B1" w:rsidRDefault="00FE75B1" w:rsidP="00FE75B1">
      <w:pPr>
        <w:jc w:val="center"/>
        <w:rPr>
          <w:sz w:val="28"/>
        </w:rPr>
      </w:pPr>
    </w:p>
    <w:p w14:paraId="0AAACF70" w14:textId="77777777" w:rsidR="00FE75B1" w:rsidRDefault="00FE75B1" w:rsidP="00FE75B1">
      <w:pPr>
        <w:shd w:val="clear" w:color="auto" w:fill="FFFFFF"/>
        <w:jc w:val="center"/>
        <w:rPr>
          <w:sz w:val="28"/>
        </w:rPr>
      </w:pPr>
    </w:p>
    <w:p w14:paraId="55E4C38B" w14:textId="77777777" w:rsidR="00FE75B1" w:rsidRDefault="00FE75B1" w:rsidP="00FE75B1">
      <w:pPr>
        <w:shd w:val="clear" w:color="auto" w:fill="FFFFFF"/>
        <w:jc w:val="center"/>
        <w:rPr>
          <w:sz w:val="28"/>
        </w:rPr>
      </w:pPr>
      <w:r>
        <w:rPr>
          <w:sz w:val="28"/>
        </w:rPr>
        <w:t xml:space="preserve">____________________ </w:t>
      </w:r>
    </w:p>
    <w:p w14:paraId="73C76475" w14:textId="77777777" w:rsidR="00FA26E0" w:rsidRDefault="00FA26E0" w:rsidP="00FE75B1">
      <w:pPr>
        <w:ind w:left="9639"/>
        <w:jc w:val="center"/>
        <w:rPr>
          <w:sz w:val="24"/>
          <w:szCs w:val="24"/>
        </w:rPr>
        <w:sectPr w:rsidR="00FA26E0" w:rsidSect="0096190B">
          <w:pgSz w:w="16838" w:h="11906" w:orient="landscape"/>
          <w:pgMar w:top="1701" w:right="1134" w:bottom="851" w:left="1134" w:header="709" w:footer="113" w:gutter="0"/>
          <w:cols w:space="720"/>
        </w:sectPr>
      </w:pPr>
    </w:p>
    <w:p w14:paraId="0530AE94" w14:textId="6E0A4B8C" w:rsidR="00FE75B1" w:rsidRPr="007B6062" w:rsidRDefault="00FE75B1" w:rsidP="00FE75B1">
      <w:pPr>
        <w:ind w:left="9639"/>
        <w:jc w:val="center"/>
        <w:rPr>
          <w:sz w:val="24"/>
          <w:szCs w:val="24"/>
        </w:rPr>
      </w:pPr>
      <w:r w:rsidRPr="007B6062">
        <w:rPr>
          <w:sz w:val="24"/>
          <w:szCs w:val="24"/>
        </w:rPr>
        <w:lastRenderedPageBreak/>
        <w:t xml:space="preserve">Приложение 3 </w:t>
      </w:r>
      <w:r w:rsidRPr="007B6062">
        <w:rPr>
          <w:sz w:val="24"/>
          <w:szCs w:val="24"/>
        </w:rPr>
        <w:br/>
        <w:t xml:space="preserve">к муниципальной программе «Управление муниципальными финансами </w:t>
      </w:r>
      <w:r w:rsidR="00990E52">
        <w:rPr>
          <w:sz w:val="24"/>
          <w:szCs w:val="24"/>
        </w:rPr>
        <w:t>муниципального</w:t>
      </w:r>
      <w:r w:rsidRPr="007B6062">
        <w:rPr>
          <w:sz w:val="24"/>
          <w:szCs w:val="24"/>
        </w:rPr>
        <w:t xml:space="preserve"> округа город Чкаловск Нижегородской области»</w:t>
      </w:r>
    </w:p>
    <w:p w14:paraId="37A60A5B" w14:textId="77777777" w:rsidR="00FE75B1" w:rsidRDefault="00FE75B1" w:rsidP="00FE75B1">
      <w:pPr>
        <w:shd w:val="clear" w:color="auto" w:fill="FFFFFF"/>
        <w:jc w:val="center"/>
        <w:rPr>
          <w:sz w:val="28"/>
          <w:szCs w:val="28"/>
        </w:rPr>
      </w:pPr>
    </w:p>
    <w:p w14:paraId="77E80D70" w14:textId="77777777" w:rsidR="00FE75B1" w:rsidRDefault="00FE75B1" w:rsidP="00FE75B1">
      <w:pPr>
        <w:shd w:val="clear" w:color="auto" w:fill="FFFFFF"/>
        <w:jc w:val="center"/>
        <w:rPr>
          <w:sz w:val="28"/>
          <w:szCs w:val="28"/>
        </w:rPr>
      </w:pPr>
    </w:p>
    <w:p w14:paraId="1C586D5D" w14:textId="77777777" w:rsidR="00FE75B1" w:rsidRDefault="00FE75B1" w:rsidP="00FE75B1">
      <w:pPr>
        <w:jc w:val="center"/>
        <w:rPr>
          <w:b/>
          <w:sz w:val="28"/>
          <w:szCs w:val="28"/>
        </w:rPr>
      </w:pPr>
      <w:r>
        <w:rPr>
          <w:b/>
          <w:sz w:val="28"/>
          <w:szCs w:val="28"/>
        </w:rPr>
        <w:t>Сведения об основных мерах правового регулирования</w:t>
      </w:r>
    </w:p>
    <w:p w14:paraId="07683D04" w14:textId="77777777" w:rsidR="00FE75B1" w:rsidRDefault="00FE75B1" w:rsidP="00FE75B1">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4083"/>
        <w:gridCol w:w="5958"/>
        <w:gridCol w:w="2254"/>
        <w:gridCol w:w="1738"/>
      </w:tblGrid>
      <w:tr w:rsidR="00FE75B1" w14:paraId="6B328D21" w14:textId="77777777" w:rsidTr="00FE75B1">
        <w:trPr>
          <w:tblHeader/>
        </w:trPr>
        <w:tc>
          <w:tcPr>
            <w:tcW w:w="181" w:type="pct"/>
            <w:tcBorders>
              <w:top w:val="single" w:sz="4" w:space="0" w:color="auto"/>
              <w:left w:val="single" w:sz="4" w:space="0" w:color="auto"/>
              <w:bottom w:val="single" w:sz="4" w:space="0" w:color="auto"/>
              <w:right w:val="single" w:sz="4" w:space="0" w:color="auto"/>
            </w:tcBorders>
            <w:vAlign w:val="center"/>
            <w:hideMark/>
          </w:tcPr>
          <w:p w14:paraId="44F966B8" w14:textId="77777777" w:rsidR="00FE75B1" w:rsidRDefault="00FE75B1">
            <w:pPr>
              <w:jc w:val="center"/>
            </w:pPr>
            <w:r>
              <w:t>№</w:t>
            </w:r>
          </w:p>
          <w:p w14:paraId="2EE67763" w14:textId="77777777" w:rsidR="00FE75B1" w:rsidRDefault="00FE75B1">
            <w:pPr>
              <w:jc w:val="center"/>
            </w:pPr>
            <w:r>
              <w:t>п/п</w:t>
            </w:r>
          </w:p>
        </w:tc>
        <w:tc>
          <w:tcPr>
            <w:tcW w:w="1402" w:type="pct"/>
            <w:tcBorders>
              <w:top w:val="single" w:sz="4" w:space="0" w:color="auto"/>
              <w:left w:val="single" w:sz="4" w:space="0" w:color="auto"/>
              <w:bottom w:val="single" w:sz="4" w:space="0" w:color="auto"/>
              <w:right w:val="single" w:sz="4" w:space="0" w:color="auto"/>
            </w:tcBorders>
            <w:vAlign w:val="center"/>
            <w:hideMark/>
          </w:tcPr>
          <w:p w14:paraId="5A7EE2EF" w14:textId="77777777" w:rsidR="00FE75B1" w:rsidRDefault="00FE75B1">
            <w:pPr>
              <w:jc w:val="center"/>
            </w:pPr>
            <w:r>
              <w:t>Вид правового акта</w:t>
            </w:r>
          </w:p>
        </w:tc>
        <w:tc>
          <w:tcPr>
            <w:tcW w:w="2046" w:type="pct"/>
            <w:tcBorders>
              <w:top w:val="single" w:sz="4" w:space="0" w:color="auto"/>
              <w:left w:val="single" w:sz="4" w:space="0" w:color="auto"/>
              <w:bottom w:val="single" w:sz="4" w:space="0" w:color="auto"/>
              <w:right w:val="single" w:sz="4" w:space="0" w:color="auto"/>
            </w:tcBorders>
            <w:vAlign w:val="center"/>
            <w:hideMark/>
          </w:tcPr>
          <w:p w14:paraId="50D4E016" w14:textId="77777777" w:rsidR="00FE75B1" w:rsidRDefault="00FE75B1">
            <w:pPr>
              <w:jc w:val="center"/>
            </w:pPr>
            <w:r>
              <w:t>Основные положения правового акта (суть)</w:t>
            </w:r>
          </w:p>
        </w:tc>
        <w:tc>
          <w:tcPr>
            <w:tcW w:w="774" w:type="pct"/>
            <w:tcBorders>
              <w:top w:val="single" w:sz="4" w:space="0" w:color="auto"/>
              <w:left w:val="single" w:sz="4" w:space="0" w:color="auto"/>
              <w:bottom w:val="single" w:sz="4" w:space="0" w:color="auto"/>
              <w:right w:val="single" w:sz="4" w:space="0" w:color="auto"/>
            </w:tcBorders>
            <w:vAlign w:val="center"/>
            <w:hideMark/>
          </w:tcPr>
          <w:p w14:paraId="11A59019" w14:textId="77777777" w:rsidR="00FE75B1" w:rsidRDefault="00FE75B1">
            <w:pPr>
              <w:jc w:val="center"/>
            </w:pPr>
            <w:r>
              <w:t>Ответственный исполнитель и соисполнители</w:t>
            </w:r>
          </w:p>
        </w:tc>
        <w:tc>
          <w:tcPr>
            <w:tcW w:w="597" w:type="pct"/>
            <w:tcBorders>
              <w:top w:val="single" w:sz="4" w:space="0" w:color="auto"/>
              <w:left w:val="single" w:sz="4" w:space="0" w:color="auto"/>
              <w:bottom w:val="single" w:sz="4" w:space="0" w:color="auto"/>
              <w:right w:val="single" w:sz="4" w:space="0" w:color="auto"/>
            </w:tcBorders>
            <w:vAlign w:val="center"/>
            <w:hideMark/>
          </w:tcPr>
          <w:p w14:paraId="1795DC56" w14:textId="77777777" w:rsidR="00FE75B1" w:rsidRDefault="00FE75B1">
            <w:pPr>
              <w:jc w:val="center"/>
            </w:pPr>
            <w:r>
              <w:t>Ожидаемые сроки принятия</w:t>
            </w:r>
          </w:p>
        </w:tc>
      </w:tr>
      <w:tr w:rsidR="00FE75B1" w14:paraId="4A828638"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0D5D2C8B" w14:textId="77777777" w:rsidR="00FE75B1" w:rsidRDefault="00FE75B1">
            <w:pPr>
              <w:jc w:val="both"/>
              <w:rPr>
                <w:b/>
              </w:rPr>
            </w:pPr>
            <w:r>
              <w:rPr>
                <w:b/>
              </w:rPr>
              <w:t xml:space="preserve">Подпрограмма 1. Организация и совершенствование бюджетного процесса </w:t>
            </w:r>
          </w:p>
        </w:tc>
      </w:tr>
      <w:tr w:rsidR="00FE75B1" w14:paraId="71C46918"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0C63F541" w14:textId="77777777" w:rsidR="00FE75B1" w:rsidRDefault="00FE75B1">
            <w:pPr>
              <w:autoSpaceDN w:val="0"/>
              <w:adjustRightInd w:val="0"/>
              <w:jc w:val="both"/>
              <w:outlineLvl w:val="3"/>
            </w:pPr>
            <w:r>
              <w:t>Основное мероприятие 1.1. Совершенствование нормативного правового регулирования и методологического обеспечения бюджетного процесса</w:t>
            </w:r>
          </w:p>
        </w:tc>
      </w:tr>
      <w:tr w:rsidR="00FE75B1" w14:paraId="5A2F78B2" w14:textId="77777777" w:rsidTr="00FE75B1">
        <w:trPr>
          <w:trHeight w:val="1152"/>
        </w:trPr>
        <w:tc>
          <w:tcPr>
            <w:tcW w:w="181" w:type="pct"/>
            <w:tcBorders>
              <w:top w:val="single" w:sz="4" w:space="0" w:color="auto"/>
              <w:left w:val="single" w:sz="4" w:space="0" w:color="auto"/>
              <w:bottom w:val="single" w:sz="4" w:space="0" w:color="auto"/>
              <w:right w:val="single" w:sz="4" w:space="0" w:color="auto"/>
            </w:tcBorders>
            <w:hideMark/>
          </w:tcPr>
          <w:p w14:paraId="1700BD8D" w14:textId="77777777" w:rsidR="00FE75B1" w:rsidRDefault="00FE75B1">
            <w:pPr>
              <w:jc w:val="center"/>
            </w:pPr>
            <w:r>
              <w:t>1.</w:t>
            </w:r>
          </w:p>
        </w:tc>
        <w:tc>
          <w:tcPr>
            <w:tcW w:w="1402" w:type="pct"/>
            <w:tcBorders>
              <w:top w:val="single" w:sz="4" w:space="0" w:color="auto"/>
              <w:left w:val="single" w:sz="4" w:space="0" w:color="auto"/>
              <w:bottom w:val="single" w:sz="4" w:space="0" w:color="auto"/>
              <w:right w:val="single" w:sz="4" w:space="0" w:color="auto"/>
            </w:tcBorders>
            <w:hideMark/>
          </w:tcPr>
          <w:p w14:paraId="12747935" w14:textId="278B8962" w:rsidR="00FE75B1" w:rsidRDefault="00FE75B1">
            <w:pPr>
              <w:jc w:val="both"/>
            </w:pPr>
            <w:r>
              <w:t xml:space="preserve">Решение Совета депутатов </w:t>
            </w:r>
            <w:r w:rsidR="00990E52">
              <w:t>муниципального</w:t>
            </w:r>
            <w:r>
              <w:t xml:space="preserve"> округа город Чкаловск «О внесении изменений в решение Совета депутатов «Об утверждении положения о бюджетном процессе в </w:t>
            </w:r>
            <w:r w:rsidR="007179B1">
              <w:t>муниципальн</w:t>
            </w:r>
            <w:r>
              <w:t>ом округе город Чкаловск Нижегородской области»</w:t>
            </w:r>
          </w:p>
        </w:tc>
        <w:tc>
          <w:tcPr>
            <w:tcW w:w="2046" w:type="pct"/>
            <w:tcBorders>
              <w:top w:val="single" w:sz="4" w:space="0" w:color="auto"/>
              <w:left w:val="single" w:sz="4" w:space="0" w:color="auto"/>
              <w:bottom w:val="single" w:sz="4" w:space="0" w:color="auto"/>
              <w:right w:val="single" w:sz="4" w:space="0" w:color="auto"/>
            </w:tcBorders>
            <w:hideMark/>
          </w:tcPr>
          <w:p w14:paraId="195A9576" w14:textId="77777777" w:rsidR="00FE75B1" w:rsidRDefault="00FE75B1">
            <w:pPr>
              <w:jc w:val="both"/>
            </w:pPr>
            <w:r>
              <w:t>Разрабатывается по мере необходимости, в целях приведения в соответствие с изменениями, вносимыми в бюджетное законодательство Российской Федерации в части регулирования бюджетных правоотношений.</w:t>
            </w:r>
          </w:p>
        </w:tc>
        <w:tc>
          <w:tcPr>
            <w:tcW w:w="774" w:type="pct"/>
            <w:tcBorders>
              <w:top w:val="single" w:sz="4" w:space="0" w:color="auto"/>
              <w:left w:val="single" w:sz="4" w:space="0" w:color="auto"/>
              <w:bottom w:val="single" w:sz="4" w:space="0" w:color="auto"/>
              <w:right w:val="single" w:sz="4" w:space="0" w:color="auto"/>
            </w:tcBorders>
            <w:hideMark/>
          </w:tcPr>
          <w:p w14:paraId="432493FA" w14:textId="59E73CF4"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6D4DBBEE" w14:textId="77777777" w:rsidR="00FE75B1" w:rsidRDefault="00FE75B1">
            <w:pPr>
              <w:jc w:val="center"/>
            </w:pPr>
            <w:r>
              <w:t>По мере необходимости</w:t>
            </w:r>
          </w:p>
        </w:tc>
      </w:tr>
      <w:tr w:rsidR="00FE75B1" w14:paraId="7766D3D6" w14:textId="77777777" w:rsidTr="00FE75B1">
        <w:trPr>
          <w:trHeight w:val="216"/>
        </w:trPr>
        <w:tc>
          <w:tcPr>
            <w:tcW w:w="181" w:type="pct"/>
            <w:tcBorders>
              <w:top w:val="single" w:sz="4" w:space="0" w:color="auto"/>
              <w:left w:val="single" w:sz="4" w:space="0" w:color="auto"/>
              <w:bottom w:val="single" w:sz="4" w:space="0" w:color="auto"/>
              <w:right w:val="single" w:sz="4" w:space="0" w:color="auto"/>
            </w:tcBorders>
            <w:hideMark/>
          </w:tcPr>
          <w:p w14:paraId="6A361968" w14:textId="77777777" w:rsidR="00FE75B1" w:rsidRDefault="00FE75B1">
            <w:pPr>
              <w:jc w:val="center"/>
            </w:pPr>
            <w:r>
              <w:t>2.</w:t>
            </w:r>
          </w:p>
        </w:tc>
        <w:tc>
          <w:tcPr>
            <w:tcW w:w="1402" w:type="pct"/>
            <w:tcBorders>
              <w:top w:val="single" w:sz="4" w:space="0" w:color="auto"/>
              <w:left w:val="single" w:sz="4" w:space="0" w:color="auto"/>
              <w:bottom w:val="single" w:sz="4" w:space="0" w:color="auto"/>
              <w:right w:val="single" w:sz="4" w:space="0" w:color="auto"/>
            </w:tcBorders>
            <w:hideMark/>
          </w:tcPr>
          <w:p w14:paraId="38799554" w14:textId="679D1B1E" w:rsidR="00FE75B1" w:rsidRDefault="00FE75B1">
            <w:pPr>
              <w:jc w:val="both"/>
            </w:pPr>
            <w:r>
              <w:t xml:space="preserve">Постановление администрации </w:t>
            </w:r>
            <w:r w:rsidR="00990E52">
              <w:t>муниципального</w:t>
            </w:r>
            <w:r>
              <w:t xml:space="preserve"> округа город Чкаловск «Об утверждении основных направлений бюджетной и налоговой политики </w:t>
            </w:r>
            <w:r w:rsidR="00990E52">
              <w:t>муниципального</w:t>
            </w:r>
            <w:r>
              <w:t xml:space="preserve"> округа город Чкаловск на очередной финансовый год и на плановый период»</w:t>
            </w:r>
          </w:p>
        </w:tc>
        <w:tc>
          <w:tcPr>
            <w:tcW w:w="2046" w:type="pct"/>
            <w:tcBorders>
              <w:top w:val="single" w:sz="4" w:space="0" w:color="auto"/>
              <w:left w:val="single" w:sz="4" w:space="0" w:color="auto"/>
              <w:bottom w:val="single" w:sz="4" w:space="0" w:color="auto"/>
              <w:right w:val="single" w:sz="4" w:space="0" w:color="auto"/>
            </w:tcBorders>
            <w:hideMark/>
          </w:tcPr>
          <w:p w14:paraId="2B629C98" w14:textId="71D4232A" w:rsidR="00FE75B1" w:rsidRDefault="00FE75B1">
            <w:pPr>
              <w:jc w:val="both"/>
            </w:pPr>
            <w:r>
              <w:t xml:space="preserve">Определяет основные направления политики администрации </w:t>
            </w:r>
            <w:r w:rsidR="00990E52">
              <w:t>муниципального</w:t>
            </w:r>
            <w:r>
              <w:t xml:space="preserve"> округа город Чкаловск в части доходов и расходов бюджета </w:t>
            </w:r>
            <w:r w:rsidR="00990E52">
              <w:t>муниципального</w:t>
            </w:r>
            <w:r>
              <w:t xml:space="preserve"> округа, управления муниципальным долгом, обеспечения поступления в бюджет </w:t>
            </w:r>
            <w:r w:rsidR="00990E52">
              <w:t>муниципального</w:t>
            </w:r>
            <w:r>
              <w:t xml:space="preserve"> округа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 в соответствии с которыми осуществляется формирование бюджета </w:t>
            </w:r>
            <w:r w:rsidR="00990E52">
              <w:t>муниципального</w:t>
            </w:r>
            <w:r>
              <w:t xml:space="preserve"> округа на очередной финансовый год.</w:t>
            </w:r>
          </w:p>
        </w:tc>
        <w:tc>
          <w:tcPr>
            <w:tcW w:w="774" w:type="pct"/>
            <w:tcBorders>
              <w:top w:val="single" w:sz="4" w:space="0" w:color="auto"/>
              <w:left w:val="single" w:sz="4" w:space="0" w:color="auto"/>
              <w:bottom w:val="single" w:sz="4" w:space="0" w:color="auto"/>
              <w:right w:val="single" w:sz="4" w:space="0" w:color="auto"/>
            </w:tcBorders>
            <w:hideMark/>
          </w:tcPr>
          <w:p w14:paraId="011E4E56" w14:textId="65E33A7B"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02AFE7ED" w14:textId="77777777" w:rsidR="00FE75B1" w:rsidRDefault="00FE75B1">
            <w:pPr>
              <w:jc w:val="center"/>
            </w:pPr>
            <w:r>
              <w:t>Ежегодно,</w:t>
            </w:r>
          </w:p>
          <w:p w14:paraId="316128CB" w14:textId="77777777" w:rsidR="00FE75B1" w:rsidRDefault="00FE75B1">
            <w:pPr>
              <w:jc w:val="center"/>
            </w:pPr>
            <w:r>
              <w:t>3 квартал</w:t>
            </w:r>
          </w:p>
        </w:tc>
      </w:tr>
      <w:tr w:rsidR="00FE75B1" w14:paraId="3E2430BB"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3ED9B35D" w14:textId="77777777" w:rsidR="00FE75B1" w:rsidRDefault="00FE75B1">
            <w:pPr>
              <w:jc w:val="center"/>
            </w:pPr>
            <w:r>
              <w:t>3.</w:t>
            </w:r>
          </w:p>
        </w:tc>
        <w:tc>
          <w:tcPr>
            <w:tcW w:w="1402" w:type="pct"/>
            <w:tcBorders>
              <w:top w:val="single" w:sz="4" w:space="0" w:color="auto"/>
              <w:left w:val="single" w:sz="4" w:space="0" w:color="auto"/>
              <w:bottom w:val="single" w:sz="4" w:space="0" w:color="auto"/>
              <w:right w:val="single" w:sz="4" w:space="0" w:color="auto"/>
            </w:tcBorders>
            <w:hideMark/>
          </w:tcPr>
          <w:p w14:paraId="40C2C755" w14:textId="2BA0A68F" w:rsidR="00FE75B1" w:rsidRDefault="00FE75B1">
            <w:pPr>
              <w:jc w:val="both"/>
            </w:pPr>
            <w:r>
              <w:t xml:space="preserve">Постановление администрации </w:t>
            </w:r>
            <w:r w:rsidR="00990E52">
              <w:t>муниципального</w:t>
            </w:r>
            <w:r>
              <w:t xml:space="preserve"> округа город Чкаловск «О мерах по реализации решения Совета депутатов о бюджете </w:t>
            </w:r>
            <w:r w:rsidR="00990E52">
              <w:t>муниципального</w:t>
            </w:r>
            <w:r>
              <w:t xml:space="preserve"> округа на очередной финансовый год»</w:t>
            </w:r>
          </w:p>
        </w:tc>
        <w:tc>
          <w:tcPr>
            <w:tcW w:w="2046" w:type="pct"/>
            <w:tcBorders>
              <w:top w:val="single" w:sz="4" w:space="0" w:color="auto"/>
              <w:left w:val="single" w:sz="4" w:space="0" w:color="auto"/>
              <w:bottom w:val="single" w:sz="4" w:space="0" w:color="auto"/>
              <w:right w:val="single" w:sz="4" w:space="0" w:color="auto"/>
            </w:tcBorders>
            <w:hideMark/>
          </w:tcPr>
          <w:p w14:paraId="0B65EBD6" w14:textId="3843E582" w:rsidR="00FE75B1" w:rsidRDefault="00FE75B1">
            <w:pPr>
              <w:jc w:val="both"/>
            </w:pPr>
            <w:r>
              <w:t xml:space="preserve">Регламентирует деятельность органов местного самоуправления </w:t>
            </w:r>
            <w:r w:rsidR="00990E52">
              <w:t>муниципального</w:t>
            </w:r>
            <w:r>
              <w:t xml:space="preserve"> округа город Чкаловск по обеспечению качественного и в полном объеме исполнения бюджета </w:t>
            </w:r>
            <w:r w:rsidR="00990E52">
              <w:t>муниципального</w:t>
            </w:r>
            <w:r>
              <w:t xml:space="preserve"> округа в текущем году, в том числе по обеспечению поступления доходов в бюджет </w:t>
            </w:r>
            <w:r w:rsidR="00990E52">
              <w:t>муниципального</w:t>
            </w:r>
            <w:r>
              <w:t xml:space="preserve"> округа в запланированных объемах и выполнению в полном объеме расходных полномочий органов местного самоуправления </w:t>
            </w:r>
            <w:r w:rsidR="00990E52">
              <w:t>муниципального</w:t>
            </w:r>
            <w:r>
              <w:t xml:space="preserve"> округа город Чкаловск. Постановлением </w:t>
            </w:r>
            <w:r>
              <w:lastRenderedPageBreak/>
              <w:t>определяются конкретные мероприятия, ответственные органы местного самоуправления и сроки выполнения мероприятий.</w:t>
            </w:r>
          </w:p>
        </w:tc>
        <w:tc>
          <w:tcPr>
            <w:tcW w:w="774" w:type="pct"/>
            <w:tcBorders>
              <w:top w:val="single" w:sz="4" w:space="0" w:color="auto"/>
              <w:left w:val="single" w:sz="4" w:space="0" w:color="auto"/>
              <w:bottom w:val="single" w:sz="4" w:space="0" w:color="auto"/>
              <w:right w:val="single" w:sz="4" w:space="0" w:color="auto"/>
            </w:tcBorders>
            <w:hideMark/>
          </w:tcPr>
          <w:p w14:paraId="6015300E" w14:textId="69C9577C" w:rsidR="00FE75B1" w:rsidRDefault="00FE75B1">
            <w:pPr>
              <w:jc w:val="center"/>
            </w:pPr>
            <w:r>
              <w:lastRenderedPageBreak/>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27E17595" w14:textId="77777777" w:rsidR="00FE75B1" w:rsidRDefault="00FE75B1">
            <w:pPr>
              <w:jc w:val="center"/>
            </w:pPr>
            <w:r>
              <w:t>Ежегодно,</w:t>
            </w:r>
          </w:p>
          <w:p w14:paraId="0F68AF92" w14:textId="77777777" w:rsidR="00FE75B1" w:rsidRDefault="00FE75B1">
            <w:pPr>
              <w:jc w:val="center"/>
            </w:pPr>
            <w:r>
              <w:t>1-2 квартал</w:t>
            </w:r>
          </w:p>
        </w:tc>
      </w:tr>
      <w:tr w:rsidR="00FE75B1" w14:paraId="11A13CC7"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0D6E54B9" w14:textId="77777777" w:rsidR="00FE75B1" w:rsidRDefault="00FE75B1">
            <w:pPr>
              <w:jc w:val="center"/>
            </w:pPr>
            <w:r>
              <w:t>4.</w:t>
            </w:r>
          </w:p>
        </w:tc>
        <w:tc>
          <w:tcPr>
            <w:tcW w:w="1402" w:type="pct"/>
            <w:tcBorders>
              <w:top w:val="single" w:sz="4" w:space="0" w:color="auto"/>
              <w:left w:val="single" w:sz="4" w:space="0" w:color="auto"/>
              <w:bottom w:val="single" w:sz="4" w:space="0" w:color="auto"/>
              <w:right w:val="single" w:sz="4" w:space="0" w:color="auto"/>
            </w:tcBorders>
            <w:hideMark/>
          </w:tcPr>
          <w:p w14:paraId="5CB4E811" w14:textId="4103EFAF" w:rsidR="00FE75B1" w:rsidRDefault="00FE75B1">
            <w:pPr>
              <w:jc w:val="both"/>
            </w:pPr>
            <w:r>
              <w:t xml:space="preserve">Приказ Управления финансов «Об утверждении порядка применения кодов целевых статей расходов классификации расходов бюджета при формировании бюджета </w:t>
            </w:r>
            <w:r w:rsidR="00990E52">
              <w:t>муниципального</w:t>
            </w:r>
            <w:r>
              <w:t xml:space="preserve"> округа»</w:t>
            </w:r>
          </w:p>
        </w:tc>
        <w:tc>
          <w:tcPr>
            <w:tcW w:w="2046" w:type="pct"/>
            <w:tcBorders>
              <w:top w:val="single" w:sz="4" w:space="0" w:color="auto"/>
              <w:left w:val="single" w:sz="4" w:space="0" w:color="auto"/>
              <w:bottom w:val="single" w:sz="4" w:space="0" w:color="auto"/>
              <w:right w:val="single" w:sz="4" w:space="0" w:color="auto"/>
            </w:tcBorders>
            <w:hideMark/>
          </w:tcPr>
          <w:p w14:paraId="2337AA1F" w14:textId="0914C8E9" w:rsidR="00FE75B1" w:rsidRDefault="00FE75B1">
            <w:pPr>
              <w:jc w:val="both"/>
            </w:pPr>
            <w:r>
              <w:t xml:space="preserve">Определяет правила применения главными распорядителями бюджетных средств кодов целевых статей классификации расходов бюджетов при формировании бюджета </w:t>
            </w:r>
            <w:r w:rsidR="00990E52">
              <w:t>муниципального</w:t>
            </w:r>
            <w:r>
              <w:t xml:space="preserve"> округа на очередной финансовый год.</w:t>
            </w:r>
          </w:p>
        </w:tc>
        <w:tc>
          <w:tcPr>
            <w:tcW w:w="774" w:type="pct"/>
            <w:tcBorders>
              <w:top w:val="single" w:sz="4" w:space="0" w:color="auto"/>
              <w:left w:val="single" w:sz="4" w:space="0" w:color="auto"/>
              <w:bottom w:val="single" w:sz="4" w:space="0" w:color="auto"/>
              <w:right w:val="single" w:sz="4" w:space="0" w:color="auto"/>
            </w:tcBorders>
            <w:hideMark/>
          </w:tcPr>
          <w:p w14:paraId="298627DA" w14:textId="3B584121"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1AB39FB4" w14:textId="77777777" w:rsidR="00FE75B1" w:rsidRDefault="00FE75B1">
            <w:pPr>
              <w:jc w:val="center"/>
            </w:pPr>
            <w:r>
              <w:t>Ежегодно,</w:t>
            </w:r>
          </w:p>
          <w:p w14:paraId="78027722" w14:textId="77777777" w:rsidR="00FE75B1" w:rsidRDefault="00FE75B1">
            <w:pPr>
              <w:jc w:val="center"/>
            </w:pPr>
            <w:r>
              <w:t>3-4 квартал</w:t>
            </w:r>
          </w:p>
        </w:tc>
      </w:tr>
      <w:tr w:rsidR="00FE75B1" w14:paraId="71861E79"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71A567A5" w14:textId="50A38600" w:rsidR="00FE75B1" w:rsidRDefault="00FE75B1">
            <w:pPr>
              <w:autoSpaceDN w:val="0"/>
              <w:adjustRightInd w:val="0"/>
              <w:jc w:val="both"/>
            </w:pPr>
            <w:r>
              <w:t xml:space="preserve">Основное мероприятие 1.2. Формирование бюджета </w:t>
            </w:r>
            <w:r w:rsidR="00990E52">
              <w:t>муниципального</w:t>
            </w:r>
            <w:r>
              <w:t xml:space="preserve"> округа на очередной финансовый год и плановый период</w:t>
            </w:r>
          </w:p>
        </w:tc>
      </w:tr>
      <w:tr w:rsidR="00FE75B1" w14:paraId="234AB365" w14:textId="77777777" w:rsidTr="00FE75B1">
        <w:trPr>
          <w:trHeight w:val="228"/>
        </w:trPr>
        <w:tc>
          <w:tcPr>
            <w:tcW w:w="181" w:type="pct"/>
            <w:tcBorders>
              <w:top w:val="single" w:sz="4" w:space="0" w:color="auto"/>
              <w:left w:val="single" w:sz="4" w:space="0" w:color="auto"/>
              <w:bottom w:val="single" w:sz="4" w:space="0" w:color="auto"/>
              <w:right w:val="single" w:sz="4" w:space="0" w:color="auto"/>
            </w:tcBorders>
            <w:hideMark/>
          </w:tcPr>
          <w:p w14:paraId="414BF9C6" w14:textId="77777777" w:rsidR="00FE75B1" w:rsidRDefault="00FE75B1">
            <w:pPr>
              <w:jc w:val="center"/>
            </w:pPr>
            <w:r>
              <w:t>5.</w:t>
            </w:r>
          </w:p>
        </w:tc>
        <w:tc>
          <w:tcPr>
            <w:tcW w:w="1402" w:type="pct"/>
            <w:tcBorders>
              <w:top w:val="single" w:sz="4" w:space="0" w:color="auto"/>
              <w:left w:val="single" w:sz="4" w:space="0" w:color="auto"/>
              <w:bottom w:val="single" w:sz="4" w:space="0" w:color="auto"/>
              <w:right w:val="single" w:sz="4" w:space="0" w:color="auto"/>
            </w:tcBorders>
            <w:hideMark/>
          </w:tcPr>
          <w:p w14:paraId="1AB9F779" w14:textId="2E07DA2D" w:rsidR="00FE75B1" w:rsidRDefault="00FE75B1">
            <w:pPr>
              <w:autoSpaceDN w:val="0"/>
              <w:adjustRightInd w:val="0"/>
              <w:jc w:val="both"/>
            </w:pPr>
            <w:r>
              <w:t xml:space="preserve">Постановление администрации </w:t>
            </w:r>
            <w:r w:rsidR="00990E52">
              <w:t>муниципального</w:t>
            </w:r>
            <w:r>
              <w:t xml:space="preserve"> округа город Чкаловск «Об утверждении плана мероприятий по разработке прогноза социально-экономического развития </w:t>
            </w:r>
            <w:r w:rsidR="00990E52">
              <w:t>муниципального</w:t>
            </w:r>
            <w:r>
              <w:t xml:space="preserve"> округа, проекта бюджета </w:t>
            </w:r>
            <w:r w:rsidR="00990E52">
              <w:t>муниципального</w:t>
            </w:r>
            <w:r>
              <w:t xml:space="preserve"> округа город Чкаловск на очередной год и на плановый период»</w:t>
            </w:r>
          </w:p>
        </w:tc>
        <w:tc>
          <w:tcPr>
            <w:tcW w:w="2046" w:type="pct"/>
            <w:tcBorders>
              <w:top w:val="single" w:sz="4" w:space="0" w:color="auto"/>
              <w:left w:val="single" w:sz="4" w:space="0" w:color="auto"/>
              <w:bottom w:val="single" w:sz="4" w:space="0" w:color="auto"/>
              <w:right w:val="single" w:sz="4" w:space="0" w:color="auto"/>
            </w:tcBorders>
            <w:hideMark/>
          </w:tcPr>
          <w:p w14:paraId="6B57AEED" w14:textId="35D8A55C" w:rsidR="00FE75B1" w:rsidRDefault="00FE75B1">
            <w:pPr>
              <w:autoSpaceDN w:val="0"/>
              <w:adjustRightInd w:val="0"/>
              <w:jc w:val="both"/>
            </w:pPr>
            <w:r>
              <w:t xml:space="preserve">Утверждает план мероприятий по разработке проекта бюджета </w:t>
            </w:r>
            <w:r w:rsidR="00990E52">
              <w:t>муниципального</w:t>
            </w:r>
            <w:r>
              <w:t xml:space="preserve"> округа город Чкаловск на очередной год и на плановый период. В соответствии с указанным планом организуется работа по бюджетному планированию, осуществляется координация участия в бюджетном процессе субъектов бюджетного планирования бюджета </w:t>
            </w:r>
            <w:r w:rsidR="00990E52">
              <w:t>муниципального</w:t>
            </w:r>
            <w:r>
              <w:t xml:space="preserve"> округа.</w:t>
            </w:r>
          </w:p>
        </w:tc>
        <w:tc>
          <w:tcPr>
            <w:tcW w:w="774" w:type="pct"/>
            <w:tcBorders>
              <w:top w:val="single" w:sz="4" w:space="0" w:color="auto"/>
              <w:left w:val="single" w:sz="4" w:space="0" w:color="auto"/>
              <w:bottom w:val="single" w:sz="4" w:space="0" w:color="auto"/>
              <w:right w:val="single" w:sz="4" w:space="0" w:color="auto"/>
            </w:tcBorders>
            <w:hideMark/>
          </w:tcPr>
          <w:p w14:paraId="1DDEAF5D" w14:textId="39D8576C"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02FA409B" w14:textId="77777777" w:rsidR="00FE75B1" w:rsidRDefault="00FE75B1">
            <w:pPr>
              <w:jc w:val="center"/>
            </w:pPr>
            <w:r>
              <w:t>Ежегодно,</w:t>
            </w:r>
          </w:p>
          <w:p w14:paraId="558D282A" w14:textId="77777777" w:rsidR="00FE75B1" w:rsidRDefault="00FE75B1">
            <w:pPr>
              <w:jc w:val="center"/>
            </w:pPr>
            <w:r>
              <w:t>3 квартал</w:t>
            </w:r>
          </w:p>
        </w:tc>
      </w:tr>
      <w:tr w:rsidR="00FE75B1" w14:paraId="43AACF99" w14:textId="77777777" w:rsidTr="00FE75B1">
        <w:trPr>
          <w:trHeight w:val="228"/>
        </w:trPr>
        <w:tc>
          <w:tcPr>
            <w:tcW w:w="181" w:type="pct"/>
            <w:tcBorders>
              <w:top w:val="single" w:sz="4" w:space="0" w:color="auto"/>
              <w:left w:val="single" w:sz="4" w:space="0" w:color="auto"/>
              <w:bottom w:val="single" w:sz="4" w:space="0" w:color="auto"/>
              <w:right w:val="single" w:sz="4" w:space="0" w:color="auto"/>
            </w:tcBorders>
            <w:hideMark/>
          </w:tcPr>
          <w:p w14:paraId="03D0F5E6" w14:textId="77777777" w:rsidR="00FE75B1" w:rsidRDefault="00FE75B1">
            <w:pPr>
              <w:jc w:val="center"/>
            </w:pPr>
            <w:r>
              <w:t>6.</w:t>
            </w:r>
          </w:p>
        </w:tc>
        <w:tc>
          <w:tcPr>
            <w:tcW w:w="1402" w:type="pct"/>
            <w:tcBorders>
              <w:top w:val="single" w:sz="4" w:space="0" w:color="auto"/>
              <w:left w:val="single" w:sz="4" w:space="0" w:color="auto"/>
              <w:bottom w:val="single" w:sz="4" w:space="0" w:color="auto"/>
              <w:right w:val="single" w:sz="4" w:space="0" w:color="auto"/>
            </w:tcBorders>
            <w:hideMark/>
          </w:tcPr>
          <w:p w14:paraId="0276219F" w14:textId="4CC4C435" w:rsidR="00FE75B1" w:rsidRDefault="00FE75B1">
            <w:pPr>
              <w:autoSpaceDN w:val="0"/>
              <w:adjustRightInd w:val="0"/>
              <w:jc w:val="both"/>
            </w:pPr>
            <w:r>
              <w:t xml:space="preserve">Приказ Управления финансов «Об утверждении методики планирования бюджетных ассигнований бюджета </w:t>
            </w:r>
            <w:r w:rsidR="00990E52">
              <w:t>муниципального</w:t>
            </w:r>
            <w:r>
              <w:t xml:space="preserve"> округа на очередной финансовый год и на плановый период»</w:t>
            </w:r>
          </w:p>
        </w:tc>
        <w:tc>
          <w:tcPr>
            <w:tcW w:w="2046" w:type="pct"/>
            <w:tcBorders>
              <w:top w:val="single" w:sz="4" w:space="0" w:color="auto"/>
              <w:left w:val="single" w:sz="4" w:space="0" w:color="auto"/>
              <w:bottom w:val="single" w:sz="4" w:space="0" w:color="auto"/>
              <w:right w:val="single" w:sz="4" w:space="0" w:color="auto"/>
            </w:tcBorders>
            <w:hideMark/>
          </w:tcPr>
          <w:p w14:paraId="08F4728F" w14:textId="77777777" w:rsidR="00FE75B1" w:rsidRDefault="00FE75B1">
            <w:pPr>
              <w:autoSpaceDN w:val="0"/>
              <w:adjustRightInd w:val="0"/>
              <w:jc w:val="both"/>
            </w:pPr>
            <w:r>
              <w:t>В соответствии с указанной методикой определяются подходы к формированию отдельных направлений расходов, определению предельных объемов бюджетных ассигнований на очередной финансовый год и плановый период.</w:t>
            </w:r>
          </w:p>
        </w:tc>
        <w:tc>
          <w:tcPr>
            <w:tcW w:w="774" w:type="pct"/>
            <w:tcBorders>
              <w:top w:val="single" w:sz="4" w:space="0" w:color="auto"/>
              <w:left w:val="single" w:sz="4" w:space="0" w:color="auto"/>
              <w:bottom w:val="single" w:sz="4" w:space="0" w:color="auto"/>
              <w:right w:val="single" w:sz="4" w:space="0" w:color="auto"/>
            </w:tcBorders>
            <w:hideMark/>
          </w:tcPr>
          <w:p w14:paraId="24DB885B" w14:textId="505F1CF7"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150AE292" w14:textId="77777777" w:rsidR="00FE75B1" w:rsidRDefault="00FE75B1">
            <w:pPr>
              <w:jc w:val="center"/>
            </w:pPr>
            <w:r>
              <w:t>Ежегодно,</w:t>
            </w:r>
          </w:p>
          <w:p w14:paraId="5DA2A542" w14:textId="77777777" w:rsidR="00FE75B1" w:rsidRDefault="00FE75B1">
            <w:pPr>
              <w:jc w:val="center"/>
            </w:pPr>
            <w:r>
              <w:t>4 квартал</w:t>
            </w:r>
          </w:p>
        </w:tc>
      </w:tr>
      <w:tr w:rsidR="00FE75B1" w14:paraId="2780B353" w14:textId="77777777" w:rsidTr="00FE75B1">
        <w:trPr>
          <w:trHeight w:val="228"/>
        </w:trPr>
        <w:tc>
          <w:tcPr>
            <w:tcW w:w="181" w:type="pct"/>
            <w:tcBorders>
              <w:top w:val="single" w:sz="4" w:space="0" w:color="auto"/>
              <w:left w:val="single" w:sz="4" w:space="0" w:color="auto"/>
              <w:bottom w:val="single" w:sz="4" w:space="0" w:color="auto"/>
              <w:right w:val="single" w:sz="4" w:space="0" w:color="auto"/>
            </w:tcBorders>
            <w:hideMark/>
          </w:tcPr>
          <w:p w14:paraId="0AEAF10F" w14:textId="77777777" w:rsidR="00FE75B1" w:rsidRDefault="00FE75B1">
            <w:pPr>
              <w:jc w:val="center"/>
            </w:pPr>
            <w:r>
              <w:t>7.</w:t>
            </w:r>
          </w:p>
        </w:tc>
        <w:tc>
          <w:tcPr>
            <w:tcW w:w="1402" w:type="pct"/>
            <w:tcBorders>
              <w:top w:val="single" w:sz="4" w:space="0" w:color="auto"/>
              <w:left w:val="single" w:sz="4" w:space="0" w:color="auto"/>
              <w:bottom w:val="single" w:sz="4" w:space="0" w:color="auto"/>
              <w:right w:val="single" w:sz="4" w:space="0" w:color="auto"/>
            </w:tcBorders>
            <w:hideMark/>
          </w:tcPr>
          <w:p w14:paraId="722E8312" w14:textId="7446CF36" w:rsidR="00FE75B1" w:rsidRDefault="00FE75B1">
            <w:pPr>
              <w:autoSpaceDN w:val="0"/>
              <w:adjustRightInd w:val="0"/>
              <w:jc w:val="both"/>
            </w:pPr>
            <w:r>
              <w:t xml:space="preserve">Решение Совета депутатов </w:t>
            </w:r>
            <w:r w:rsidR="00990E52">
              <w:t>муниципального</w:t>
            </w:r>
            <w:r>
              <w:t xml:space="preserve"> округа город Чкаловск «О бюджете </w:t>
            </w:r>
            <w:r w:rsidR="00990E52">
              <w:t>муниципального</w:t>
            </w:r>
            <w:r>
              <w:t xml:space="preserve"> округа на очередной финансовый год и на плановый период»</w:t>
            </w:r>
          </w:p>
        </w:tc>
        <w:tc>
          <w:tcPr>
            <w:tcW w:w="2046" w:type="pct"/>
            <w:tcBorders>
              <w:top w:val="single" w:sz="4" w:space="0" w:color="auto"/>
              <w:left w:val="single" w:sz="4" w:space="0" w:color="auto"/>
              <w:bottom w:val="single" w:sz="4" w:space="0" w:color="auto"/>
              <w:right w:val="single" w:sz="4" w:space="0" w:color="auto"/>
            </w:tcBorders>
            <w:hideMark/>
          </w:tcPr>
          <w:p w14:paraId="7D673356" w14:textId="74A1F13C" w:rsidR="00FE75B1" w:rsidRDefault="00FE75B1">
            <w:pPr>
              <w:autoSpaceDN w:val="0"/>
              <w:adjustRightInd w:val="0"/>
              <w:jc w:val="both"/>
            </w:pPr>
            <w:r>
              <w:t xml:space="preserve">Решением утверждаются доходы, расходы и источники финансирования дефицита бюджета </w:t>
            </w:r>
            <w:r w:rsidR="00990E52">
              <w:t>муниципального</w:t>
            </w:r>
            <w:r>
              <w:t xml:space="preserve"> округа на очередной финансовый год и плановый период, распределение расходов по ведомственной структуре бюджета </w:t>
            </w:r>
            <w:r w:rsidR="00990E52">
              <w:t>муниципального</w:t>
            </w:r>
            <w:r>
              <w:t xml:space="preserve"> округа. Принятие решения создает необходимую финансовую основу для деятельности органов местного самоуправления </w:t>
            </w:r>
            <w:r w:rsidR="00990E52">
              <w:t>муниципального</w:t>
            </w:r>
            <w:r>
              <w:t xml:space="preserve"> округа город Чкаловск по реализации муниципальных программ </w:t>
            </w:r>
            <w:r w:rsidR="00990E52">
              <w:t>муниципального</w:t>
            </w:r>
            <w:r>
              <w:t xml:space="preserve"> округа город Чкаловск, инвестиционных проектов, обеспечению социальных гарантий населению.</w:t>
            </w:r>
          </w:p>
        </w:tc>
        <w:tc>
          <w:tcPr>
            <w:tcW w:w="774" w:type="pct"/>
            <w:tcBorders>
              <w:top w:val="single" w:sz="4" w:space="0" w:color="auto"/>
              <w:left w:val="single" w:sz="4" w:space="0" w:color="auto"/>
              <w:bottom w:val="single" w:sz="4" w:space="0" w:color="auto"/>
              <w:right w:val="single" w:sz="4" w:space="0" w:color="auto"/>
            </w:tcBorders>
            <w:hideMark/>
          </w:tcPr>
          <w:p w14:paraId="7B29565C" w14:textId="274FCB0F"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7BE30BD1" w14:textId="77777777" w:rsidR="00FE75B1" w:rsidRDefault="00FE75B1">
            <w:pPr>
              <w:jc w:val="center"/>
            </w:pPr>
            <w:r>
              <w:t>Ежегодно,</w:t>
            </w:r>
          </w:p>
          <w:p w14:paraId="50494FA1" w14:textId="77777777" w:rsidR="00FE75B1" w:rsidRDefault="00FE75B1">
            <w:pPr>
              <w:jc w:val="center"/>
            </w:pPr>
            <w:r>
              <w:t>4 квартал</w:t>
            </w:r>
          </w:p>
        </w:tc>
      </w:tr>
      <w:tr w:rsidR="00FE75B1" w14:paraId="075B21C1"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0F6C36D8" w14:textId="77777777" w:rsidR="00FE75B1" w:rsidRDefault="00FE75B1">
            <w:pPr>
              <w:jc w:val="center"/>
            </w:pPr>
            <w:r>
              <w:t>8.</w:t>
            </w:r>
          </w:p>
        </w:tc>
        <w:tc>
          <w:tcPr>
            <w:tcW w:w="1402" w:type="pct"/>
            <w:tcBorders>
              <w:top w:val="single" w:sz="4" w:space="0" w:color="auto"/>
              <w:left w:val="single" w:sz="4" w:space="0" w:color="auto"/>
              <w:bottom w:val="single" w:sz="4" w:space="0" w:color="auto"/>
              <w:right w:val="single" w:sz="4" w:space="0" w:color="auto"/>
            </w:tcBorders>
            <w:hideMark/>
          </w:tcPr>
          <w:p w14:paraId="4580BF14" w14:textId="04170D2E" w:rsidR="00FE75B1" w:rsidRDefault="00FE75B1">
            <w:pPr>
              <w:autoSpaceDN w:val="0"/>
              <w:adjustRightInd w:val="0"/>
              <w:jc w:val="both"/>
            </w:pPr>
            <w:r>
              <w:t xml:space="preserve">Решение Совета депутатов </w:t>
            </w:r>
            <w:r w:rsidR="00990E52">
              <w:t>муниципального</w:t>
            </w:r>
            <w:r>
              <w:t xml:space="preserve"> округа город Чкаловск «О внесении изменений в решение Совета депутатов </w:t>
            </w:r>
            <w:r w:rsidR="00990E52">
              <w:t>муниципального</w:t>
            </w:r>
            <w:r>
              <w:t xml:space="preserve"> округа город Чкаловск «О бюджете </w:t>
            </w:r>
            <w:r w:rsidR="00990E52">
              <w:t>муниципального</w:t>
            </w:r>
            <w:r>
              <w:t xml:space="preserve"> округа на </w:t>
            </w:r>
            <w:r>
              <w:lastRenderedPageBreak/>
              <w:t>очередной финансовый год и на плановый период»</w:t>
            </w:r>
          </w:p>
        </w:tc>
        <w:tc>
          <w:tcPr>
            <w:tcW w:w="2046" w:type="pct"/>
            <w:tcBorders>
              <w:top w:val="single" w:sz="4" w:space="0" w:color="auto"/>
              <w:left w:val="single" w:sz="4" w:space="0" w:color="auto"/>
              <w:bottom w:val="single" w:sz="4" w:space="0" w:color="auto"/>
              <w:right w:val="single" w:sz="4" w:space="0" w:color="auto"/>
            </w:tcBorders>
            <w:hideMark/>
          </w:tcPr>
          <w:p w14:paraId="772F4E76" w14:textId="48FE3E64" w:rsidR="00FE75B1" w:rsidRDefault="00FE75B1">
            <w:pPr>
              <w:autoSpaceDN w:val="0"/>
              <w:adjustRightInd w:val="0"/>
              <w:jc w:val="both"/>
            </w:pPr>
            <w:r>
              <w:lastRenderedPageBreak/>
              <w:t xml:space="preserve">Разрабатывается в ходе исполнения бюджета </w:t>
            </w:r>
            <w:r w:rsidR="00990E52">
              <w:t>муниципального</w:t>
            </w:r>
            <w:r>
              <w:t xml:space="preserve"> округа с учетом поступлений доходов в бюджет и в связи с необходимостью изменения расходов бюджета. При этом предусматриваются уточнения основных параметров бюджета, изменения по отдельным кодам расходов и доходов, источников финансирования дефицита бюджета.</w:t>
            </w:r>
          </w:p>
        </w:tc>
        <w:tc>
          <w:tcPr>
            <w:tcW w:w="774" w:type="pct"/>
            <w:tcBorders>
              <w:top w:val="single" w:sz="4" w:space="0" w:color="auto"/>
              <w:left w:val="single" w:sz="4" w:space="0" w:color="auto"/>
              <w:bottom w:val="single" w:sz="4" w:space="0" w:color="auto"/>
              <w:right w:val="single" w:sz="4" w:space="0" w:color="auto"/>
            </w:tcBorders>
            <w:hideMark/>
          </w:tcPr>
          <w:p w14:paraId="6CE1E9CB" w14:textId="5CE83D51"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31D3045D" w14:textId="77777777" w:rsidR="00FE75B1" w:rsidRDefault="00FE75B1">
            <w:pPr>
              <w:jc w:val="center"/>
            </w:pPr>
            <w:r>
              <w:t>По мере необходимости</w:t>
            </w:r>
          </w:p>
        </w:tc>
      </w:tr>
      <w:tr w:rsidR="00FE75B1" w14:paraId="5505302C"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4E2AA4E8" w14:textId="136D2CA1" w:rsidR="00FE75B1" w:rsidRDefault="00FE75B1">
            <w:pPr>
              <w:jc w:val="both"/>
            </w:pPr>
            <w:r>
              <w:t xml:space="preserve">Основное мероприятие 1.5. Организация исполнения бюджета </w:t>
            </w:r>
            <w:r w:rsidR="00990E52">
              <w:t>муниципального</w:t>
            </w:r>
            <w:r>
              <w:t xml:space="preserve"> округа</w:t>
            </w:r>
          </w:p>
        </w:tc>
      </w:tr>
      <w:tr w:rsidR="00FE75B1" w14:paraId="4303B4D7"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4315E44C" w14:textId="77777777" w:rsidR="00FE75B1" w:rsidRDefault="00FE75B1">
            <w:pPr>
              <w:jc w:val="center"/>
            </w:pPr>
            <w:r>
              <w:t>9.</w:t>
            </w:r>
          </w:p>
        </w:tc>
        <w:tc>
          <w:tcPr>
            <w:tcW w:w="1402" w:type="pct"/>
            <w:tcBorders>
              <w:top w:val="single" w:sz="4" w:space="0" w:color="auto"/>
              <w:left w:val="single" w:sz="4" w:space="0" w:color="auto"/>
              <w:bottom w:val="single" w:sz="4" w:space="0" w:color="auto"/>
              <w:right w:val="single" w:sz="4" w:space="0" w:color="auto"/>
            </w:tcBorders>
            <w:hideMark/>
          </w:tcPr>
          <w:p w14:paraId="39E4090F" w14:textId="6671E3C0" w:rsidR="00FE75B1" w:rsidRDefault="00FE75B1">
            <w:pPr>
              <w:autoSpaceDE w:val="0"/>
              <w:autoSpaceDN w:val="0"/>
              <w:adjustRightInd w:val="0"/>
              <w:jc w:val="both"/>
            </w:pPr>
            <w:r>
              <w:rPr>
                <w:rFonts w:eastAsia="Calibri"/>
                <w:lang w:eastAsia="en-US"/>
              </w:rPr>
              <w:t xml:space="preserve">Приказ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 внесении изменений в приказ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от 12 августа 2016 года № 67 «Об утверждении Порядка составления и ведения кассового плана исполнения бюджета </w:t>
            </w:r>
            <w:r w:rsidR="00990E52">
              <w:rPr>
                <w:rFonts w:eastAsia="Calibri"/>
                <w:lang w:eastAsia="en-US"/>
              </w:rPr>
              <w:t>муниципального</w:t>
            </w:r>
            <w:r>
              <w:rPr>
                <w:rFonts w:eastAsia="Calibri"/>
                <w:lang w:eastAsia="en-US"/>
              </w:rPr>
              <w:t xml:space="preserve"> округа в текущем финансовом году»</w:t>
            </w:r>
          </w:p>
        </w:tc>
        <w:tc>
          <w:tcPr>
            <w:tcW w:w="2046" w:type="pct"/>
            <w:tcBorders>
              <w:top w:val="single" w:sz="4" w:space="0" w:color="auto"/>
              <w:left w:val="single" w:sz="4" w:space="0" w:color="auto"/>
              <w:bottom w:val="single" w:sz="4" w:space="0" w:color="auto"/>
              <w:right w:val="single" w:sz="4" w:space="0" w:color="auto"/>
            </w:tcBorders>
          </w:tcPr>
          <w:p w14:paraId="7C3C48EE" w14:textId="0DAC8DAB" w:rsidR="00FE75B1" w:rsidRDefault="00FE75B1">
            <w:pPr>
              <w:autoSpaceDE w:val="0"/>
              <w:autoSpaceDN w:val="0"/>
              <w:adjustRightInd w:val="0"/>
              <w:jc w:val="both"/>
              <w:rPr>
                <w:rFonts w:eastAsia="Calibri"/>
                <w:lang w:eastAsia="en-US"/>
              </w:rPr>
            </w:pPr>
            <w:r>
              <w:rPr>
                <w:rFonts w:eastAsia="Calibri"/>
                <w:lang w:eastAsia="en-US"/>
              </w:rPr>
              <w:t xml:space="preserve">Утверждает правила составления и ведения кассового плана исполнения бюджета </w:t>
            </w:r>
            <w:r w:rsidR="00990E52">
              <w:rPr>
                <w:rFonts w:eastAsia="Calibri"/>
                <w:lang w:eastAsia="en-US"/>
              </w:rPr>
              <w:t>муниципального</w:t>
            </w:r>
            <w:r>
              <w:rPr>
                <w:rFonts w:eastAsia="Calibri"/>
                <w:lang w:eastAsia="en-US"/>
              </w:rPr>
              <w:t xml:space="preserve"> округа в текущем финансовом году</w:t>
            </w:r>
          </w:p>
          <w:p w14:paraId="2FC6D36A" w14:textId="77777777" w:rsidR="00FE75B1" w:rsidRDefault="00FE75B1">
            <w:pPr>
              <w:jc w:val="both"/>
            </w:pPr>
          </w:p>
        </w:tc>
        <w:tc>
          <w:tcPr>
            <w:tcW w:w="774" w:type="pct"/>
            <w:tcBorders>
              <w:top w:val="single" w:sz="4" w:space="0" w:color="auto"/>
              <w:left w:val="single" w:sz="4" w:space="0" w:color="auto"/>
              <w:bottom w:val="single" w:sz="4" w:space="0" w:color="auto"/>
              <w:right w:val="single" w:sz="4" w:space="0" w:color="auto"/>
            </w:tcBorders>
            <w:hideMark/>
          </w:tcPr>
          <w:p w14:paraId="79A95435" w14:textId="7E8D9D60"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70107920" w14:textId="77777777" w:rsidR="00FE75B1" w:rsidRDefault="00FE75B1">
            <w:pPr>
              <w:jc w:val="center"/>
            </w:pPr>
            <w:r>
              <w:t>По мере необходимости</w:t>
            </w:r>
          </w:p>
        </w:tc>
      </w:tr>
      <w:tr w:rsidR="00FE75B1" w14:paraId="6A453E2F"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003D6B75" w14:textId="77777777" w:rsidR="00FE75B1" w:rsidRDefault="00FE75B1">
            <w:pPr>
              <w:jc w:val="center"/>
            </w:pPr>
            <w:r>
              <w:t>10.</w:t>
            </w:r>
          </w:p>
        </w:tc>
        <w:tc>
          <w:tcPr>
            <w:tcW w:w="1402" w:type="pct"/>
            <w:tcBorders>
              <w:top w:val="single" w:sz="4" w:space="0" w:color="auto"/>
              <w:left w:val="single" w:sz="4" w:space="0" w:color="auto"/>
              <w:bottom w:val="single" w:sz="4" w:space="0" w:color="auto"/>
              <w:right w:val="single" w:sz="4" w:space="0" w:color="auto"/>
            </w:tcBorders>
            <w:hideMark/>
          </w:tcPr>
          <w:p w14:paraId="4F5028B1" w14:textId="77500F4B" w:rsidR="00FE75B1" w:rsidRDefault="00FE75B1">
            <w:pPr>
              <w:autoSpaceDE w:val="0"/>
              <w:autoSpaceDN w:val="0"/>
              <w:adjustRightInd w:val="0"/>
              <w:jc w:val="both"/>
            </w:pPr>
            <w:r>
              <w:rPr>
                <w:rFonts w:eastAsia="Calibri"/>
                <w:lang w:eastAsia="en-US"/>
              </w:rPr>
              <w:t xml:space="preserve">Приказ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 внесении изменений в </w:t>
            </w:r>
            <w:hyperlink r:id="rId11" w:history="1">
              <w:r>
                <w:rPr>
                  <w:rStyle w:val="a3"/>
                  <w:rFonts w:eastAsia="Calibri"/>
                  <w:lang w:eastAsia="en-US"/>
                </w:rPr>
                <w:t>приказ</w:t>
              </w:r>
            </w:hyperlink>
            <w:r>
              <w:rPr>
                <w:rFonts w:eastAsia="Calibri"/>
                <w:lang w:eastAsia="en-US"/>
              </w:rPr>
              <w:t xml:space="preserve">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от 31 декабря 2015 года № 123 «Об утверждении Порядка исполнения бюджета </w:t>
            </w:r>
            <w:r w:rsidR="00990E52">
              <w:rPr>
                <w:rFonts w:eastAsia="Calibri"/>
                <w:lang w:eastAsia="en-US"/>
              </w:rPr>
              <w:t>муниципального</w:t>
            </w:r>
            <w:r>
              <w:rPr>
                <w:rFonts w:eastAsia="Calibri"/>
                <w:lang w:eastAsia="en-US"/>
              </w:rPr>
              <w:t xml:space="preserve"> округа по расходам и источникам финансирования дефицита бюджета </w:t>
            </w:r>
            <w:r w:rsidR="00990E52">
              <w:rPr>
                <w:rFonts w:eastAsia="Calibri"/>
                <w:lang w:eastAsia="en-US"/>
              </w:rPr>
              <w:t>муниципального</w:t>
            </w:r>
            <w:r>
              <w:rPr>
                <w:rFonts w:eastAsia="Calibri"/>
                <w:lang w:eastAsia="en-US"/>
              </w:rPr>
              <w:t xml:space="preserve"> округа»</w:t>
            </w:r>
          </w:p>
        </w:tc>
        <w:tc>
          <w:tcPr>
            <w:tcW w:w="2046" w:type="pct"/>
            <w:tcBorders>
              <w:top w:val="single" w:sz="4" w:space="0" w:color="auto"/>
              <w:left w:val="single" w:sz="4" w:space="0" w:color="auto"/>
              <w:bottom w:val="single" w:sz="4" w:space="0" w:color="auto"/>
              <w:right w:val="single" w:sz="4" w:space="0" w:color="auto"/>
            </w:tcBorders>
          </w:tcPr>
          <w:p w14:paraId="5135E931" w14:textId="58167456" w:rsidR="00FE75B1" w:rsidRDefault="00FE75B1">
            <w:pPr>
              <w:autoSpaceDE w:val="0"/>
              <w:autoSpaceDN w:val="0"/>
              <w:adjustRightInd w:val="0"/>
              <w:jc w:val="both"/>
              <w:rPr>
                <w:rFonts w:eastAsia="Calibri"/>
                <w:lang w:eastAsia="en-US"/>
              </w:rPr>
            </w:pPr>
            <w:r>
              <w:rPr>
                <w:rFonts w:eastAsia="Calibri"/>
                <w:lang w:eastAsia="en-US"/>
              </w:rPr>
              <w:t xml:space="preserve">Утверждает правила исполнения бюджета </w:t>
            </w:r>
            <w:r w:rsidR="00990E52">
              <w:rPr>
                <w:rFonts w:eastAsia="Calibri"/>
                <w:lang w:eastAsia="en-US"/>
              </w:rPr>
              <w:t>муниципального</w:t>
            </w:r>
            <w:r>
              <w:rPr>
                <w:rFonts w:eastAsia="Calibri"/>
                <w:lang w:eastAsia="en-US"/>
              </w:rPr>
              <w:t xml:space="preserve"> округа по расходам и источникам финансирования дефицита бюджета </w:t>
            </w:r>
            <w:r w:rsidR="00990E52">
              <w:rPr>
                <w:rFonts w:eastAsia="Calibri"/>
                <w:lang w:eastAsia="en-US"/>
              </w:rPr>
              <w:t>муниципального</w:t>
            </w:r>
            <w:r>
              <w:rPr>
                <w:rFonts w:eastAsia="Calibri"/>
                <w:lang w:eastAsia="en-US"/>
              </w:rPr>
              <w:t xml:space="preserve"> округа</w:t>
            </w:r>
          </w:p>
          <w:p w14:paraId="1C3FCB54" w14:textId="77777777" w:rsidR="00FE75B1" w:rsidRDefault="00FE75B1">
            <w:pPr>
              <w:jc w:val="both"/>
            </w:pPr>
          </w:p>
        </w:tc>
        <w:tc>
          <w:tcPr>
            <w:tcW w:w="774" w:type="pct"/>
            <w:tcBorders>
              <w:top w:val="single" w:sz="4" w:space="0" w:color="auto"/>
              <w:left w:val="single" w:sz="4" w:space="0" w:color="auto"/>
              <w:bottom w:val="single" w:sz="4" w:space="0" w:color="auto"/>
              <w:right w:val="single" w:sz="4" w:space="0" w:color="auto"/>
            </w:tcBorders>
            <w:hideMark/>
          </w:tcPr>
          <w:p w14:paraId="566816C7" w14:textId="10690109"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723EB226" w14:textId="77777777" w:rsidR="00FE75B1" w:rsidRDefault="00FE75B1">
            <w:pPr>
              <w:jc w:val="center"/>
            </w:pPr>
            <w:r>
              <w:t>По мере необходимости</w:t>
            </w:r>
          </w:p>
        </w:tc>
      </w:tr>
      <w:tr w:rsidR="00FE75B1" w14:paraId="14BB4055"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7D6F7DF1" w14:textId="77777777" w:rsidR="00FE75B1" w:rsidRDefault="00FE75B1">
            <w:pPr>
              <w:jc w:val="center"/>
            </w:pPr>
            <w:r>
              <w:t>11.</w:t>
            </w:r>
          </w:p>
        </w:tc>
        <w:tc>
          <w:tcPr>
            <w:tcW w:w="1402" w:type="pct"/>
            <w:tcBorders>
              <w:top w:val="single" w:sz="4" w:space="0" w:color="auto"/>
              <w:left w:val="single" w:sz="4" w:space="0" w:color="auto"/>
              <w:bottom w:val="single" w:sz="4" w:space="0" w:color="auto"/>
              <w:right w:val="single" w:sz="4" w:space="0" w:color="auto"/>
            </w:tcBorders>
            <w:hideMark/>
          </w:tcPr>
          <w:p w14:paraId="393F83D5" w14:textId="106B07A8" w:rsidR="00FE75B1" w:rsidRDefault="00FE75B1">
            <w:pPr>
              <w:autoSpaceDE w:val="0"/>
              <w:autoSpaceDN w:val="0"/>
              <w:adjustRightInd w:val="0"/>
              <w:jc w:val="both"/>
            </w:pPr>
            <w:r>
              <w:rPr>
                <w:rFonts w:eastAsia="Calibri"/>
                <w:lang w:eastAsia="en-US"/>
              </w:rPr>
              <w:t xml:space="preserve">Приказ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 внесении изменений в </w:t>
            </w:r>
            <w:hyperlink r:id="rId12" w:history="1">
              <w:r>
                <w:rPr>
                  <w:rStyle w:val="a3"/>
                  <w:rFonts w:eastAsia="Calibri"/>
                  <w:lang w:eastAsia="en-US"/>
                </w:rPr>
                <w:t>приказ</w:t>
              </w:r>
            </w:hyperlink>
            <w:r>
              <w:rPr>
                <w:rFonts w:eastAsia="Calibri"/>
                <w:lang w:eastAsia="en-US"/>
              </w:rPr>
              <w:t xml:space="preserve"> Управления финансов администрации </w:t>
            </w:r>
            <w:r w:rsidR="00990E52">
              <w:rPr>
                <w:rFonts w:eastAsia="Calibri"/>
                <w:lang w:eastAsia="en-US"/>
              </w:rPr>
              <w:t>муниципального</w:t>
            </w:r>
            <w:r>
              <w:rPr>
                <w:rFonts w:eastAsia="Calibri"/>
                <w:lang w:eastAsia="en-US"/>
              </w:rPr>
              <w:t xml:space="preserve"> округа город Чкаловск от 05 декабря 2016 года № 97 «Об утверждении Порядка завершения операций по исполнению бюджета </w:t>
            </w:r>
            <w:r w:rsidR="00990E52">
              <w:rPr>
                <w:rFonts w:eastAsia="Calibri"/>
                <w:lang w:eastAsia="en-US"/>
              </w:rPr>
              <w:t>муниципального</w:t>
            </w:r>
            <w:r>
              <w:rPr>
                <w:rFonts w:eastAsia="Calibri"/>
                <w:lang w:eastAsia="en-US"/>
              </w:rPr>
              <w:t xml:space="preserve"> округа в текущем финансовом году»</w:t>
            </w:r>
          </w:p>
        </w:tc>
        <w:tc>
          <w:tcPr>
            <w:tcW w:w="2046" w:type="pct"/>
            <w:tcBorders>
              <w:top w:val="single" w:sz="4" w:space="0" w:color="auto"/>
              <w:left w:val="single" w:sz="4" w:space="0" w:color="auto"/>
              <w:bottom w:val="single" w:sz="4" w:space="0" w:color="auto"/>
              <w:right w:val="single" w:sz="4" w:space="0" w:color="auto"/>
            </w:tcBorders>
          </w:tcPr>
          <w:p w14:paraId="54B150D4" w14:textId="3830CD95" w:rsidR="00FE75B1" w:rsidRDefault="00FE75B1">
            <w:pPr>
              <w:autoSpaceDE w:val="0"/>
              <w:autoSpaceDN w:val="0"/>
              <w:adjustRightInd w:val="0"/>
              <w:jc w:val="both"/>
              <w:rPr>
                <w:rFonts w:eastAsia="Calibri"/>
                <w:lang w:eastAsia="en-US"/>
              </w:rPr>
            </w:pPr>
            <w:r>
              <w:rPr>
                <w:rFonts w:eastAsia="Calibri"/>
                <w:lang w:eastAsia="en-US"/>
              </w:rPr>
              <w:t xml:space="preserve">Утверждает правила завершения операций по исполнению бюджета </w:t>
            </w:r>
            <w:r w:rsidR="00990E52">
              <w:rPr>
                <w:rFonts w:eastAsia="Calibri"/>
                <w:lang w:eastAsia="en-US"/>
              </w:rPr>
              <w:t>муниципального</w:t>
            </w:r>
            <w:r>
              <w:rPr>
                <w:rFonts w:eastAsia="Calibri"/>
                <w:lang w:eastAsia="en-US"/>
              </w:rPr>
              <w:t xml:space="preserve"> округа в текущем финансовом году</w:t>
            </w:r>
          </w:p>
          <w:p w14:paraId="3176B5AD" w14:textId="77777777" w:rsidR="00FE75B1" w:rsidRDefault="00FE75B1">
            <w:pPr>
              <w:jc w:val="both"/>
            </w:pPr>
          </w:p>
        </w:tc>
        <w:tc>
          <w:tcPr>
            <w:tcW w:w="774" w:type="pct"/>
            <w:tcBorders>
              <w:top w:val="single" w:sz="4" w:space="0" w:color="auto"/>
              <w:left w:val="single" w:sz="4" w:space="0" w:color="auto"/>
              <w:bottom w:val="single" w:sz="4" w:space="0" w:color="auto"/>
              <w:right w:val="single" w:sz="4" w:space="0" w:color="auto"/>
            </w:tcBorders>
            <w:hideMark/>
          </w:tcPr>
          <w:p w14:paraId="32246D77" w14:textId="44CAB260" w:rsidR="00FE75B1" w:rsidRDefault="00FE75B1">
            <w:pPr>
              <w:jc w:val="center"/>
            </w:pPr>
            <w:r>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3A8829E0" w14:textId="77777777" w:rsidR="00FE75B1" w:rsidRDefault="00FE75B1">
            <w:pPr>
              <w:jc w:val="center"/>
            </w:pPr>
            <w:r>
              <w:t>По мере необходимости</w:t>
            </w:r>
          </w:p>
        </w:tc>
      </w:tr>
      <w:tr w:rsidR="00FE75B1" w14:paraId="00D8723E" w14:textId="77777777" w:rsidTr="00FE75B1">
        <w:trPr>
          <w:trHeight w:val="252"/>
        </w:trPr>
        <w:tc>
          <w:tcPr>
            <w:tcW w:w="5000" w:type="pct"/>
            <w:gridSpan w:val="5"/>
            <w:tcBorders>
              <w:top w:val="single" w:sz="4" w:space="0" w:color="auto"/>
              <w:left w:val="single" w:sz="4" w:space="0" w:color="auto"/>
              <w:bottom w:val="single" w:sz="4" w:space="0" w:color="auto"/>
              <w:right w:val="single" w:sz="4" w:space="0" w:color="auto"/>
            </w:tcBorders>
            <w:hideMark/>
          </w:tcPr>
          <w:p w14:paraId="6E9FBB11" w14:textId="73E6DEC6" w:rsidR="00FE75B1" w:rsidRDefault="00FE75B1">
            <w:pPr>
              <w:autoSpaceDN w:val="0"/>
              <w:adjustRightInd w:val="0"/>
              <w:jc w:val="both"/>
              <w:outlineLvl w:val="4"/>
            </w:pPr>
            <w:r>
              <w:t xml:space="preserve">Основное мероприятие 1.6. Формирование и представление бюджетной отчетности </w:t>
            </w:r>
            <w:r w:rsidR="00990E52">
              <w:t>муниципального</w:t>
            </w:r>
            <w:r>
              <w:t xml:space="preserve"> округа город Чкаловск</w:t>
            </w:r>
          </w:p>
        </w:tc>
      </w:tr>
      <w:tr w:rsidR="00FE75B1" w14:paraId="4BB551BB"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0AA359C4" w14:textId="77777777" w:rsidR="00FE75B1" w:rsidRDefault="00FE75B1">
            <w:pPr>
              <w:jc w:val="center"/>
            </w:pPr>
            <w:r>
              <w:t>12.</w:t>
            </w:r>
          </w:p>
        </w:tc>
        <w:tc>
          <w:tcPr>
            <w:tcW w:w="1402" w:type="pct"/>
            <w:tcBorders>
              <w:top w:val="single" w:sz="4" w:space="0" w:color="auto"/>
              <w:left w:val="single" w:sz="4" w:space="0" w:color="auto"/>
              <w:bottom w:val="single" w:sz="4" w:space="0" w:color="auto"/>
              <w:right w:val="single" w:sz="4" w:space="0" w:color="auto"/>
            </w:tcBorders>
            <w:hideMark/>
          </w:tcPr>
          <w:p w14:paraId="37B7723F" w14:textId="48BA97A8" w:rsidR="00FE75B1" w:rsidRDefault="00FE75B1">
            <w:pPr>
              <w:autoSpaceDN w:val="0"/>
              <w:adjustRightInd w:val="0"/>
              <w:jc w:val="both"/>
            </w:pPr>
            <w:r>
              <w:t xml:space="preserve">Постановления администрации </w:t>
            </w:r>
            <w:r w:rsidR="00990E52">
              <w:t>муниципального</w:t>
            </w:r>
            <w:r>
              <w:t xml:space="preserve"> округа город Чкаловск об утверждении отчетов об исполнении бюджета </w:t>
            </w:r>
            <w:r w:rsidR="00990E52">
              <w:t>муниципального</w:t>
            </w:r>
            <w:r>
              <w:t xml:space="preserve"> округа за первый </w:t>
            </w:r>
            <w:r>
              <w:lastRenderedPageBreak/>
              <w:t>квартал, полугодие и девять месяцев текущего финансового года.</w:t>
            </w:r>
          </w:p>
          <w:p w14:paraId="13A6A927" w14:textId="222E7611" w:rsidR="00FE75B1" w:rsidRDefault="00FE75B1">
            <w:pPr>
              <w:autoSpaceDN w:val="0"/>
              <w:adjustRightInd w:val="0"/>
              <w:jc w:val="both"/>
            </w:pPr>
            <w:r>
              <w:t xml:space="preserve">Решение Совета депутатов об исполнении бюджета </w:t>
            </w:r>
            <w:r w:rsidR="00990E52">
              <w:t>муниципального</w:t>
            </w:r>
            <w:r>
              <w:t xml:space="preserve"> округа за отчетный финансовый год.</w:t>
            </w:r>
          </w:p>
        </w:tc>
        <w:tc>
          <w:tcPr>
            <w:tcW w:w="2046" w:type="pct"/>
            <w:tcBorders>
              <w:top w:val="single" w:sz="4" w:space="0" w:color="auto"/>
              <w:left w:val="single" w:sz="4" w:space="0" w:color="auto"/>
              <w:bottom w:val="single" w:sz="4" w:space="0" w:color="auto"/>
              <w:right w:val="single" w:sz="4" w:space="0" w:color="auto"/>
            </w:tcBorders>
            <w:hideMark/>
          </w:tcPr>
          <w:p w14:paraId="7BB3F942" w14:textId="61F16EB1" w:rsidR="00FE75B1" w:rsidRDefault="00FE75B1">
            <w:pPr>
              <w:autoSpaceDN w:val="0"/>
              <w:adjustRightInd w:val="0"/>
              <w:jc w:val="both"/>
            </w:pPr>
            <w:r>
              <w:lastRenderedPageBreak/>
              <w:t xml:space="preserve">Отчет об исполнении бюджета </w:t>
            </w:r>
            <w:r w:rsidR="00990E52">
              <w:t>муниципального</w:t>
            </w:r>
            <w:r>
              <w:t xml:space="preserve"> округа за первый квартал, полугодие и 9 месяцев текущего финансового года утверждается администрацией </w:t>
            </w:r>
            <w:r w:rsidR="00990E52">
              <w:t>муниципального</w:t>
            </w:r>
            <w:r>
              <w:t xml:space="preserve"> округа город Чкаловск и направляется главой местного самоуправления </w:t>
            </w:r>
            <w:r w:rsidR="00990E52">
              <w:t>муниципального</w:t>
            </w:r>
            <w:r>
              <w:t xml:space="preserve"> округа город Чкаловск в Совет депутатов и </w:t>
            </w:r>
            <w:r>
              <w:lastRenderedPageBreak/>
              <w:t xml:space="preserve">контрольно-счетную инспекцию </w:t>
            </w:r>
            <w:r w:rsidR="00990E52">
              <w:t>муниципального</w:t>
            </w:r>
            <w:r>
              <w:t xml:space="preserve"> округа город Чкаловск.</w:t>
            </w:r>
          </w:p>
          <w:p w14:paraId="426E4CBE" w14:textId="7D965A94" w:rsidR="00FE75B1" w:rsidRDefault="00FE75B1">
            <w:pPr>
              <w:autoSpaceDN w:val="0"/>
              <w:adjustRightInd w:val="0"/>
              <w:jc w:val="both"/>
            </w:pPr>
            <w:r>
              <w:t xml:space="preserve">Годовой отчет об исполнении бюджета </w:t>
            </w:r>
            <w:r w:rsidR="00990E52">
              <w:t>муниципального</w:t>
            </w:r>
            <w:r>
              <w:t xml:space="preserve"> округа подлежит рассмотрению Советом депутатов </w:t>
            </w:r>
            <w:r w:rsidR="00990E52">
              <w:t>муниципального</w:t>
            </w:r>
            <w:r>
              <w:t xml:space="preserve"> округа город Чкаловск и утверждению решением Совета депутатов.</w:t>
            </w:r>
          </w:p>
        </w:tc>
        <w:tc>
          <w:tcPr>
            <w:tcW w:w="774" w:type="pct"/>
            <w:tcBorders>
              <w:top w:val="single" w:sz="4" w:space="0" w:color="auto"/>
              <w:left w:val="single" w:sz="4" w:space="0" w:color="auto"/>
              <w:bottom w:val="single" w:sz="4" w:space="0" w:color="auto"/>
              <w:right w:val="single" w:sz="4" w:space="0" w:color="auto"/>
            </w:tcBorders>
            <w:hideMark/>
          </w:tcPr>
          <w:p w14:paraId="1C82E0EE" w14:textId="6E76FDAC" w:rsidR="00FE75B1" w:rsidRDefault="00FE75B1">
            <w:pPr>
              <w:jc w:val="center"/>
            </w:pPr>
            <w:r>
              <w:lastRenderedPageBreak/>
              <w:t xml:space="preserve">Управление финансов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63FBBE02" w14:textId="77777777" w:rsidR="00FE75B1" w:rsidRDefault="00FE75B1">
            <w:pPr>
              <w:jc w:val="center"/>
            </w:pPr>
            <w:r>
              <w:t>Ежеквартально</w:t>
            </w:r>
          </w:p>
        </w:tc>
      </w:tr>
      <w:tr w:rsidR="00FE75B1" w14:paraId="4697C17E"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060D4835" w14:textId="77777777" w:rsidR="00FE75B1" w:rsidRDefault="00FE75B1">
            <w:pPr>
              <w:jc w:val="both"/>
              <w:rPr>
                <w:b/>
              </w:rPr>
            </w:pPr>
            <w:r>
              <w:rPr>
                <w:b/>
              </w:rPr>
              <w:t xml:space="preserve">Подпрограмма 2. Повышение эффективности бюджетных расходов </w:t>
            </w:r>
          </w:p>
        </w:tc>
      </w:tr>
      <w:tr w:rsidR="00FE75B1" w14:paraId="1E6D4F1A"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46E6C701" w14:textId="0EE57B23" w:rsidR="00FE75B1" w:rsidRDefault="00FE75B1">
            <w:pPr>
              <w:jc w:val="both"/>
            </w:pPr>
            <w:r>
              <w:t xml:space="preserve">Основное мероприятие 2.1. Реализация муниципальных программ </w:t>
            </w:r>
            <w:r w:rsidR="00990E52">
              <w:t>муниципального</w:t>
            </w:r>
            <w:r>
              <w:t xml:space="preserve"> округа город Чкаловск.</w:t>
            </w:r>
          </w:p>
        </w:tc>
      </w:tr>
      <w:tr w:rsidR="00FE75B1" w14:paraId="73D4A85A"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628054D6" w14:textId="77777777" w:rsidR="00FE75B1" w:rsidRDefault="00FE75B1">
            <w:pPr>
              <w:jc w:val="center"/>
            </w:pPr>
            <w:r>
              <w:t>13.</w:t>
            </w:r>
          </w:p>
        </w:tc>
        <w:tc>
          <w:tcPr>
            <w:tcW w:w="1402" w:type="pct"/>
            <w:tcBorders>
              <w:top w:val="single" w:sz="4" w:space="0" w:color="auto"/>
              <w:left w:val="single" w:sz="4" w:space="0" w:color="auto"/>
              <w:bottom w:val="single" w:sz="4" w:space="0" w:color="auto"/>
              <w:right w:val="single" w:sz="4" w:space="0" w:color="auto"/>
            </w:tcBorders>
            <w:hideMark/>
          </w:tcPr>
          <w:p w14:paraId="70437F04" w14:textId="3E2052DE" w:rsidR="00FE75B1" w:rsidRDefault="00FE75B1">
            <w:pPr>
              <w:jc w:val="both"/>
            </w:pPr>
            <w:r>
              <w:t xml:space="preserve">Постановления администрации </w:t>
            </w:r>
            <w:r w:rsidR="00990E52">
              <w:t>муниципального</w:t>
            </w:r>
            <w:r>
              <w:t xml:space="preserve"> округа город Чкаловск о внесении изменений в муниципальные программы </w:t>
            </w:r>
            <w:r w:rsidR="00990E52">
              <w:t>муниципального</w:t>
            </w:r>
            <w:r>
              <w:t xml:space="preserve"> округа город Чкаловск</w:t>
            </w:r>
          </w:p>
        </w:tc>
        <w:tc>
          <w:tcPr>
            <w:tcW w:w="2046" w:type="pct"/>
            <w:tcBorders>
              <w:top w:val="single" w:sz="4" w:space="0" w:color="auto"/>
              <w:left w:val="single" w:sz="4" w:space="0" w:color="auto"/>
              <w:bottom w:val="single" w:sz="4" w:space="0" w:color="auto"/>
              <w:right w:val="single" w:sz="4" w:space="0" w:color="auto"/>
            </w:tcBorders>
            <w:hideMark/>
          </w:tcPr>
          <w:p w14:paraId="686C9E28" w14:textId="21BE1AD6" w:rsidR="00FE75B1" w:rsidRDefault="00FE75B1">
            <w:pPr>
              <w:jc w:val="both"/>
            </w:pPr>
            <w:r>
              <w:t xml:space="preserve">Предусматривают приведение муниципальных программ </w:t>
            </w:r>
            <w:r w:rsidR="00990E52">
              <w:t>муниципального</w:t>
            </w:r>
            <w:r>
              <w:t xml:space="preserve"> округа город Чкаловск в соответствие с решением о бюджете </w:t>
            </w:r>
            <w:r w:rsidR="00990E52">
              <w:t>муниципального</w:t>
            </w:r>
            <w:r>
              <w:t xml:space="preserve"> округа на очередной финансовый год и на плановый период в сроки, установленные Бюджетным кодексом Российской Федерации.</w:t>
            </w:r>
          </w:p>
        </w:tc>
        <w:tc>
          <w:tcPr>
            <w:tcW w:w="774" w:type="pct"/>
            <w:tcBorders>
              <w:top w:val="single" w:sz="4" w:space="0" w:color="auto"/>
              <w:left w:val="single" w:sz="4" w:space="0" w:color="auto"/>
              <w:bottom w:val="single" w:sz="4" w:space="0" w:color="auto"/>
              <w:right w:val="single" w:sz="4" w:space="0" w:color="auto"/>
            </w:tcBorders>
            <w:hideMark/>
          </w:tcPr>
          <w:p w14:paraId="29FC5F57" w14:textId="77777777" w:rsidR="00FE75B1" w:rsidRDefault="00FE75B1">
            <w:pPr>
              <w:jc w:val="center"/>
            </w:pPr>
            <w:r>
              <w:t>Муниципальные заказчики-координаторы муниципальных программ</w:t>
            </w:r>
          </w:p>
        </w:tc>
        <w:tc>
          <w:tcPr>
            <w:tcW w:w="597" w:type="pct"/>
            <w:tcBorders>
              <w:top w:val="single" w:sz="4" w:space="0" w:color="auto"/>
              <w:left w:val="single" w:sz="4" w:space="0" w:color="auto"/>
              <w:bottom w:val="single" w:sz="4" w:space="0" w:color="auto"/>
              <w:right w:val="single" w:sz="4" w:space="0" w:color="auto"/>
            </w:tcBorders>
            <w:hideMark/>
          </w:tcPr>
          <w:p w14:paraId="51E25B48" w14:textId="77777777" w:rsidR="00FE75B1" w:rsidRDefault="00FE75B1">
            <w:pPr>
              <w:jc w:val="center"/>
            </w:pPr>
            <w:r>
              <w:t>Ежегодно</w:t>
            </w:r>
          </w:p>
        </w:tc>
      </w:tr>
      <w:tr w:rsidR="00FE75B1" w14:paraId="2C2D9D9E"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404B84AC" w14:textId="77777777" w:rsidR="00FE75B1" w:rsidRDefault="00FE75B1">
            <w:pPr>
              <w:jc w:val="both"/>
            </w:pPr>
            <w:r>
              <w:t>Основное мероприятие 2.4. Обеспечение надлежащего качества оказания муниципальных услуг</w:t>
            </w:r>
          </w:p>
        </w:tc>
      </w:tr>
      <w:tr w:rsidR="00FE75B1" w14:paraId="612B8F0C"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6D0475C9" w14:textId="77777777" w:rsidR="00FE75B1" w:rsidRDefault="00FE75B1">
            <w:pPr>
              <w:jc w:val="center"/>
            </w:pPr>
            <w:r>
              <w:t>14.</w:t>
            </w:r>
          </w:p>
        </w:tc>
        <w:tc>
          <w:tcPr>
            <w:tcW w:w="1402" w:type="pct"/>
            <w:tcBorders>
              <w:top w:val="single" w:sz="4" w:space="0" w:color="auto"/>
              <w:left w:val="single" w:sz="4" w:space="0" w:color="auto"/>
              <w:bottom w:val="single" w:sz="4" w:space="0" w:color="auto"/>
              <w:right w:val="single" w:sz="4" w:space="0" w:color="auto"/>
            </w:tcBorders>
            <w:hideMark/>
          </w:tcPr>
          <w:p w14:paraId="5F27937C" w14:textId="5F61161D" w:rsidR="00FE75B1" w:rsidRDefault="00FE75B1">
            <w:pPr>
              <w:jc w:val="both"/>
              <w:rPr>
                <w:color w:val="000000"/>
              </w:rPr>
            </w:pPr>
            <w:r>
              <w:t xml:space="preserve">Ведомственные приказы отраслевых (функциональных) органов администрации </w:t>
            </w:r>
            <w:r w:rsidR="00990E52">
              <w:t>муниципального</w:t>
            </w:r>
            <w:r>
              <w:t xml:space="preserve"> округа город Чкаловск об утверждении планов мероприятий по повышению качества муниципальных услуг</w:t>
            </w:r>
          </w:p>
        </w:tc>
        <w:tc>
          <w:tcPr>
            <w:tcW w:w="2046" w:type="pct"/>
            <w:tcBorders>
              <w:top w:val="single" w:sz="4" w:space="0" w:color="auto"/>
              <w:left w:val="single" w:sz="4" w:space="0" w:color="auto"/>
              <w:bottom w:val="single" w:sz="4" w:space="0" w:color="auto"/>
              <w:right w:val="single" w:sz="4" w:space="0" w:color="auto"/>
            </w:tcBorders>
            <w:hideMark/>
          </w:tcPr>
          <w:p w14:paraId="0C51D271" w14:textId="77777777" w:rsidR="00FE75B1" w:rsidRDefault="00FE75B1">
            <w:pPr>
              <w:jc w:val="both"/>
              <w:rPr>
                <w:color w:val="000000"/>
              </w:rPr>
            </w:pPr>
            <w:r>
              <w:rPr>
                <w:color w:val="000000"/>
              </w:rPr>
              <w:t xml:space="preserve">Утверждают конкретные планы мероприятий по решению возникающих проблем, выявленных в ходе оценки качества предоставления </w:t>
            </w:r>
            <w:r>
              <w:t>муниципальных</w:t>
            </w:r>
            <w:r>
              <w:rPr>
                <w:color w:val="000000"/>
              </w:rPr>
              <w:t xml:space="preserve"> услуг, в сферах образования и культуры.</w:t>
            </w:r>
          </w:p>
        </w:tc>
        <w:tc>
          <w:tcPr>
            <w:tcW w:w="774" w:type="pct"/>
            <w:tcBorders>
              <w:top w:val="single" w:sz="4" w:space="0" w:color="auto"/>
              <w:left w:val="single" w:sz="4" w:space="0" w:color="auto"/>
              <w:bottom w:val="single" w:sz="4" w:space="0" w:color="auto"/>
              <w:right w:val="single" w:sz="4" w:space="0" w:color="auto"/>
            </w:tcBorders>
            <w:hideMark/>
          </w:tcPr>
          <w:p w14:paraId="3A02FD16" w14:textId="7BF339DE" w:rsidR="00FE75B1" w:rsidRDefault="00FE75B1">
            <w:pPr>
              <w:jc w:val="center"/>
            </w:pPr>
            <w:r>
              <w:t xml:space="preserve">Управление образования администрации </w:t>
            </w:r>
            <w:r w:rsidR="00990E52">
              <w:t>муниципального</w:t>
            </w:r>
            <w:r>
              <w:t xml:space="preserve"> округа город Чкаловск,</w:t>
            </w:r>
          </w:p>
          <w:p w14:paraId="1FB40C23" w14:textId="407A9077" w:rsidR="00FE75B1" w:rsidRDefault="00FE75B1">
            <w:pPr>
              <w:jc w:val="center"/>
              <w:rPr>
                <w:color w:val="000000"/>
              </w:rPr>
            </w:pPr>
            <w:r>
              <w:t xml:space="preserve">управление культуры, туризма, спорта и молодежной политики администрации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594257B5" w14:textId="77777777" w:rsidR="00FE75B1" w:rsidRDefault="00FE75B1">
            <w:pPr>
              <w:jc w:val="center"/>
              <w:rPr>
                <w:color w:val="000000"/>
              </w:rPr>
            </w:pPr>
            <w:r>
              <w:rPr>
                <w:color w:val="000000"/>
              </w:rPr>
              <w:t>Ежегодно</w:t>
            </w:r>
          </w:p>
        </w:tc>
      </w:tr>
      <w:tr w:rsidR="00FE75B1" w14:paraId="42CDD44F"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5F1BA676" w14:textId="77777777" w:rsidR="00FE75B1" w:rsidRDefault="00FE75B1">
            <w:pPr>
              <w:jc w:val="both"/>
            </w:pPr>
            <w:r>
              <w:t xml:space="preserve">Основное мероприятие 2.5. </w:t>
            </w:r>
            <w:r>
              <w:rPr>
                <w:rFonts w:eastAsia="Calibri"/>
              </w:rPr>
              <w:t>Осуществление нормативного финансирования оказания муниципальных услуг муниципальными учреждениями</w:t>
            </w:r>
          </w:p>
        </w:tc>
      </w:tr>
      <w:tr w:rsidR="00FE75B1" w14:paraId="6B5E0DA1"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6D56B390" w14:textId="77777777" w:rsidR="00FE75B1" w:rsidRDefault="00FE75B1">
            <w:pPr>
              <w:jc w:val="center"/>
            </w:pPr>
            <w:r>
              <w:t>15.</w:t>
            </w:r>
          </w:p>
        </w:tc>
        <w:tc>
          <w:tcPr>
            <w:tcW w:w="1402" w:type="pct"/>
            <w:tcBorders>
              <w:top w:val="single" w:sz="4" w:space="0" w:color="auto"/>
              <w:left w:val="single" w:sz="4" w:space="0" w:color="auto"/>
              <w:bottom w:val="single" w:sz="4" w:space="0" w:color="auto"/>
              <w:right w:val="single" w:sz="4" w:space="0" w:color="auto"/>
            </w:tcBorders>
            <w:hideMark/>
          </w:tcPr>
          <w:p w14:paraId="3233857D" w14:textId="0CF9E6E6" w:rsidR="00FE75B1" w:rsidRDefault="00FE75B1">
            <w:pPr>
              <w:jc w:val="both"/>
              <w:rPr>
                <w:color w:val="000000"/>
              </w:rPr>
            </w:pPr>
            <w:r>
              <w:t xml:space="preserve">Ведомственные приказы отраслевых (функциональных) органов администрации </w:t>
            </w:r>
            <w:r w:rsidR="00990E52">
              <w:t>муниципального</w:t>
            </w:r>
            <w:r>
              <w:t xml:space="preserve"> округа город Чкаловск об утверждении </w:t>
            </w:r>
            <w:r>
              <w:rPr>
                <w:color w:val="000000"/>
              </w:rPr>
              <w:t xml:space="preserve">нормативных затрат на предоставление </w:t>
            </w:r>
            <w:r>
              <w:t>муниципальных</w:t>
            </w:r>
            <w:r>
              <w:rPr>
                <w:color w:val="000000"/>
              </w:rPr>
              <w:t xml:space="preserve"> услуг</w:t>
            </w:r>
          </w:p>
        </w:tc>
        <w:tc>
          <w:tcPr>
            <w:tcW w:w="2046" w:type="pct"/>
            <w:tcBorders>
              <w:top w:val="single" w:sz="4" w:space="0" w:color="auto"/>
              <w:left w:val="single" w:sz="4" w:space="0" w:color="auto"/>
              <w:bottom w:val="single" w:sz="4" w:space="0" w:color="auto"/>
              <w:right w:val="single" w:sz="4" w:space="0" w:color="auto"/>
            </w:tcBorders>
            <w:hideMark/>
          </w:tcPr>
          <w:p w14:paraId="7D94CEB8" w14:textId="77777777" w:rsidR="00FE75B1" w:rsidRDefault="00FE75B1">
            <w:pPr>
              <w:jc w:val="both"/>
              <w:rPr>
                <w:color w:val="000000"/>
              </w:rPr>
            </w:pPr>
            <w:r>
              <w:rPr>
                <w:color w:val="000000"/>
              </w:rPr>
              <w:t xml:space="preserve">Ежегодное утверждение нормативных затрат на предоставление </w:t>
            </w:r>
            <w:r>
              <w:t>муниципальных</w:t>
            </w:r>
            <w:r>
              <w:rPr>
                <w:color w:val="000000"/>
              </w:rPr>
              <w:t xml:space="preserve"> услуг. </w:t>
            </w:r>
          </w:p>
        </w:tc>
        <w:tc>
          <w:tcPr>
            <w:tcW w:w="774" w:type="pct"/>
            <w:tcBorders>
              <w:top w:val="single" w:sz="4" w:space="0" w:color="auto"/>
              <w:left w:val="single" w:sz="4" w:space="0" w:color="auto"/>
              <w:bottom w:val="single" w:sz="4" w:space="0" w:color="auto"/>
              <w:right w:val="single" w:sz="4" w:space="0" w:color="auto"/>
            </w:tcBorders>
            <w:hideMark/>
          </w:tcPr>
          <w:p w14:paraId="50CB5F88" w14:textId="46598546" w:rsidR="00FE75B1" w:rsidRDefault="00FE75B1">
            <w:pPr>
              <w:jc w:val="center"/>
            </w:pPr>
            <w:r>
              <w:t xml:space="preserve">Управление образования администрации </w:t>
            </w:r>
            <w:r w:rsidR="00990E52">
              <w:t>муниципального</w:t>
            </w:r>
            <w:r>
              <w:t xml:space="preserve"> округа город Чкаловск,</w:t>
            </w:r>
          </w:p>
          <w:p w14:paraId="251CB375" w14:textId="78AB4896" w:rsidR="00FE75B1" w:rsidRDefault="00FE75B1">
            <w:pPr>
              <w:jc w:val="center"/>
              <w:rPr>
                <w:color w:val="000000"/>
              </w:rPr>
            </w:pPr>
            <w:r>
              <w:t xml:space="preserve">управление культуры, туризма, спорта и молодежной политики администрации </w:t>
            </w:r>
            <w:r w:rsidR="00990E52">
              <w:t>муниципального</w:t>
            </w:r>
            <w:r>
              <w:t xml:space="preserve"> округа город Чкаловск </w:t>
            </w:r>
          </w:p>
        </w:tc>
        <w:tc>
          <w:tcPr>
            <w:tcW w:w="597" w:type="pct"/>
            <w:tcBorders>
              <w:top w:val="single" w:sz="4" w:space="0" w:color="auto"/>
              <w:left w:val="single" w:sz="4" w:space="0" w:color="auto"/>
              <w:bottom w:val="single" w:sz="4" w:space="0" w:color="auto"/>
              <w:right w:val="single" w:sz="4" w:space="0" w:color="auto"/>
            </w:tcBorders>
            <w:hideMark/>
          </w:tcPr>
          <w:p w14:paraId="591D5B2E" w14:textId="77777777" w:rsidR="00FE75B1" w:rsidRDefault="00FE75B1">
            <w:pPr>
              <w:jc w:val="center"/>
              <w:rPr>
                <w:color w:val="000000"/>
              </w:rPr>
            </w:pPr>
            <w:r>
              <w:rPr>
                <w:color w:val="000000"/>
              </w:rPr>
              <w:t>Ежегодно,</w:t>
            </w:r>
          </w:p>
          <w:p w14:paraId="563FDF15" w14:textId="271209AB" w:rsidR="00FE75B1" w:rsidRDefault="00FE75B1">
            <w:pPr>
              <w:jc w:val="center"/>
              <w:rPr>
                <w:color w:val="000000"/>
              </w:rPr>
            </w:pPr>
            <w:r>
              <w:rPr>
                <w:color w:val="000000"/>
              </w:rPr>
              <w:t xml:space="preserve">в сроки, установленные для формирования </w:t>
            </w:r>
            <w:r>
              <w:t xml:space="preserve">бюджета </w:t>
            </w:r>
            <w:r w:rsidR="00990E52">
              <w:t>муниципального</w:t>
            </w:r>
            <w:r>
              <w:t xml:space="preserve"> округа</w:t>
            </w:r>
          </w:p>
        </w:tc>
      </w:tr>
      <w:tr w:rsidR="00FE75B1" w14:paraId="68FAB6E0" w14:textId="77777777" w:rsidTr="00FE75B1">
        <w:tc>
          <w:tcPr>
            <w:tcW w:w="5000" w:type="pct"/>
            <w:gridSpan w:val="5"/>
            <w:tcBorders>
              <w:top w:val="single" w:sz="4" w:space="0" w:color="auto"/>
              <w:left w:val="single" w:sz="4" w:space="0" w:color="auto"/>
              <w:bottom w:val="single" w:sz="4" w:space="0" w:color="auto"/>
              <w:right w:val="single" w:sz="4" w:space="0" w:color="auto"/>
            </w:tcBorders>
            <w:hideMark/>
          </w:tcPr>
          <w:p w14:paraId="123DD400" w14:textId="77777777" w:rsidR="00FE75B1" w:rsidRDefault="00FE75B1">
            <w:pPr>
              <w:jc w:val="both"/>
            </w:pPr>
            <w:r>
              <w:t>Основное мероприятие 2.6. Обеспечение зависимости оплаты труда руководителей муниципальных учреждений от результатов их профессиональной деятельности</w:t>
            </w:r>
          </w:p>
        </w:tc>
      </w:tr>
      <w:tr w:rsidR="00FE75B1" w14:paraId="4A435066" w14:textId="77777777" w:rsidTr="00FE75B1">
        <w:tc>
          <w:tcPr>
            <w:tcW w:w="181" w:type="pct"/>
            <w:tcBorders>
              <w:top w:val="single" w:sz="4" w:space="0" w:color="auto"/>
              <w:left w:val="single" w:sz="4" w:space="0" w:color="auto"/>
              <w:bottom w:val="single" w:sz="4" w:space="0" w:color="auto"/>
              <w:right w:val="single" w:sz="4" w:space="0" w:color="auto"/>
            </w:tcBorders>
            <w:hideMark/>
          </w:tcPr>
          <w:p w14:paraId="75469606" w14:textId="77777777" w:rsidR="00FE75B1" w:rsidRDefault="00FE75B1">
            <w:pPr>
              <w:jc w:val="center"/>
            </w:pPr>
            <w:r>
              <w:lastRenderedPageBreak/>
              <w:t>16.</w:t>
            </w:r>
          </w:p>
        </w:tc>
        <w:tc>
          <w:tcPr>
            <w:tcW w:w="1402" w:type="pct"/>
            <w:tcBorders>
              <w:top w:val="single" w:sz="4" w:space="0" w:color="auto"/>
              <w:left w:val="single" w:sz="4" w:space="0" w:color="auto"/>
              <w:bottom w:val="single" w:sz="4" w:space="0" w:color="auto"/>
              <w:right w:val="single" w:sz="4" w:space="0" w:color="auto"/>
            </w:tcBorders>
            <w:hideMark/>
          </w:tcPr>
          <w:p w14:paraId="2FF65E8A" w14:textId="627F9A15" w:rsidR="00FE75B1" w:rsidRDefault="00FE75B1">
            <w:pPr>
              <w:jc w:val="both"/>
              <w:rPr>
                <w:color w:val="000000"/>
              </w:rPr>
            </w:pPr>
            <w:r>
              <w:t xml:space="preserve">Ведомственные приказы отраслевых (функциональных) органов администрации </w:t>
            </w:r>
            <w:r w:rsidR="00990E52">
              <w:t>муниципального</w:t>
            </w:r>
            <w:r>
              <w:t xml:space="preserve"> округа город Чкаловск об</w:t>
            </w:r>
            <w:r>
              <w:rPr>
                <w:color w:val="000000"/>
              </w:rPr>
              <w:t xml:space="preserve"> утверждении показателей оценки эффективности деятельности подведомственных учреждений с критериями оценки деятельности руководителя </w:t>
            </w:r>
            <w:r>
              <w:t>муниципального</w:t>
            </w:r>
            <w:r>
              <w:rPr>
                <w:color w:val="000000"/>
              </w:rPr>
              <w:t xml:space="preserve"> учреждения</w:t>
            </w:r>
            <w:r>
              <w:t xml:space="preserve"> </w:t>
            </w:r>
          </w:p>
        </w:tc>
        <w:tc>
          <w:tcPr>
            <w:tcW w:w="2046" w:type="pct"/>
            <w:tcBorders>
              <w:top w:val="single" w:sz="4" w:space="0" w:color="auto"/>
              <w:left w:val="single" w:sz="4" w:space="0" w:color="auto"/>
              <w:bottom w:val="single" w:sz="4" w:space="0" w:color="auto"/>
              <w:right w:val="single" w:sz="4" w:space="0" w:color="auto"/>
            </w:tcBorders>
            <w:hideMark/>
          </w:tcPr>
          <w:p w14:paraId="19959F70" w14:textId="77777777" w:rsidR="00FE75B1" w:rsidRDefault="00FE75B1">
            <w:pPr>
              <w:jc w:val="both"/>
              <w:rPr>
                <w:color w:val="000000"/>
              </w:rPr>
            </w:pPr>
            <w:r>
              <w:rPr>
                <w:color w:val="000000"/>
              </w:rPr>
              <w:t xml:space="preserve">Предусматривают утверждение показателей оценки эффективности деятельности подведомственных учреждений с критериями оценки деятельности руководителя </w:t>
            </w:r>
            <w:r>
              <w:t>муниципального</w:t>
            </w:r>
            <w:r>
              <w:rPr>
                <w:color w:val="000000"/>
              </w:rPr>
              <w:t xml:space="preserve"> учреждения.</w:t>
            </w:r>
          </w:p>
        </w:tc>
        <w:tc>
          <w:tcPr>
            <w:tcW w:w="774" w:type="pct"/>
            <w:tcBorders>
              <w:top w:val="single" w:sz="4" w:space="0" w:color="auto"/>
              <w:left w:val="single" w:sz="4" w:space="0" w:color="auto"/>
              <w:bottom w:val="single" w:sz="4" w:space="0" w:color="auto"/>
              <w:right w:val="single" w:sz="4" w:space="0" w:color="auto"/>
            </w:tcBorders>
            <w:hideMark/>
          </w:tcPr>
          <w:p w14:paraId="1C125438" w14:textId="41B2CE5E" w:rsidR="00FE75B1" w:rsidRDefault="00FE75B1">
            <w:pPr>
              <w:jc w:val="center"/>
            </w:pPr>
            <w:r>
              <w:t xml:space="preserve">Управление образования администрации </w:t>
            </w:r>
            <w:r w:rsidR="00990E52">
              <w:t>муниципального</w:t>
            </w:r>
            <w:r>
              <w:t xml:space="preserve"> округа город Чкаловск,</w:t>
            </w:r>
          </w:p>
          <w:p w14:paraId="0635BB98" w14:textId="18ADAC7E" w:rsidR="00FE75B1" w:rsidRDefault="00FE75B1">
            <w:pPr>
              <w:jc w:val="center"/>
              <w:rPr>
                <w:color w:val="000000"/>
              </w:rPr>
            </w:pPr>
            <w:r>
              <w:t xml:space="preserve">управление культуры, туризма, спорта и молодежной политики администрации </w:t>
            </w:r>
            <w:r w:rsidR="00990E52">
              <w:t>муниципального</w:t>
            </w:r>
            <w:r>
              <w:t xml:space="preserve"> округа город Чкаловск, администрация </w:t>
            </w:r>
            <w:r w:rsidR="00990E52">
              <w:t>муниципального</w:t>
            </w:r>
            <w:r>
              <w:t xml:space="preserve"> округа город Чкаловск</w:t>
            </w:r>
          </w:p>
        </w:tc>
        <w:tc>
          <w:tcPr>
            <w:tcW w:w="597" w:type="pct"/>
            <w:tcBorders>
              <w:top w:val="single" w:sz="4" w:space="0" w:color="auto"/>
              <w:left w:val="single" w:sz="4" w:space="0" w:color="auto"/>
              <w:bottom w:val="single" w:sz="4" w:space="0" w:color="auto"/>
              <w:right w:val="single" w:sz="4" w:space="0" w:color="auto"/>
            </w:tcBorders>
            <w:hideMark/>
          </w:tcPr>
          <w:p w14:paraId="566A6220" w14:textId="77777777" w:rsidR="00FE75B1" w:rsidRDefault="00FE75B1">
            <w:pPr>
              <w:jc w:val="center"/>
              <w:rPr>
                <w:color w:val="000000"/>
              </w:rPr>
            </w:pPr>
            <w:r>
              <w:rPr>
                <w:color w:val="000000"/>
              </w:rPr>
              <w:t>Ежегодное обновление по мере необходимости</w:t>
            </w:r>
          </w:p>
        </w:tc>
      </w:tr>
    </w:tbl>
    <w:p w14:paraId="13702CAD" w14:textId="77777777" w:rsidR="00FE75B1" w:rsidRDefault="00FE75B1" w:rsidP="00FE75B1">
      <w:pPr>
        <w:rPr>
          <w:sz w:val="28"/>
          <w:szCs w:val="28"/>
        </w:rPr>
      </w:pPr>
    </w:p>
    <w:p w14:paraId="516EB799" w14:textId="77777777" w:rsidR="00FE75B1" w:rsidRDefault="00FE75B1" w:rsidP="00FE75B1">
      <w:pPr>
        <w:shd w:val="clear" w:color="auto" w:fill="FFFFFF"/>
        <w:jc w:val="center"/>
        <w:rPr>
          <w:sz w:val="28"/>
          <w:szCs w:val="28"/>
        </w:rPr>
      </w:pPr>
    </w:p>
    <w:p w14:paraId="1F863EC0" w14:textId="77777777" w:rsidR="00FE75B1" w:rsidRDefault="00FE75B1" w:rsidP="00FE75B1">
      <w:pPr>
        <w:shd w:val="clear" w:color="auto" w:fill="FFFFFF"/>
        <w:jc w:val="center"/>
        <w:rPr>
          <w:sz w:val="28"/>
          <w:szCs w:val="28"/>
        </w:rPr>
      </w:pPr>
    </w:p>
    <w:p w14:paraId="7C22213D" w14:textId="77777777" w:rsidR="00FE75B1" w:rsidRDefault="00FE75B1" w:rsidP="00FE75B1">
      <w:pPr>
        <w:shd w:val="clear" w:color="auto" w:fill="FFFFFF"/>
        <w:jc w:val="center"/>
        <w:rPr>
          <w:sz w:val="28"/>
          <w:szCs w:val="28"/>
        </w:rPr>
      </w:pPr>
    </w:p>
    <w:p w14:paraId="44622B07" w14:textId="77777777" w:rsidR="00FE75B1" w:rsidRDefault="00FE75B1" w:rsidP="00FE75B1">
      <w:pPr>
        <w:shd w:val="clear" w:color="auto" w:fill="FFFFFF"/>
        <w:jc w:val="center"/>
        <w:rPr>
          <w:sz w:val="28"/>
          <w:szCs w:val="28"/>
        </w:rPr>
      </w:pPr>
    </w:p>
    <w:p w14:paraId="05198DC7" w14:textId="77777777" w:rsidR="00FE75B1" w:rsidRDefault="00FE75B1" w:rsidP="00FE75B1">
      <w:pPr>
        <w:jc w:val="center"/>
        <w:rPr>
          <w:sz w:val="28"/>
        </w:rPr>
      </w:pPr>
      <w:r>
        <w:rPr>
          <w:sz w:val="28"/>
        </w:rPr>
        <w:t>____________________</w:t>
      </w:r>
    </w:p>
    <w:p w14:paraId="4060C3CA" w14:textId="77777777" w:rsidR="00FE75B1" w:rsidRDefault="00FE75B1" w:rsidP="00FE75B1">
      <w:pPr>
        <w:rPr>
          <w:sz w:val="28"/>
        </w:rPr>
        <w:sectPr w:rsidR="00FE75B1" w:rsidSect="0096190B">
          <w:pgSz w:w="16838" w:h="11906" w:orient="landscape"/>
          <w:pgMar w:top="1701" w:right="1134" w:bottom="851" w:left="1134" w:header="709" w:footer="113" w:gutter="0"/>
          <w:cols w:space="720"/>
        </w:sectPr>
      </w:pPr>
    </w:p>
    <w:p w14:paraId="5B43F492" w14:textId="78A00857" w:rsidR="00FE75B1" w:rsidRDefault="007B6062" w:rsidP="007B6062">
      <w:pPr>
        <w:autoSpaceDN w:val="0"/>
        <w:adjustRightInd w:val="0"/>
        <w:jc w:val="center"/>
        <w:rPr>
          <w:sz w:val="24"/>
          <w:szCs w:val="24"/>
        </w:rPr>
      </w:pPr>
      <w:r>
        <w:rPr>
          <w:sz w:val="24"/>
          <w:szCs w:val="24"/>
        </w:rPr>
        <w:lastRenderedPageBreak/>
        <w:t xml:space="preserve">                                                                                         </w:t>
      </w:r>
      <w:r w:rsidR="00FE75B1">
        <w:rPr>
          <w:sz w:val="24"/>
          <w:szCs w:val="24"/>
        </w:rPr>
        <w:t>Приложение 4</w:t>
      </w:r>
    </w:p>
    <w:p w14:paraId="590A7D39" w14:textId="15E8292E" w:rsidR="00FE75B1" w:rsidRDefault="00FE75B1" w:rsidP="007B6062">
      <w:pPr>
        <w:autoSpaceDN w:val="0"/>
        <w:adjustRightInd w:val="0"/>
        <w:ind w:left="5103"/>
        <w:jc w:val="center"/>
        <w:rPr>
          <w:sz w:val="24"/>
          <w:szCs w:val="24"/>
        </w:rPr>
      </w:pPr>
      <w:r>
        <w:rPr>
          <w:sz w:val="24"/>
          <w:szCs w:val="24"/>
        </w:rPr>
        <w:t xml:space="preserve">к муниципальной программе «Управление муниципальными финансами </w:t>
      </w:r>
      <w:r w:rsidR="00990E52">
        <w:rPr>
          <w:sz w:val="24"/>
          <w:szCs w:val="24"/>
        </w:rPr>
        <w:t>муниципального</w:t>
      </w:r>
      <w:r>
        <w:rPr>
          <w:sz w:val="24"/>
          <w:szCs w:val="24"/>
        </w:rPr>
        <w:t xml:space="preserve"> округа город Чкаловск Нижегородской области»</w:t>
      </w:r>
    </w:p>
    <w:p w14:paraId="0272DB0A" w14:textId="77777777" w:rsidR="00FE75B1" w:rsidRDefault="00FE75B1" w:rsidP="00FE75B1">
      <w:pPr>
        <w:autoSpaceDN w:val="0"/>
        <w:adjustRightInd w:val="0"/>
        <w:jc w:val="center"/>
        <w:rPr>
          <w:b/>
          <w:bCs/>
          <w:sz w:val="28"/>
          <w:szCs w:val="28"/>
        </w:rPr>
      </w:pPr>
    </w:p>
    <w:p w14:paraId="0B49AE42" w14:textId="0946F803" w:rsidR="00FE75B1" w:rsidRPr="00EB3F91" w:rsidRDefault="00FE75B1" w:rsidP="00FE75B1">
      <w:pPr>
        <w:autoSpaceDN w:val="0"/>
        <w:adjustRightInd w:val="0"/>
        <w:jc w:val="center"/>
        <w:rPr>
          <w:b/>
          <w:sz w:val="24"/>
          <w:szCs w:val="24"/>
        </w:rPr>
      </w:pPr>
      <w:r w:rsidRPr="00EB3F91">
        <w:rPr>
          <w:b/>
          <w:bCs/>
          <w:sz w:val="24"/>
          <w:szCs w:val="24"/>
        </w:rPr>
        <w:t xml:space="preserve">Ресурсное обеспечение реализации муниципальной программы </w:t>
      </w:r>
      <w:r w:rsidRPr="00EB3F91">
        <w:rPr>
          <w:b/>
          <w:bCs/>
          <w:sz w:val="24"/>
          <w:szCs w:val="24"/>
        </w:rPr>
        <w:br/>
      </w:r>
      <w:r w:rsidRPr="00EB3F91">
        <w:rPr>
          <w:b/>
          <w:sz w:val="24"/>
          <w:szCs w:val="24"/>
        </w:rPr>
        <w:t xml:space="preserve">«Управление муниципальными финансами </w:t>
      </w:r>
      <w:r w:rsidR="00990E52">
        <w:rPr>
          <w:b/>
          <w:sz w:val="24"/>
          <w:szCs w:val="24"/>
        </w:rPr>
        <w:t>муниципального</w:t>
      </w:r>
      <w:r w:rsidRPr="00EB3F91">
        <w:rPr>
          <w:b/>
          <w:sz w:val="24"/>
          <w:szCs w:val="24"/>
        </w:rPr>
        <w:t xml:space="preserve"> округа город Чкаловск Нижегородской области» за счет всех источников</w:t>
      </w:r>
    </w:p>
    <w:p w14:paraId="24ADC376" w14:textId="77777777" w:rsidR="0029752E" w:rsidRDefault="0029752E" w:rsidP="00FE75B1">
      <w:pPr>
        <w:autoSpaceDN w:val="0"/>
        <w:adjustRightInd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184"/>
        <w:gridCol w:w="1323"/>
        <w:gridCol w:w="1417"/>
        <w:gridCol w:w="1411"/>
      </w:tblGrid>
      <w:tr w:rsidR="00EB3F91" w:rsidRPr="009A6511" w14:paraId="5BA41BAF" w14:textId="77777777" w:rsidTr="006636DF">
        <w:tc>
          <w:tcPr>
            <w:tcW w:w="2009" w:type="dxa"/>
            <w:vMerge w:val="restart"/>
          </w:tcPr>
          <w:p w14:paraId="59FBFD7D" w14:textId="77777777" w:rsidR="00EB3F91" w:rsidRPr="008C0BB5" w:rsidRDefault="00EB3F91" w:rsidP="00736672">
            <w:pPr>
              <w:tabs>
                <w:tab w:val="left" w:pos="1452"/>
              </w:tabs>
              <w:ind w:left="-57" w:right="-57"/>
              <w:jc w:val="center"/>
              <w:rPr>
                <w:b/>
              </w:rPr>
            </w:pPr>
            <w:r w:rsidRPr="008C0BB5">
              <w:rPr>
                <w:b/>
              </w:rPr>
              <w:t>Наименование программы и подпрограмм</w:t>
            </w:r>
          </w:p>
        </w:tc>
        <w:tc>
          <w:tcPr>
            <w:tcW w:w="3184" w:type="dxa"/>
            <w:vMerge w:val="restart"/>
          </w:tcPr>
          <w:p w14:paraId="333879C1" w14:textId="77777777" w:rsidR="00EB3F91" w:rsidRPr="008C0BB5" w:rsidRDefault="00EB3F91" w:rsidP="00736672">
            <w:pPr>
              <w:jc w:val="center"/>
              <w:rPr>
                <w:b/>
              </w:rPr>
            </w:pPr>
            <w:r w:rsidRPr="008C0BB5">
              <w:rPr>
                <w:b/>
              </w:rPr>
              <w:t>Муниципальный заказчик-координатор, соисполнители</w:t>
            </w:r>
          </w:p>
        </w:tc>
        <w:tc>
          <w:tcPr>
            <w:tcW w:w="4151" w:type="dxa"/>
            <w:gridSpan w:val="3"/>
          </w:tcPr>
          <w:p w14:paraId="18A3B6AF" w14:textId="77777777" w:rsidR="00EB3F91" w:rsidRPr="009A6511" w:rsidRDefault="00EB3F91" w:rsidP="00736672">
            <w:pPr>
              <w:autoSpaceDN w:val="0"/>
              <w:adjustRightInd w:val="0"/>
              <w:jc w:val="center"/>
            </w:pPr>
            <w:r w:rsidRPr="008C0BB5">
              <w:rPr>
                <w:b/>
              </w:rPr>
              <w:t>Расходы (тыс. руб.), годы</w:t>
            </w:r>
          </w:p>
        </w:tc>
      </w:tr>
      <w:tr w:rsidR="006636DF" w:rsidRPr="009A6511" w14:paraId="14B1C391" w14:textId="77777777" w:rsidTr="006636DF">
        <w:tc>
          <w:tcPr>
            <w:tcW w:w="2009" w:type="dxa"/>
            <w:vMerge/>
          </w:tcPr>
          <w:p w14:paraId="41C6E6AF" w14:textId="77777777" w:rsidR="006636DF" w:rsidRPr="009A6511" w:rsidRDefault="006636DF" w:rsidP="00736672">
            <w:pPr>
              <w:autoSpaceDN w:val="0"/>
              <w:adjustRightInd w:val="0"/>
              <w:jc w:val="center"/>
            </w:pPr>
          </w:p>
        </w:tc>
        <w:tc>
          <w:tcPr>
            <w:tcW w:w="3184" w:type="dxa"/>
            <w:vMerge/>
          </w:tcPr>
          <w:p w14:paraId="068CA6D0" w14:textId="77777777" w:rsidR="006636DF" w:rsidRPr="009A6511" w:rsidRDefault="006636DF" w:rsidP="00736672">
            <w:pPr>
              <w:autoSpaceDN w:val="0"/>
              <w:adjustRightInd w:val="0"/>
              <w:jc w:val="center"/>
            </w:pPr>
          </w:p>
        </w:tc>
        <w:tc>
          <w:tcPr>
            <w:tcW w:w="1323" w:type="dxa"/>
          </w:tcPr>
          <w:p w14:paraId="5CE827DE" w14:textId="25D77D72" w:rsidR="006636DF" w:rsidRPr="008C0BB5" w:rsidRDefault="006636DF" w:rsidP="00736672">
            <w:pPr>
              <w:jc w:val="center"/>
              <w:rPr>
                <w:b/>
              </w:rPr>
            </w:pPr>
            <w:r w:rsidRPr="008C0BB5">
              <w:rPr>
                <w:b/>
              </w:rPr>
              <w:t>20</w:t>
            </w:r>
            <w:r>
              <w:rPr>
                <w:b/>
              </w:rPr>
              <w:t>2</w:t>
            </w:r>
            <w:r w:rsidR="00DE5F68">
              <w:rPr>
                <w:b/>
              </w:rPr>
              <w:t>6</w:t>
            </w:r>
          </w:p>
        </w:tc>
        <w:tc>
          <w:tcPr>
            <w:tcW w:w="1417" w:type="dxa"/>
          </w:tcPr>
          <w:p w14:paraId="514E533A" w14:textId="215934C3" w:rsidR="006636DF" w:rsidRPr="008C0BB5" w:rsidRDefault="006636DF" w:rsidP="00736672">
            <w:pPr>
              <w:jc w:val="center"/>
              <w:rPr>
                <w:b/>
              </w:rPr>
            </w:pPr>
            <w:r w:rsidRPr="008C0BB5">
              <w:rPr>
                <w:b/>
              </w:rPr>
              <w:t>20</w:t>
            </w:r>
            <w:r>
              <w:rPr>
                <w:b/>
              </w:rPr>
              <w:t>2</w:t>
            </w:r>
            <w:r w:rsidR="00DE5F68">
              <w:rPr>
                <w:b/>
              </w:rPr>
              <w:t>7</w:t>
            </w:r>
          </w:p>
        </w:tc>
        <w:tc>
          <w:tcPr>
            <w:tcW w:w="1411" w:type="dxa"/>
          </w:tcPr>
          <w:p w14:paraId="44DBC145" w14:textId="0BA0C462" w:rsidR="006636DF" w:rsidRPr="008C0BB5" w:rsidRDefault="006636DF" w:rsidP="00736672">
            <w:pPr>
              <w:jc w:val="center"/>
              <w:rPr>
                <w:b/>
              </w:rPr>
            </w:pPr>
            <w:r w:rsidRPr="008C0BB5">
              <w:rPr>
                <w:b/>
              </w:rPr>
              <w:t>202</w:t>
            </w:r>
            <w:r w:rsidR="00DE5F68">
              <w:rPr>
                <w:b/>
              </w:rPr>
              <w:t>8</w:t>
            </w:r>
          </w:p>
        </w:tc>
      </w:tr>
      <w:tr w:rsidR="006636DF" w:rsidRPr="009A6511" w14:paraId="7B65D8FF" w14:textId="77777777" w:rsidTr="006636DF">
        <w:tc>
          <w:tcPr>
            <w:tcW w:w="2009" w:type="dxa"/>
            <w:vMerge w:val="restart"/>
          </w:tcPr>
          <w:p w14:paraId="02A85989" w14:textId="17A05AE3" w:rsidR="006636DF" w:rsidRPr="009A6511" w:rsidRDefault="006636DF" w:rsidP="00736672">
            <w:pPr>
              <w:autoSpaceDN w:val="0"/>
              <w:adjustRightInd w:val="0"/>
              <w:jc w:val="center"/>
            </w:pPr>
            <w:r w:rsidRPr="008C0BB5">
              <w:rPr>
                <w:b/>
              </w:rPr>
              <w:t xml:space="preserve">«Управление муниципальными финансами </w:t>
            </w:r>
            <w:r>
              <w:rPr>
                <w:b/>
              </w:rPr>
              <w:t>муниципального</w:t>
            </w:r>
            <w:r w:rsidRPr="008C0BB5">
              <w:rPr>
                <w:b/>
              </w:rPr>
              <w:t xml:space="preserve"> округа город Чкаловск Нижегородской области»</w:t>
            </w:r>
          </w:p>
        </w:tc>
        <w:tc>
          <w:tcPr>
            <w:tcW w:w="3184" w:type="dxa"/>
          </w:tcPr>
          <w:p w14:paraId="0F7F97AB" w14:textId="77777777" w:rsidR="006636DF" w:rsidRPr="008C0BB5" w:rsidRDefault="006636DF" w:rsidP="00736672">
            <w:pPr>
              <w:autoSpaceDN w:val="0"/>
              <w:adjustRightInd w:val="0"/>
              <w:jc w:val="both"/>
              <w:rPr>
                <w:b/>
              </w:rPr>
            </w:pPr>
            <w:r w:rsidRPr="008C0BB5">
              <w:rPr>
                <w:b/>
              </w:rPr>
              <w:t>Всего, в том числе:</w:t>
            </w:r>
          </w:p>
        </w:tc>
        <w:tc>
          <w:tcPr>
            <w:tcW w:w="1323" w:type="dxa"/>
          </w:tcPr>
          <w:p w14:paraId="2CEA25C2" w14:textId="6AB767DE" w:rsidR="006636DF" w:rsidRPr="008C0BB5" w:rsidRDefault="001A5E90" w:rsidP="00736672">
            <w:pPr>
              <w:ind w:left="-57" w:right="-57"/>
              <w:jc w:val="center"/>
              <w:rPr>
                <w:b/>
              </w:rPr>
            </w:pPr>
            <w:r>
              <w:rPr>
                <w:b/>
              </w:rPr>
              <w:t>6</w:t>
            </w:r>
            <w:r w:rsidR="00F448D3">
              <w:rPr>
                <w:b/>
              </w:rPr>
              <w:t>0343,5</w:t>
            </w:r>
          </w:p>
        </w:tc>
        <w:tc>
          <w:tcPr>
            <w:tcW w:w="1417" w:type="dxa"/>
          </w:tcPr>
          <w:p w14:paraId="2DB75B85" w14:textId="7C0F4CFE" w:rsidR="006636DF" w:rsidRPr="008C0BB5" w:rsidRDefault="00F22E18" w:rsidP="00736672">
            <w:pPr>
              <w:ind w:left="-57" w:right="-57"/>
              <w:jc w:val="center"/>
              <w:rPr>
                <w:b/>
              </w:rPr>
            </w:pPr>
            <w:r>
              <w:rPr>
                <w:b/>
              </w:rPr>
              <w:t>4</w:t>
            </w:r>
            <w:r w:rsidR="00CE7691">
              <w:rPr>
                <w:b/>
              </w:rPr>
              <w:t>8559</w:t>
            </w:r>
            <w:r>
              <w:rPr>
                <w:b/>
              </w:rPr>
              <w:t>,2</w:t>
            </w:r>
          </w:p>
        </w:tc>
        <w:tc>
          <w:tcPr>
            <w:tcW w:w="1411" w:type="dxa"/>
          </w:tcPr>
          <w:p w14:paraId="6E3EC133" w14:textId="4B2616C6" w:rsidR="006636DF" w:rsidRDefault="00CE7691" w:rsidP="00736672">
            <w:pPr>
              <w:ind w:left="-57" w:right="-57"/>
              <w:jc w:val="center"/>
              <w:rPr>
                <w:b/>
              </w:rPr>
            </w:pPr>
            <w:r>
              <w:rPr>
                <w:b/>
              </w:rPr>
              <w:t>6</w:t>
            </w:r>
            <w:r w:rsidR="00DA751E">
              <w:rPr>
                <w:b/>
              </w:rPr>
              <w:t>6355,0</w:t>
            </w:r>
          </w:p>
        </w:tc>
      </w:tr>
      <w:tr w:rsidR="00F22E18" w:rsidRPr="009A6511" w14:paraId="75574F88" w14:textId="77777777" w:rsidTr="006636DF">
        <w:tc>
          <w:tcPr>
            <w:tcW w:w="2009" w:type="dxa"/>
            <w:vMerge/>
          </w:tcPr>
          <w:p w14:paraId="0D42AB8C" w14:textId="77777777" w:rsidR="00F22E18" w:rsidRPr="009A6511" w:rsidRDefault="00F22E18" w:rsidP="00F22E18">
            <w:pPr>
              <w:autoSpaceDN w:val="0"/>
              <w:adjustRightInd w:val="0"/>
              <w:jc w:val="center"/>
            </w:pPr>
          </w:p>
        </w:tc>
        <w:tc>
          <w:tcPr>
            <w:tcW w:w="3184" w:type="dxa"/>
          </w:tcPr>
          <w:p w14:paraId="51BBC58B" w14:textId="001F260F" w:rsidR="00F22E18" w:rsidRPr="0010152B" w:rsidRDefault="00F22E18" w:rsidP="00F22E18">
            <w:pPr>
              <w:autoSpaceDN w:val="0"/>
              <w:adjustRightInd w:val="0"/>
              <w:jc w:val="both"/>
            </w:pPr>
            <w:r w:rsidRPr="0010152B">
              <w:t xml:space="preserve">Бюджет </w:t>
            </w:r>
            <w:r>
              <w:t>муниципального</w:t>
            </w:r>
            <w:r w:rsidRPr="0010152B">
              <w:t xml:space="preserve"> округа</w:t>
            </w:r>
          </w:p>
        </w:tc>
        <w:tc>
          <w:tcPr>
            <w:tcW w:w="1323" w:type="dxa"/>
          </w:tcPr>
          <w:p w14:paraId="2B963B5E" w14:textId="64A67D1B" w:rsidR="00F22E18" w:rsidRPr="00F22E18" w:rsidRDefault="001A5E90" w:rsidP="00F22E18">
            <w:pPr>
              <w:ind w:left="-57" w:right="-57"/>
              <w:jc w:val="center"/>
              <w:rPr>
                <w:bCs/>
              </w:rPr>
            </w:pPr>
            <w:r>
              <w:rPr>
                <w:bCs/>
              </w:rPr>
              <w:t>6</w:t>
            </w:r>
            <w:r w:rsidR="00F448D3">
              <w:rPr>
                <w:bCs/>
              </w:rPr>
              <w:t>0343,5</w:t>
            </w:r>
          </w:p>
        </w:tc>
        <w:tc>
          <w:tcPr>
            <w:tcW w:w="1417" w:type="dxa"/>
          </w:tcPr>
          <w:p w14:paraId="3D703EC5" w14:textId="6193272A" w:rsidR="00F22E18" w:rsidRPr="00F22E18" w:rsidRDefault="00F22E18" w:rsidP="00F22E18">
            <w:pPr>
              <w:ind w:left="-57" w:right="-57"/>
              <w:jc w:val="center"/>
              <w:rPr>
                <w:bCs/>
              </w:rPr>
            </w:pPr>
            <w:r w:rsidRPr="00F22E18">
              <w:rPr>
                <w:bCs/>
              </w:rPr>
              <w:t>4</w:t>
            </w:r>
            <w:r w:rsidR="00CE7691">
              <w:rPr>
                <w:bCs/>
              </w:rPr>
              <w:t>8559</w:t>
            </w:r>
            <w:r w:rsidRPr="00F22E18">
              <w:rPr>
                <w:bCs/>
              </w:rPr>
              <w:t>,2</w:t>
            </w:r>
          </w:p>
        </w:tc>
        <w:tc>
          <w:tcPr>
            <w:tcW w:w="1411" w:type="dxa"/>
          </w:tcPr>
          <w:p w14:paraId="1624D932" w14:textId="1DF1BAFD" w:rsidR="00F22E18" w:rsidRPr="00F22E18" w:rsidRDefault="00CE7691" w:rsidP="00F22E18">
            <w:pPr>
              <w:ind w:left="-57" w:right="-57"/>
              <w:jc w:val="center"/>
              <w:rPr>
                <w:bCs/>
              </w:rPr>
            </w:pPr>
            <w:r>
              <w:rPr>
                <w:bCs/>
              </w:rPr>
              <w:t>6</w:t>
            </w:r>
            <w:r w:rsidR="00DA751E">
              <w:rPr>
                <w:bCs/>
              </w:rPr>
              <w:t>6355,0</w:t>
            </w:r>
          </w:p>
        </w:tc>
      </w:tr>
      <w:tr w:rsidR="006636DF" w:rsidRPr="009A6511" w14:paraId="57A76672" w14:textId="77777777" w:rsidTr="006636DF">
        <w:tc>
          <w:tcPr>
            <w:tcW w:w="2009" w:type="dxa"/>
            <w:vMerge/>
          </w:tcPr>
          <w:p w14:paraId="3192FC7C" w14:textId="77777777" w:rsidR="006636DF" w:rsidRPr="009A6511" w:rsidRDefault="006636DF" w:rsidP="00736672">
            <w:pPr>
              <w:autoSpaceDN w:val="0"/>
              <w:adjustRightInd w:val="0"/>
              <w:jc w:val="center"/>
            </w:pPr>
          </w:p>
        </w:tc>
        <w:tc>
          <w:tcPr>
            <w:tcW w:w="3184" w:type="dxa"/>
          </w:tcPr>
          <w:p w14:paraId="6EECE00F" w14:textId="77777777" w:rsidR="006636DF" w:rsidRPr="0010152B" w:rsidRDefault="006636DF" w:rsidP="00736672">
            <w:pPr>
              <w:autoSpaceDN w:val="0"/>
              <w:adjustRightInd w:val="0"/>
              <w:jc w:val="both"/>
            </w:pPr>
            <w:r w:rsidRPr="0010152B">
              <w:t>Областной бюджет</w:t>
            </w:r>
          </w:p>
        </w:tc>
        <w:tc>
          <w:tcPr>
            <w:tcW w:w="1323" w:type="dxa"/>
          </w:tcPr>
          <w:p w14:paraId="105C9670" w14:textId="7019FFF3" w:rsidR="006636DF" w:rsidRPr="0010152B" w:rsidRDefault="00A23BBD" w:rsidP="00736672">
            <w:pPr>
              <w:ind w:left="-57" w:right="-57"/>
              <w:jc w:val="center"/>
            </w:pPr>
            <w:r>
              <w:t>0,0</w:t>
            </w:r>
          </w:p>
        </w:tc>
        <w:tc>
          <w:tcPr>
            <w:tcW w:w="1417" w:type="dxa"/>
          </w:tcPr>
          <w:p w14:paraId="4B040B3F" w14:textId="77777777" w:rsidR="006636DF" w:rsidRPr="0010152B" w:rsidRDefault="006636DF" w:rsidP="00736672">
            <w:pPr>
              <w:ind w:left="-57" w:right="-57"/>
              <w:jc w:val="center"/>
            </w:pPr>
            <w:r>
              <w:t>0,0</w:t>
            </w:r>
          </w:p>
        </w:tc>
        <w:tc>
          <w:tcPr>
            <w:tcW w:w="1411" w:type="dxa"/>
          </w:tcPr>
          <w:p w14:paraId="75305171" w14:textId="77777777" w:rsidR="006636DF" w:rsidRDefault="006636DF" w:rsidP="00736672">
            <w:pPr>
              <w:ind w:left="-57" w:right="-57"/>
              <w:jc w:val="center"/>
            </w:pPr>
            <w:r>
              <w:t>0,0</w:t>
            </w:r>
          </w:p>
        </w:tc>
      </w:tr>
      <w:tr w:rsidR="006636DF" w:rsidRPr="009A6511" w14:paraId="40CF00F4" w14:textId="77777777" w:rsidTr="006636DF">
        <w:tc>
          <w:tcPr>
            <w:tcW w:w="2009" w:type="dxa"/>
            <w:vMerge/>
          </w:tcPr>
          <w:p w14:paraId="4C121544" w14:textId="77777777" w:rsidR="006636DF" w:rsidRPr="009A6511" w:rsidRDefault="006636DF" w:rsidP="00736672">
            <w:pPr>
              <w:autoSpaceDN w:val="0"/>
              <w:adjustRightInd w:val="0"/>
              <w:jc w:val="center"/>
            </w:pPr>
          </w:p>
        </w:tc>
        <w:tc>
          <w:tcPr>
            <w:tcW w:w="3184" w:type="dxa"/>
          </w:tcPr>
          <w:p w14:paraId="6CC6BECC" w14:textId="77777777" w:rsidR="006636DF" w:rsidRPr="0010152B" w:rsidRDefault="006636DF" w:rsidP="00736672">
            <w:pPr>
              <w:autoSpaceDN w:val="0"/>
              <w:adjustRightInd w:val="0"/>
              <w:jc w:val="both"/>
            </w:pPr>
            <w:r w:rsidRPr="0010152B">
              <w:t>Федеральный бюджет</w:t>
            </w:r>
          </w:p>
        </w:tc>
        <w:tc>
          <w:tcPr>
            <w:tcW w:w="1323" w:type="dxa"/>
          </w:tcPr>
          <w:p w14:paraId="1F9283EF" w14:textId="77777777" w:rsidR="006636DF" w:rsidRPr="0010152B" w:rsidRDefault="006636DF" w:rsidP="00736672">
            <w:pPr>
              <w:ind w:left="-57" w:right="-57"/>
              <w:jc w:val="center"/>
            </w:pPr>
            <w:r>
              <w:t>0,0</w:t>
            </w:r>
          </w:p>
        </w:tc>
        <w:tc>
          <w:tcPr>
            <w:tcW w:w="1417" w:type="dxa"/>
          </w:tcPr>
          <w:p w14:paraId="52DC29FC" w14:textId="77777777" w:rsidR="006636DF" w:rsidRPr="0010152B" w:rsidRDefault="006636DF" w:rsidP="00736672">
            <w:pPr>
              <w:ind w:left="-57" w:right="-57"/>
              <w:jc w:val="center"/>
            </w:pPr>
            <w:r>
              <w:t>0,0</w:t>
            </w:r>
          </w:p>
        </w:tc>
        <w:tc>
          <w:tcPr>
            <w:tcW w:w="1411" w:type="dxa"/>
          </w:tcPr>
          <w:p w14:paraId="6343914B" w14:textId="77777777" w:rsidR="006636DF" w:rsidRDefault="006636DF" w:rsidP="00736672">
            <w:pPr>
              <w:ind w:left="-57" w:right="-57"/>
              <w:jc w:val="center"/>
            </w:pPr>
            <w:r>
              <w:t>0,0</w:t>
            </w:r>
          </w:p>
        </w:tc>
      </w:tr>
      <w:tr w:rsidR="00F448D3" w:rsidRPr="009A6511" w14:paraId="0ABF7694" w14:textId="77777777" w:rsidTr="006636DF">
        <w:tc>
          <w:tcPr>
            <w:tcW w:w="2009" w:type="dxa"/>
            <w:vMerge/>
          </w:tcPr>
          <w:p w14:paraId="60646109" w14:textId="77777777" w:rsidR="00F448D3" w:rsidRPr="009A6511" w:rsidRDefault="00F448D3" w:rsidP="00F448D3">
            <w:pPr>
              <w:autoSpaceDN w:val="0"/>
              <w:adjustRightInd w:val="0"/>
              <w:jc w:val="center"/>
            </w:pPr>
          </w:p>
        </w:tc>
        <w:tc>
          <w:tcPr>
            <w:tcW w:w="3184" w:type="dxa"/>
          </w:tcPr>
          <w:p w14:paraId="05EB92A8" w14:textId="15EDF9BA" w:rsidR="00F448D3" w:rsidRPr="008C0BB5" w:rsidRDefault="00F448D3" w:rsidP="00F448D3">
            <w:pPr>
              <w:rPr>
                <w:b/>
              </w:rPr>
            </w:pPr>
            <w:r w:rsidRPr="008C0BB5">
              <w:rPr>
                <w:b/>
              </w:rPr>
              <w:t xml:space="preserve">Муниципальный заказчик-координатор – Управление </w:t>
            </w:r>
            <w:r>
              <w:rPr>
                <w:b/>
              </w:rPr>
              <w:t>ф</w:t>
            </w:r>
            <w:r w:rsidRPr="008C0BB5">
              <w:rPr>
                <w:b/>
              </w:rPr>
              <w:t xml:space="preserve">инансов администрации </w:t>
            </w:r>
            <w:r>
              <w:rPr>
                <w:b/>
              </w:rPr>
              <w:t>муниципального</w:t>
            </w:r>
            <w:r w:rsidRPr="008C0BB5">
              <w:rPr>
                <w:b/>
              </w:rPr>
              <w:t xml:space="preserve"> округа город Чкаловск всего, </w:t>
            </w:r>
          </w:p>
          <w:p w14:paraId="3965D83A" w14:textId="77777777" w:rsidR="00F448D3" w:rsidRPr="008C0BB5" w:rsidRDefault="00F448D3" w:rsidP="00F448D3">
            <w:pPr>
              <w:rPr>
                <w:b/>
              </w:rPr>
            </w:pPr>
            <w:r w:rsidRPr="008C0BB5">
              <w:rPr>
                <w:b/>
              </w:rPr>
              <w:t>в том числе:</w:t>
            </w:r>
          </w:p>
        </w:tc>
        <w:tc>
          <w:tcPr>
            <w:tcW w:w="1323" w:type="dxa"/>
          </w:tcPr>
          <w:p w14:paraId="1324EE75" w14:textId="3D73C9ED" w:rsidR="00F448D3" w:rsidRPr="008C0BB5" w:rsidRDefault="00F448D3" w:rsidP="00F448D3">
            <w:pPr>
              <w:ind w:left="-57" w:right="-57"/>
              <w:jc w:val="center"/>
              <w:rPr>
                <w:b/>
              </w:rPr>
            </w:pPr>
            <w:r>
              <w:rPr>
                <w:b/>
              </w:rPr>
              <w:t>55694,1</w:t>
            </w:r>
          </w:p>
        </w:tc>
        <w:tc>
          <w:tcPr>
            <w:tcW w:w="1417" w:type="dxa"/>
          </w:tcPr>
          <w:p w14:paraId="0ADCB9A0" w14:textId="20FEDF2D" w:rsidR="00F448D3" w:rsidRPr="008C0BB5" w:rsidRDefault="00F448D3" w:rsidP="00F448D3">
            <w:pPr>
              <w:ind w:left="-57" w:right="-57"/>
              <w:jc w:val="center"/>
              <w:rPr>
                <w:b/>
              </w:rPr>
            </w:pPr>
            <w:r>
              <w:rPr>
                <w:b/>
              </w:rPr>
              <w:t>45294,4</w:t>
            </w:r>
          </w:p>
        </w:tc>
        <w:tc>
          <w:tcPr>
            <w:tcW w:w="1411" w:type="dxa"/>
          </w:tcPr>
          <w:p w14:paraId="50C9EEAA" w14:textId="26D49310" w:rsidR="00F448D3" w:rsidRDefault="00F448D3" w:rsidP="00F448D3">
            <w:pPr>
              <w:ind w:left="-57" w:right="-57"/>
              <w:jc w:val="center"/>
              <w:rPr>
                <w:b/>
              </w:rPr>
            </w:pPr>
            <w:r>
              <w:rPr>
                <w:b/>
              </w:rPr>
              <w:t>63090,2</w:t>
            </w:r>
          </w:p>
        </w:tc>
      </w:tr>
      <w:tr w:rsidR="00F448D3" w:rsidRPr="009A6511" w14:paraId="6143E941" w14:textId="77777777" w:rsidTr="006636DF">
        <w:tc>
          <w:tcPr>
            <w:tcW w:w="2009" w:type="dxa"/>
            <w:vMerge/>
          </w:tcPr>
          <w:p w14:paraId="6E34BD4A" w14:textId="77777777" w:rsidR="00F448D3" w:rsidRPr="009A6511" w:rsidRDefault="00F448D3" w:rsidP="00F448D3">
            <w:pPr>
              <w:autoSpaceDN w:val="0"/>
              <w:adjustRightInd w:val="0"/>
              <w:jc w:val="center"/>
            </w:pPr>
          </w:p>
        </w:tc>
        <w:tc>
          <w:tcPr>
            <w:tcW w:w="3184" w:type="dxa"/>
          </w:tcPr>
          <w:p w14:paraId="784EC28E" w14:textId="2F98F708" w:rsidR="00F448D3" w:rsidRPr="0010152B" w:rsidRDefault="00F448D3" w:rsidP="00F448D3">
            <w:pPr>
              <w:autoSpaceDN w:val="0"/>
              <w:adjustRightInd w:val="0"/>
              <w:jc w:val="both"/>
            </w:pPr>
            <w:r w:rsidRPr="0010152B">
              <w:t xml:space="preserve">Бюджет </w:t>
            </w:r>
            <w:r>
              <w:t>муниципального</w:t>
            </w:r>
            <w:r w:rsidRPr="0010152B">
              <w:t xml:space="preserve"> округа</w:t>
            </w:r>
          </w:p>
        </w:tc>
        <w:tc>
          <w:tcPr>
            <w:tcW w:w="1323" w:type="dxa"/>
          </w:tcPr>
          <w:p w14:paraId="008AB967" w14:textId="5CF53650" w:rsidR="00F448D3" w:rsidRPr="009A32AA" w:rsidRDefault="00F448D3" w:rsidP="00F448D3">
            <w:pPr>
              <w:ind w:left="-57" w:right="-57"/>
              <w:jc w:val="center"/>
              <w:rPr>
                <w:bCs/>
              </w:rPr>
            </w:pPr>
            <w:r>
              <w:rPr>
                <w:bCs/>
              </w:rPr>
              <w:t>55694,1</w:t>
            </w:r>
          </w:p>
        </w:tc>
        <w:tc>
          <w:tcPr>
            <w:tcW w:w="1417" w:type="dxa"/>
          </w:tcPr>
          <w:p w14:paraId="64F7429D" w14:textId="2BFFE4A5" w:rsidR="00F448D3" w:rsidRPr="009A32AA" w:rsidRDefault="00F448D3" w:rsidP="00F448D3">
            <w:pPr>
              <w:ind w:left="-57" w:right="-57"/>
              <w:jc w:val="center"/>
              <w:rPr>
                <w:bCs/>
              </w:rPr>
            </w:pPr>
            <w:r w:rsidRPr="009A32AA">
              <w:rPr>
                <w:bCs/>
              </w:rPr>
              <w:t>4</w:t>
            </w:r>
            <w:r>
              <w:rPr>
                <w:bCs/>
              </w:rPr>
              <w:t>5294</w:t>
            </w:r>
            <w:r w:rsidRPr="009A32AA">
              <w:rPr>
                <w:bCs/>
              </w:rPr>
              <w:t>,</w:t>
            </w:r>
            <w:r>
              <w:rPr>
                <w:bCs/>
              </w:rPr>
              <w:t>4</w:t>
            </w:r>
          </w:p>
        </w:tc>
        <w:tc>
          <w:tcPr>
            <w:tcW w:w="1411" w:type="dxa"/>
          </w:tcPr>
          <w:p w14:paraId="7CC36297" w14:textId="338DA6FB" w:rsidR="00F448D3" w:rsidRPr="009A32AA" w:rsidRDefault="00F448D3" w:rsidP="00F448D3">
            <w:pPr>
              <w:ind w:left="-57" w:right="-57"/>
              <w:jc w:val="center"/>
              <w:rPr>
                <w:bCs/>
              </w:rPr>
            </w:pPr>
            <w:r w:rsidRPr="009A32AA">
              <w:rPr>
                <w:bCs/>
              </w:rPr>
              <w:t>6</w:t>
            </w:r>
            <w:r>
              <w:rPr>
                <w:bCs/>
              </w:rPr>
              <w:t>3090,2</w:t>
            </w:r>
          </w:p>
        </w:tc>
      </w:tr>
      <w:tr w:rsidR="00F448D3" w:rsidRPr="009A6511" w14:paraId="3FFB0A86" w14:textId="77777777" w:rsidTr="006636DF">
        <w:tc>
          <w:tcPr>
            <w:tcW w:w="2009" w:type="dxa"/>
            <w:vMerge/>
          </w:tcPr>
          <w:p w14:paraId="05584380" w14:textId="77777777" w:rsidR="00F448D3" w:rsidRPr="009A6511" w:rsidRDefault="00F448D3" w:rsidP="00F448D3">
            <w:pPr>
              <w:autoSpaceDN w:val="0"/>
              <w:adjustRightInd w:val="0"/>
              <w:jc w:val="center"/>
            </w:pPr>
          </w:p>
        </w:tc>
        <w:tc>
          <w:tcPr>
            <w:tcW w:w="3184" w:type="dxa"/>
          </w:tcPr>
          <w:p w14:paraId="262233A8" w14:textId="77777777" w:rsidR="00F448D3" w:rsidRPr="0010152B" w:rsidRDefault="00F448D3" w:rsidP="00F448D3">
            <w:pPr>
              <w:autoSpaceDN w:val="0"/>
              <w:adjustRightInd w:val="0"/>
              <w:jc w:val="both"/>
            </w:pPr>
            <w:r w:rsidRPr="0010152B">
              <w:t>Областной бюджет</w:t>
            </w:r>
          </w:p>
        </w:tc>
        <w:tc>
          <w:tcPr>
            <w:tcW w:w="1323" w:type="dxa"/>
          </w:tcPr>
          <w:p w14:paraId="092489AE" w14:textId="75A30DF4" w:rsidR="00F448D3" w:rsidRPr="0010152B" w:rsidRDefault="00F448D3" w:rsidP="00F448D3">
            <w:pPr>
              <w:ind w:left="-57" w:right="-57"/>
              <w:jc w:val="center"/>
            </w:pPr>
            <w:r>
              <w:t>0,0</w:t>
            </w:r>
          </w:p>
        </w:tc>
        <w:tc>
          <w:tcPr>
            <w:tcW w:w="1417" w:type="dxa"/>
          </w:tcPr>
          <w:p w14:paraId="59C27CED" w14:textId="68E6A507" w:rsidR="00F448D3" w:rsidRPr="0010152B" w:rsidRDefault="00F448D3" w:rsidP="00F448D3">
            <w:pPr>
              <w:ind w:left="-57" w:right="-57"/>
              <w:jc w:val="center"/>
            </w:pPr>
            <w:r>
              <w:t>0,0</w:t>
            </w:r>
          </w:p>
        </w:tc>
        <w:tc>
          <w:tcPr>
            <w:tcW w:w="1411" w:type="dxa"/>
          </w:tcPr>
          <w:p w14:paraId="153F6A17" w14:textId="400672D5" w:rsidR="00F448D3" w:rsidRDefault="00F448D3" w:rsidP="00F448D3">
            <w:pPr>
              <w:ind w:left="-57" w:right="-57"/>
              <w:jc w:val="center"/>
            </w:pPr>
            <w:r>
              <w:t>0,0</w:t>
            </w:r>
          </w:p>
        </w:tc>
      </w:tr>
      <w:tr w:rsidR="00F448D3" w:rsidRPr="009A6511" w14:paraId="7733C23B" w14:textId="77777777" w:rsidTr="006636DF">
        <w:tc>
          <w:tcPr>
            <w:tcW w:w="2009" w:type="dxa"/>
            <w:vMerge/>
          </w:tcPr>
          <w:p w14:paraId="1CCF8DC0" w14:textId="77777777" w:rsidR="00F448D3" w:rsidRPr="009A6511" w:rsidRDefault="00F448D3" w:rsidP="00F448D3">
            <w:pPr>
              <w:autoSpaceDN w:val="0"/>
              <w:adjustRightInd w:val="0"/>
              <w:jc w:val="center"/>
            </w:pPr>
          </w:p>
        </w:tc>
        <w:tc>
          <w:tcPr>
            <w:tcW w:w="3184" w:type="dxa"/>
          </w:tcPr>
          <w:p w14:paraId="617DB4C6" w14:textId="77777777" w:rsidR="00F448D3" w:rsidRPr="0010152B" w:rsidRDefault="00F448D3" w:rsidP="00F448D3">
            <w:pPr>
              <w:autoSpaceDN w:val="0"/>
              <w:adjustRightInd w:val="0"/>
              <w:jc w:val="both"/>
            </w:pPr>
            <w:r w:rsidRPr="0010152B">
              <w:t>Федеральный бюджет</w:t>
            </w:r>
          </w:p>
        </w:tc>
        <w:tc>
          <w:tcPr>
            <w:tcW w:w="1323" w:type="dxa"/>
          </w:tcPr>
          <w:p w14:paraId="2E8CE859" w14:textId="469D271E" w:rsidR="00F448D3" w:rsidRPr="0010152B" w:rsidRDefault="00F448D3" w:rsidP="00F448D3">
            <w:pPr>
              <w:ind w:left="-57" w:right="-57"/>
              <w:jc w:val="center"/>
            </w:pPr>
            <w:r>
              <w:t>0,0</w:t>
            </w:r>
          </w:p>
        </w:tc>
        <w:tc>
          <w:tcPr>
            <w:tcW w:w="1417" w:type="dxa"/>
          </w:tcPr>
          <w:p w14:paraId="6EBA5EB1" w14:textId="1D11B71B" w:rsidR="00F448D3" w:rsidRPr="0010152B" w:rsidRDefault="00F448D3" w:rsidP="00F448D3">
            <w:pPr>
              <w:ind w:left="-57" w:right="-57"/>
              <w:jc w:val="center"/>
            </w:pPr>
            <w:r>
              <w:t>0,0</w:t>
            </w:r>
          </w:p>
        </w:tc>
        <w:tc>
          <w:tcPr>
            <w:tcW w:w="1411" w:type="dxa"/>
          </w:tcPr>
          <w:p w14:paraId="7ECFADA0" w14:textId="6050A8BC" w:rsidR="00F448D3" w:rsidRDefault="00F448D3" w:rsidP="00F448D3">
            <w:pPr>
              <w:ind w:left="-57" w:right="-57"/>
              <w:jc w:val="center"/>
            </w:pPr>
            <w:r>
              <w:t>0,0</w:t>
            </w:r>
          </w:p>
        </w:tc>
      </w:tr>
      <w:tr w:rsidR="00F448D3" w:rsidRPr="009A6511" w14:paraId="7658D6C9" w14:textId="77777777" w:rsidTr="006636DF">
        <w:tc>
          <w:tcPr>
            <w:tcW w:w="2009" w:type="dxa"/>
            <w:vMerge/>
          </w:tcPr>
          <w:p w14:paraId="17AF3624" w14:textId="77777777" w:rsidR="00F448D3" w:rsidRPr="009A6511" w:rsidRDefault="00F448D3" w:rsidP="00F448D3">
            <w:pPr>
              <w:autoSpaceDN w:val="0"/>
              <w:adjustRightInd w:val="0"/>
              <w:jc w:val="center"/>
            </w:pPr>
          </w:p>
        </w:tc>
        <w:tc>
          <w:tcPr>
            <w:tcW w:w="3184" w:type="dxa"/>
          </w:tcPr>
          <w:p w14:paraId="37BCBB5A" w14:textId="18C91B5C" w:rsidR="00F448D3" w:rsidRPr="008C0BB5" w:rsidRDefault="00F448D3" w:rsidP="00F448D3">
            <w:pPr>
              <w:rPr>
                <w:b/>
              </w:rPr>
            </w:pPr>
            <w:r w:rsidRPr="008C0BB5">
              <w:rPr>
                <w:b/>
              </w:rPr>
              <w:t xml:space="preserve">соисполнитель Администрация </w:t>
            </w:r>
            <w:r>
              <w:rPr>
                <w:b/>
              </w:rPr>
              <w:t>муниципального</w:t>
            </w:r>
            <w:r w:rsidRPr="008C0BB5">
              <w:rPr>
                <w:b/>
              </w:rPr>
              <w:t xml:space="preserve"> округа город Чкаловск всего, </w:t>
            </w:r>
          </w:p>
          <w:p w14:paraId="5E6C2EFB" w14:textId="77777777" w:rsidR="00F448D3" w:rsidRPr="008C0BB5" w:rsidRDefault="00F448D3" w:rsidP="00F448D3">
            <w:pPr>
              <w:rPr>
                <w:b/>
              </w:rPr>
            </w:pPr>
            <w:r w:rsidRPr="008C0BB5">
              <w:rPr>
                <w:b/>
              </w:rPr>
              <w:t>в том числе:</w:t>
            </w:r>
          </w:p>
        </w:tc>
        <w:tc>
          <w:tcPr>
            <w:tcW w:w="1323" w:type="dxa"/>
          </w:tcPr>
          <w:p w14:paraId="7753315E" w14:textId="133EE0A3" w:rsidR="00F448D3" w:rsidRPr="008C0BB5" w:rsidRDefault="00F448D3" w:rsidP="00F448D3">
            <w:pPr>
              <w:ind w:left="-57" w:right="-57"/>
              <w:jc w:val="center"/>
              <w:rPr>
                <w:b/>
              </w:rPr>
            </w:pPr>
            <w:r>
              <w:rPr>
                <w:b/>
              </w:rPr>
              <w:t>4649,4</w:t>
            </w:r>
          </w:p>
        </w:tc>
        <w:tc>
          <w:tcPr>
            <w:tcW w:w="1417" w:type="dxa"/>
          </w:tcPr>
          <w:p w14:paraId="4D99C95A" w14:textId="23C00A96" w:rsidR="00F448D3" w:rsidRPr="008C0BB5" w:rsidRDefault="00F448D3" w:rsidP="00F448D3">
            <w:pPr>
              <w:ind w:left="-57" w:right="-57"/>
              <w:jc w:val="center"/>
              <w:rPr>
                <w:b/>
              </w:rPr>
            </w:pPr>
            <w:r>
              <w:rPr>
                <w:b/>
              </w:rPr>
              <w:t>3264,8</w:t>
            </w:r>
          </w:p>
        </w:tc>
        <w:tc>
          <w:tcPr>
            <w:tcW w:w="1411" w:type="dxa"/>
          </w:tcPr>
          <w:p w14:paraId="1FCE523F" w14:textId="01FEAA2C" w:rsidR="00F448D3" w:rsidRDefault="00F448D3" w:rsidP="00F448D3">
            <w:pPr>
              <w:ind w:left="-57" w:right="-57"/>
              <w:jc w:val="center"/>
              <w:rPr>
                <w:b/>
              </w:rPr>
            </w:pPr>
            <w:r>
              <w:rPr>
                <w:b/>
              </w:rPr>
              <w:t>3264,8</w:t>
            </w:r>
          </w:p>
        </w:tc>
      </w:tr>
      <w:tr w:rsidR="00F448D3" w:rsidRPr="009A6511" w14:paraId="0172D0A6" w14:textId="77777777" w:rsidTr="006636DF">
        <w:tc>
          <w:tcPr>
            <w:tcW w:w="2009" w:type="dxa"/>
            <w:vMerge/>
          </w:tcPr>
          <w:p w14:paraId="4934E683" w14:textId="77777777" w:rsidR="00F448D3" w:rsidRPr="009A6511" w:rsidRDefault="00F448D3" w:rsidP="00F448D3">
            <w:pPr>
              <w:autoSpaceDN w:val="0"/>
              <w:adjustRightInd w:val="0"/>
              <w:jc w:val="center"/>
            </w:pPr>
          </w:p>
        </w:tc>
        <w:tc>
          <w:tcPr>
            <w:tcW w:w="3184" w:type="dxa"/>
          </w:tcPr>
          <w:p w14:paraId="0D7C156C" w14:textId="75F48942" w:rsidR="00F448D3" w:rsidRPr="0010152B" w:rsidRDefault="00F448D3" w:rsidP="00F448D3">
            <w:pPr>
              <w:autoSpaceDN w:val="0"/>
              <w:adjustRightInd w:val="0"/>
              <w:jc w:val="both"/>
            </w:pPr>
            <w:r w:rsidRPr="0010152B">
              <w:t xml:space="preserve">Бюджет </w:t>
            </w:r>
            <w:r>
              <w:t>муниципального</w:t>
            </w:r>
            <w:r w:rsidRPr="0010152B">
              <w:t xml:space="preserve"> округа</w:t>
            </w:r>
          </w:p>
        </w:tc>
        <w:tc>
          <w:tcPr>
            <w:tcW w:w="1323" w:type="dxa"/>
          </w:tcPr>
          <w:p w14:paraId="6C4E7DF0" w14:textId="24639DFB" w:rsidR="00F448D3" w:rsidRPr="004E2784" w:rsidRDefault="00F448D3" w:rsidP="00F448D3">
            <w:pPr>
              <w:ind w:left="-57" w:right="-57"/>
              <w:jc w:val="center"/>
              <w:rPr>
                <w:bCs/>
              </w:rPr>
            </w:pPr>
            <w:r w:rsidRPr="004E2784">
              <w:rPr>
                <w:bCs/>
              </w:rPr>
              <w:t>46</w:t>
            </w:r>
            <w:r>
              <w:rPr>
                <w:bCs/>
              </w:rPr>
              <w:t>49,4</w:t>
            </w:r>
          </w:p>
        </w:tc>
        <w:tc>
          <w:tcPr>
            <w:tcW w:w="1417" w:type="dxa"/>
          </w:tcPr>
          <w:p w14:paraId="1A4258C0" w14:textId="3227976A" w:rsidR="00F448D3" w:rsidRPr="004E2784" w:rsidRDefault="00F448D3" w:rsidP="00F448D3">
            <w:pPr>
              <w:ind w:left="-57" w:right="-57"/>
              <w:jc w:val="center"/>
              <w:rPr>
                <w:bCs/>
              </w:rPr>
            </w:pPr>
            <w:r w:rsidRPr="004E2784">
              <w:rPr>
                <w:bCs/>
              </w:rPr>
              <w:t>3264,8</w:t>
            </w:r>
          </w:p>
        </w:tc>
        <w:tc>
          <w:tcPr>
            <w:tcW w:w="1411" w:type="dxa"/>
          </w:tcPr>
          <w:p w14:paraId="7E537B43" w14:textId="7B14993F" w:rsidR="00F448D3" w:rsidRPr="004E2784" w:rsidRDefault="00F448D3" w:rsidP="00F448D3">
            <w:pPr>
              <w:ind w:left="-57" w:right="-57"/>
              <w:jc w:val="center"/>
              <w:rPr>
                <w:bCs/>
              </w:rPr>
            </w:pPr>
            <w:r w:rsidRPr="004E2784">
              <w:rPr>
                <w:bCs/>
              </w:rPr>
              <w:t>3264,8</w:t>
            </w:r>
          </w:p>
        </w:tc>
      </w:tr>
      <w:tr w:rsidR="006636DF" w:rsidRPr="009A6511" w14:paraId="1A7DDBFC" w14:textId="77777777" w:rsidTr="006636DF">
        <w:tc>
          <w:tcPr>
            <w:tcW w:w="2009" w:type="dxa"/>
            <w:vMerge/>
          </w:tcPr>
          <w:p w14:paraId="2CBB24E8" w14:textId="77777777" w:rsidR="006636DF" w:rsidRPr="009A6511" w:rsidRDefault="006636DF" w:rsidP="00736672">
            <w:pPr>
              <w:autoSpaceDN w:val="0"/>
              <w:adjustRightInd w:val="0"/>
              <w:jc w:val="center"/>
            </w:pPr>
          </w:p>
        </w:tc>
        <w:tc>
          <w:tcPr>
            <w:tcW w:w="3184" w:type="dxa"/>
          </w:tcPr>
          <w:p w14:paraId="22839F64" w14:textId="77777777" w:rsidR="006636DF" w:rsidRPr="0010152B" w:rsidRDefault="006636DF" w:rsidP="00736672">
            <w:pPr>
              <w:autoSpaceDN w:val="0"/>
              <w:adjustRightInd w:val="0"/>
              <w:jc w:val="both"/>
            </w:pPr>
            <w:r w:rsidRPr="0010152B">
              <w:t>Областной бюджет</w:t>
            </w:r>
          </w:p>
        </w:tc>
        <w:tc>
          <w:tcPr>
            <w:tcW w:w="1323" w:type="dxa"/>
          </w:tcPr>
          <w:p w14:paraId="2E868CC5" w14:textId="77777777" w:rsidR="006636DF" w:rsidRPr="0010152B" w:rsidRDefault="006636DF" w:rsidP="00736672">
            <w:pPr>
              <w:ind w:left="-57" w:right="-57"/>
              <w:jc w:val="center"/>
            </w:pPr>
            <w:r>
              <w:t>0,0</w:t>
            </w:r>
          </w:p>
        </w:tc>
        <w:tc>
          <w:tcPr>
            <w:tcW w:w="1417" w:type="dxa"/>
          </w:tcPr>
          <w:p w14:paraId="7AD31DB1" w14:textId="77777777" w:rsidR="006636DF" w:rsidRPr="0010152B" w:rsidRDefault="006636DF" w:rsidP="00736672">
            <w:pPr>
              <w:ind w:left="-57" w:right="-57"/>
              <w:jc w:val="center"/>
            </w:pPr>
            <w:r>
              <w:t>0,0</w:t>
            </w:r>
          </w:p>
        </w:tc>
        <w:tc>
          <w:tcPr>
            <w:tcW w:w="1411" w:type="dxa"/>
          </w:tcPr>
          <w:p w14:paraId="102719BC" w14:textId="77777777" w:rsidR="006636DF" w:rsidRDefault="006636DF" w:rsidP="00736672">
            <w:pPr>
              <w:ind w:left="-57" w:right="-57"/>
              <w:jc w:val="center"/>
            </w:pPr>
            <w:r>
              <w:t>0,0</w:t>
            </w:r>
          </w:p>
        </w:tc>
      </w:tr>
      <w:tr w:rsidR="006636DF" w:rsidRPr="009A6511" w14:paraId="6E8031EF" w14:textId="77777777" w:rsidTr="006636DF">
        <w:tc>
          <w:tcPr>
            <w:tcW w:w="2009" w:type="dxa"/>
            <w:vMerge/>
          </w:tcPr>
          <w:p w14:paraId="696D23D8" w14:textId="77777777" w:rsidR="006636DF" w:rsidRPr="009A6511" w:rsidRDefault="006636DF" w:rsidP="00736672">
            <w:pPr>
              <w:autoSpaceDN w:val="0"/>
              <w:adjustRightInd w:val="0"/>
              <w:jc w:val="center"/>
            </w:pPr>
          </w:p>
        </w:tc>
        <w:tc>
          <w:tcPr>
            <w:tcW w:w="3184" w:type="dxa"/>
          </w:tcPr>
          <w:p w14:paraId="1B04F262" w14:textId="77777777" w:rsidR="006636DF" w:rsidRPr="0010152B" w:rsidRDefault="006636DF" w:rsidP="00736672">
            <w:pPr>
              <w:autoSpaceDN w:val="0"/>
              <w:adjustRightInd w:val="0"/>
              <w:jc w:val="both"/>
            </w:pPr>
            <w:r w:rsidRPr="0010152B">
              <w:t>Федеральный бюджет</w:t>
            </w:r>
          </w:p>
        </w:tc>
        <w:tc>
          <w:tcPr>
            <w:tcW w:w="1323" w:type="dxa"/>
          </w:tcPr>
          <w:p w14:paraId="27D35612" w14:textId="77777777" w:rsidR="006636DF" w:rsidRPr="0010152B" w:rsidRDefault="006636DF" w:rsidP="00736672">
            <w:pPr>
              <w:ind w:left="-57" w:right="-57"/>
              <w:jc w:val="center"/>
            </w:pPr>
            <w:r>
              <w:t>0,0</w:t>
            </w:r>
          </w:p>
        </w:tc>
        <w:tc>
          <w:tcPr>
            <w:tcW w:w="1417" w:type="dxa"/>
          </w:tcPr>
          <w:p w14:paraId="7199BA6A" w14:textId="77777777" w:rsidR="006636DF" w:rsidRPr="0010152B" w:rsidRDefault="006636DF" w:rsidP="00736672">
            <w:pPr>
              <w:ind w:left="-57" w:right="-57"/>
              <w:jc w:val="center"/>
            </w:pPr>
            <w:r>
              <w:t>0,0</w:t>
            </w:r>
          </w:p>
        </w:tc>
        <w:tc>
          <w:tcPr>
            <w:tcW w:w="1411" w:type="dxa"/>
          </w:tcPr>
          <w:p w14:paraId="31917875" w14:textId="77777777" w:rsidR="006636DF" w:rsidRDefault="006636DF" w:rsidP="00736672">
            <w:pPr>
              <w:ind w:left="-57" w:right="-57"/>
              <w:jc w:val="center"/>
            </w:pPr>
            <w:r>
              <w:t>0,0</w:t>
            </w:r>
          </w:p>
        </w:tc>
      </w:tr>
      <w:tr w:rsidR="006636DF" w:rsidRPr="009A6511" w14:paraId="632B5906" w14:textId="77777777" w:rsidTr="006636DF">
        <w:tc>
          <w:tcPr>
            <w:tcW w:w="2009" w:type="dxa"/>
            <w:vMerge w:val="restart"/>
          </w:tcPr>
          <w:p w14:paraId="47089230" w14:textId="77777777" w:rsidR="006636DF" w:rsidRPr="009A6511" w:rsidRDefault="006636DF" w:rsidP="00736672">
            <w:pPr>
              <w:autoSpaceDN w:val="0"/>
              <w:adjustRightInd w:val="0"/>
              <w:jc w:val="center"/>
            </w:pPr>
            <w:r w:rsidRPr="008C0BB5">
              <w:rPr>
                <w:b/>
              </w:rPr>
              <w:t>Организация и совершенствование бюджетного процесса</w:t>
            </w:r>
          </w:p>
        </w:tc>
        <w:tc>
          <w:tcPr>
            <w:tcW w:w="3184" w:type="dxa"/>
          </w:tcPr>
          <w:p w14:paraId="2EDD18B9" w14:textId="77777777" w:rsidR="006636DF" w:rsidRPr="008C0BB5" w:rsidRDefault="006636DF" w:rsidP="00736672">
            <w:pPr>
              <w:autoSpaceDN w:val="0"/>
              <w:adjustRightInd w:val="0"/>
              <w:jc w:val="both"/>
              <w:rPr>
                <w:b/>
              </w:rPr>
            </w:pPr>
            <w:r w:rsidRPr="008C0BB5">
              <w:rPr>
                <w:b/>
              </w:rPr>
              <w:t>Всего, в том числе:</w:t>
            </w:r>
          </w:p>
        </w:tc>
        <w:tc>
          <w:tcPr>
            <w:tcW w:w="1323" w:type="dxa"/>
          </w:tcPr>
          <w:p w14:paraId="730A5083" w14:textId="2E65571D" w:rsidR="006636DF" w:rsidRPr="008C0BB5" w:rsidRDefault="001A5E90" w:rsidP="00736672">
            <w:pPr>
              <w:ind w:left="-57"/>
              <w:jc w:val="center"/>
              <w:rPr>
                <w:b/>
              </w:rPr>
            </w:pPr>
            <w:r>
              <w:rPr>
                <w:b/>
              </w:rPr>
              <w:t>4</w:t>
            </w:r>
            <w:r w:rsidR="00F448D3">
              <w:rPr>
                <w:b/>
              </w:rPr>
              <w:t>2364,7</w:t>
            </w:r>
          </w:p>
        </w:tc>
        <w:tc>
          <w:tcPr>
            <w:tcW w:w="1417" w:type="dxa"/>
          </w:tcPr>
          <w:p w14:paraId="6DBFB397" w14:textId="753F7DE4" w:rsidR="006636DF" w:rsidRPr="008C0BB5" w:rsidRDefault="009A32AA" w:rsidP="00736672">
            <w:pPr>
              <w:jc w:val="center"/>
              <w:rPr>
                <w:b/>
              </w:rPr>
            </w:pPr>
            <w:r>
              <w:rPr>
                <w:b/>
              </w:rPr>
              <w:t>3</w:t>
            </w:r>
            <w:r w:rsidR="00CE7691">
              <w:rPr>
                <w:b/>
              </w:rPr>
              <w:t>0972</w:t>
            </w:r>
            <w:r>
              <w:rPr>
                <w:b/>
              </w:rPr>
              <w:t>,7</w:t>
            </w:r>
          </w:p>
        </w:tc>
        <w:tc>
          <w:tcPr>
            <w:tcW w:w="1411" w:type="dxa"/>
          </w:tcPr>
          <w:p w14:paraId="6E598763" w14:textId="77DB111F" w:rsidR="006636DF" w:rsidRDefault="00DA751E" w:rsidP="00736672">
            <w:pPr>
              <w:ind w:left="-57"/>
              <w:jc w:val="center"/>
              <w:rPr>
                <w:b/>
              </w:rPr>
            </w:pPr>
            <w:r>
              <w:rPr>
                <w:b/>
              </w:rPr>
              <w:t>48768,5</w:t>
            </w:r>
          </w:p>
        </w:tc>
      </w:tr>
      <w:tr w:rsidR="009A32AA" w:rsidRPr="009A6511" w14:paraId="5691CE14" w14:textId="77777777" w:rsidTr="006636DF">
        <w:tc>
          <w:tcPr>
            <w:tcW w:w="2009" w:type="dxa"/>
            <w:vMerge/>
          </w:tcPr>
          <w:p w14:paraId="11032D26" w14:textId="77777777" w:rsidR="009A32AA" w:rsidRPr="008C0BB5" w:rsidRDefault="009A32AA" w:rsidP="009A32AA">
            <w:pPr>
              <w:autoSpaceDN w:val="0"/>
              <w:adjustRightInd w:val="0"/>
              <w:jc w:val="center"/>
              <w:rPr>
                <w:b/>
              </w:rPr>
            </w:pPr>
          </w:p>
        </w:tc>
        <w:tc>
          <w:tcPr>
            <w:tcW w:w="3184" w:type="dxa"/>
          </w:tcPr>
          <w:p w14:paraId="41E7C8D8" w14:textId="3486A54A" w:rsidR="009A32AA" w:rsidRPr="0010152B" w:rsidRDefault="009A32AA" w:rsidP="009A32AA">
            <w:pPr>
              <w:autoSpaceDN w:val="0"/>
              <w:adjustRightInd w:val="0"/>
              <w:jc w:val="both"/>
            </w:pPr>
            <w:r w:rsidRPr="0010152B">
              <w:t xml:space="preserve">Бюджет </w:t>
            </w:r>
            <w:r>
              <w:t>муниципального</w:t>
            </w:r>
            <w:r w:rsidRPr="0010152B">
              <w:t xml:space="preserve"> округа</w:t>
            </w:r>
          </w:p>
        </w:tc>
        <w:tc>
          <w:tcPr>
            <w:tcW w:w="1323" w:type="dxa"/>
          </w:tcPr>
          <w:p w14:paraId="7410EF97" w14:textId="27019EDB" w:rsidR="009A32AA" w:rsidRPr="009A32AA" w:rsidRDefault="001A5E90" w:rsidP="009A32AA">
            <w:pPr>
              <w:ind w:left="-57"/>
              <w:jc w:val="center"/>
              <w:rPr>
                <w:bCs/>
              </w:rPr>
            </w:pPr>
            <w:r>
              <w:rPr>
                <w:bCs/>
              </w:rPr>
              <w:t>4</w:t>
            </w:r>
            <w:r w:rsidR="00F448D3">
              <w:rPr>
                <w:bCs/>
              </w:rPr>
              <w:t>2364,7</w:t>
            </w:r>
          </w:p>
        </w:tc>
        <w:tc>
          <w:tcPr>
            <w:tcW w:w="1417" w:type="dxa"/>
          </w:tcPr>
          <w:p w14:paraId="48C46DFD" w14:textId="1F855DE7" w:rsidR="009A32AA" w:rsidRPr="009A32AA" w:rsidRDefault="009A32AA" w:rsidP="009A32AA">
            <w:pPr>
              <w:jc w:val="center"/>
              <w:rPr>
                <w:bCs/>
              </w:rPr>
            </w:pPr>
            <w:r w:rsidRPr="009A32AA">
              <w:rPr>
                <w:bCs/>
              </w:rPr>
              <w:t>3</w:t>
            </w:r>
            <w:r w:rsidR="00CE7691">
              <w:rPr>
                <w:bCs/>
              </w:rPr>
              <w:t>0972</w:t>
            </w:r>
            <w:r w:rsidRPr="009A32AA">
              <w:rPr>
                <w:bCs/>
              </w:rPr>
              <w:t>,7</w:t>
            </w:r>
          </w:p>
        </w:tc>
        <w:tc>
          <w:tcPr>
            <w:tcW w:w="1411" w:type="dxa"/>
          </w:tcPr>
          <w:p w14:paraId="32BC5FBF" w14:textId="0359124C" w:rsidR="009A32AA" w:rsidRPr="009A32AA" w:rsidRDefault="00DA751E" w:rsidP="009A32AA">
            <w:pPr>
              <w:ind w:left="-57"/>
              <w:jc w:val="center"/>
              <w:rPr>
                <w:bCs/>
              </w:rPr>
            </w:pPr>
            <w:r>
              <w:rPr>
                <w:bCs/>
              </w:rPr>
              <w:t>48768,5</w:t>
            </w:r>
          </w:p>
        </w:tc>
      </w:tr>
      <w:tr w:rsidR="006636DF" w:rsidRPr="009A6511" w14:paraId="0BCB378E" w14:textId="77777777" w:rsidTr="006636DF">
        <w:tc>
          <w:tcPr>
            <w:tcW w:w="2009" w:type="dxa"/>
            <w:vMerge/>
          </w:tcPr>
          <w:p w14:paraId="329BB0E7" w14:textId="77777777" w:rsidR="006636DF" w:rsidRPr="008C0BB5" w:rsidRDefault="006636DF" w:rsidP="00736672">
            <w:pPr>
              <w:autoSpaceDN w:val="0"/>
              <w:adjustRightInd w:val="0"/>
              <w:jc w:val="center"/>
              <w:rPr>
                <w:b/>
              </w:rPr>
            </w:pPr>
          </w:p>
        </w:tc>
        <w:tc>
          <w:tcPr>
            <w:tcW w:w="3184" w:type="dxa"/>
          </w:tcPr>
          <w:p w14:paraId="19DE6D61" w14:textId="77777777" w:rsidR="006636DF" w:rsidRPr="0010152B" w:rsidRDefault="006636DF" w:rsidP="00736672">
            <w:pPr>
              <w:autoSpaceDN w:val="0"/>
              <w:adjustRightInd w:val="0"/>
              <w:jc w:val="both"/>
            </w:pPr>
            <w:r w:rsidRPr="0010152B">
              <w:t>Областной бюджет</w:t>
            </w:r>
          </w:p>
        </w:tc>
        <w:tc>
          <w:tcPr>
            <w:tcW w:w="1323" w:type="dxa"/>
          </w:tcPr>
          <w:p w14:paraId="0516E574" w14:textId="77777777" w:rsidR="006636DF" w:rsidRPr="0010152B" w:rsidRDefault="006636DF" w:rsidP="00736672">
            <w:pPr>
              <w:ind w:left="-57" w:right="-57"/>
              <w:jc w:val="center"/>
            </w:pPr>
            <w:r>
              <w:t>0,0</w:t>
            </w:r>
          </w:p>
        </w:tc>
        <w:tc>
          <w:tcPr>
            <w:tcW w:w="1417" w:type="dxa"/>
          </w:tcPr>
          <w:p w14:paraId="5A6D43FE" w14:textId="77777777" w:rsidR="006636DF" w:rsidRPr="0010152B" w:rsidRDefault="006636DF" w:rsidP="00736672">
            <w:pPr>
              <w:ind w:left="-57" w:right="-57"/>
              <w:jc w:val="center"/>
            </w:pPr>
            <w:r>
              <w:t>0,0</w:t>
            </w:r>
          </w:p>
        </w:tc>
        <w:tc>
          <w:tcPr>
            <w:tcW w:w="1411" w:type="dxa"/>
          </w:tcPr>
          <w:p w14:paraId="2CD65199" w14:textId="77777777" w:rsidR="006636DF" w:rsidRDefault="006636DF" w:rsidP="00736672">
            <w:pPr>
              <w:ind w:left="-57" w:right="-57"/>
              <w:jc w:val="center"/>
            </w:pPr>
            <w:r>
              <w:t>0,0</w:t>
            </w:r>
          </w:p>
        </w:tc>
      </w:tr>
      <w:tr w:rsidR="006636DF" w:rsidRPr="009A6511" w14:paraId="0B57142C" w14:textId="77777777" w:rsidTr="006636DF">
        <w:tc>
          <w:tcPr>
            <w:tcW w:w="2009" w:type="dxa"/>
            <w:vMerge/>
          </w:tcPr>
          <w:p w14:paraId="0E1F0859" w14:textId="77777777" w:rsidR="006636DF" w:rsidRPr="008C0BB5" w:rsidRDefault="006636DF" w:rsidP="00736672">
            <w:pPr>
              <w:autoSpaceDN w:val="0"/>
              <w:adjustRightInd w:val="0"/>
              <w:jc w:val="center"/>
              <w:rPr>
                <w:b/>
              </w:rPr>
            </w:pPr>
          </w:p>
        </w:tc>
        <w:tc>
          <w:tcPr>
            <w:tcW w:w="3184" w:type="dxa"/>
          </w:tcPr>
          <w:p w14:paraId="578FF5ED" w14:textId="77777777" w:rsidR="006636DF" w:rsidRPr="0010152B" w:rsidRDefault="006636DF" w:rsidP="00736672">
            <w:pPr>
              <w:autoSpaceDN w:val="0"/>
              <w:adjustRightInd w:val="0"/>
              <w:jc w:val="both"/>
            </w:pPr>
            <w:r w:rsidRPr="0010152B">
              <w:t>Федеральный бюджет</w:t>
            </w:r>
          </w:p>
        </w:tc>
        <w:tc>
          <w:tcPr>
            <w:tcW w:w="1323" w:type="dxa"/>
          </w:tcPr>
          <w:p w14:paraId="48DA7CC2" w14:textId="77777777" w:rsidR="006636DF" w:rsidRPr="0010152B" w:rsidRDefault="006636DF" w:rsidP="00736672">
            <w:pPr>
              <w:ind w:left="-57" w:right="-57"/>
              <w:jc w:val="center"/>
            </w:pPr>
            <w:r>
              <w:t>0,0</w:t>
            </w:r>
          </w:p>
        </w:tc>
        <w:tc>
          <w:tcPr>
            <w:tcW w:w="1417" w:type="dxa"/>
          </w:tcPr>
          <w:p w14:paraId="00F0FB64" w14:textId="77777777" w:rsidR="006636DF" w:rsidRPr="0010152B" w:rsidRDefault="006636DF" w:rsidP="00736672">
            <w:pPr>
              <w:ind w:left="-57" w:right="-57"/>
              <w:jc w:val="center"/>
            </w:pPr>
            <w:r>
              <w:t>0,0</w:t>
            </w:r>
          </w:p>
        </w:tc>
        <w:tc>
          <w:tcPr>
            <w:tcW w:w="1411" w:type="dxa"/>
          </w:tcPr>
          <w:p w14:paraId="37E8E7CC" w14:textId="77777777" w:rsidR="006636DF" w:rsidRDefault="006636DF" w:rsidP="00736672">
            <w:pPr>
              <w:ind w:left="-57" w:right="-57"/>
              <w:jc w:val="center"/>
            </w:pPr>
            <w:r>
              <w:t>0,0</w:t>
            </w:r>
          </w:p>
        </w:tc>
      </w:tr>
      <w:tr w:rsidR="00F448D3" w:rsidRPr="009A6511" w14:paraId="7B569ACB" w14:textId="77777777" w:rsidTr="006636DF">
        <w:tc>
          <w:tcPr>
            <w:tcW w:w="2009" w:type="dxa"/>
            <w:vMerge/>
          </w:tcPr>
          <w:p w14:paraId="26ADA14B" w14:textId="77777777" w:rsidR="00F448D3" w:rsidRPr="008C0BB5" w:rsidRDefault="00F448D3" w:rsidP="00F448D3">
            <w:pPr>
              <w:autoSpaceDN w:val="0"/>
              <w:adjustRightInd w:val="0"/>
              <w:jc w:val="center"/>
              <w:rPr>
                <w:b/>
              </w:rPr>
            </w:pPr>
          </w:p>
        </w:tc>
        <w:tc>
          <w:tcPr>
            <w:tcW w:w="3184" w:type="dxa"/>
          </w:tcPr>
          <w:p w14:paraId="6E1194C2" w14:textId="3D2F13FB" w:rsidR="00F448D3" w:rsidRPr="008C0BB5" w:rsidRDefault="00F448D3" w:rsidP="00F448D3">
            <w:pPr>
              <w:rPr>
                <w:b/>
              </w:rPr>
            </w:pPr>
            <w:r w:rsidRPr="008C0BB5">
              <w:rPr>
                <w:b/>
              </w:rPr>
              <w:t xml:space="preserve">Муниципальный заказчик-координатор – Управление финансов администрации </w:t>
            </w:r>
            <w:r>
              <w:rPr>
                <w:b/>
              </w:rPr>
              <w:t>муниципального</w:t>
            </w:r>
            <w:r w:rsidRPr="008C0BB5">
              <w:rPr>
                <w:b/>
              </w:rPr>
              <w:t xml:space="preserve"> округа город Чкаловск всего, </w:t>
            </w:r>
          </w:p>
          <w:p w14:paraId="3384C080" w14:textId="77777777" w:rsidR="00F448D3" w:rsidRPr="008C0BB5" w:rsidRDefault="00F448D3" w:rsidP="00F448D3">
            <w:pPr>
              <w:rPr>
                <w:b/>
              </w:rPr>
            </w:pPr>
            <w:r w:rsidRPr="008C0BB5">
              <w:rPr>
                <w:b/>
              </w:rPr>
              <w:t>в том числе:</w:t>
            </w:r>
          </w:p>
        </w:tc>
        <w:tc>
          <w:tcPr>
            <w:tcW w:w="1323" w:type="dxa"/>
          </w:tcPr>
          <w:p w14:paraId="06D9C93E" w14:textId="179B9500" w:rsidR="00F448D3" w:rsidRPr="008C0BB5" w:rsidRDefault="00F448D3" w:rsidP="00F448D3">
            <w:pPr>
              <w:ind w:left="-57"/>
              <w:jc w:val="center"/>
              <w:rPr>
                <w:b/>
              </w:rPr>
            </w:pPr>
            <w:r>
              <w:rPr>
                <w:b/>
              </w:rPr>
              <w:t>37715,3</w:t>
            </w:r>
          </w:p>
        </w:tc>
        <w:tc>
          <w:tcPr>
            <w:tcW w:w="1417" w:type="dxa"/>
          </w:tcPr>
          <w:p w14:paraId="6C0A01B9" w14:textId="148F36FD" w:rsidR="00F448D3" w:rsidRPr="008C0BB5" w:rsidRDefault="00F448D3" w:rsidP="00F448D3">
            <w:pPr>
              <w:jc w:val="center"/>
              <w:rPr>
                <w:b/>
              </w:rPr>
            </w:pPr>
            <w:r>
              <w:rPr>
                <w:b/>
              </w:rPr>
              <w:t>27707,9</w:t>
            </w:r>
          </w:p>
        </w:tc>
        <w:tc>
          <w:tcPr>
            <w:tcW w:w="1411" w:type="dxa"/>
          </w:tcPr>
          <w:p w14:paraId="56F10ADF" w14:textId="23196605" w:rsidR="00F448D3" w:rsidRDefault="00F448D3" w:rsidP="00F448D3">
            <w:pPr>
              <w:ind w:left="-57"/>
              <w:jc w:val="center"/>
              <w:rPr>
                <w:b/>
              </w:rPr>
            </w:pPr>
            <w:r>
              <w:rPr>
                <w:b/>
              </w:rPr>
              <w:t>45503,7</w:t>
            </w:r>
          </w:p>
        </w:tc>
      </w:tr>
      <w:tr w:rsidR="00F448D3" w:rsidRPr="009A6511" w14:paraId="589941F8" w14:textId="77777777" w:rsidTr="006636DF">
        <w:tc>
          <w:tcPr>
            <w:tcW w:w="2009" w:type="dxa"/>
            <w:vMerge/>
          </w:tcPr>
          <w:p w14:paraId="447D67FD" w14:textId="77777777" w:rsidR="00F448D3" w:rsidRPr="008C0BB5" w:rsidRDefault="00F448D3" w:rsidP="00F448D3">
            <w:pPr>
              <w:autoSpaceDN w:val="0"/>
              <w:adjustRightInd w:val="0"/>
              <w:jc w:val="center"/>
              <w:rPr>
                <w:b/>
              </w:rPr>
            </w:pPr>
          </w:p>
        </w:tc>
        <w:tc>
          <w:tcPr>
            <w:tcW w:w="3184" w:type="dxa"/>
          </w:tcPr>
          <w:p w14:paraId="1A0B33B2" w14:textId="6FD95711" w:rsidR="00F448D3" w:rsidRPr="0010152B" w:rsidRDefault="00F448D3" w:rsidP="00F448D3">
            <w:pPr>
              <w:autoSpaceDN w:val="0"/>
              <w:adjustRightInd w:val="0"/>
              <w:jc w:val="both"/>
            </w:pPr>
            <w:r w:rsidRPr="0010152B">
              <w:t xml:space="preserve">Бюджет </w:t>
            </w:r>
            <w:r>
              <w:t>муниципального</w:t>
            </w:r>
            <w:r w:rsidRPr="0010152B">
              <w:t xml:space="preserve"> округа</w:t>
            </w:r>
          </w:p>
        </w:tc>
        <w:tc>
          <w:tcPr>
            <w:tcW w:w="1323" w:type="dxa"/>
          </w:tcPr>
          <w:p w14:paraId="3ACB04E3" w14:textId="6365B342" w:rsidR="00F448D3" w:rsidRPr="009A32AA" w:rsidRDefault="00F448D3" w:rsidP="00F448D3">
            <w:pPr>
              <w:ind w:left="-57"/>
              <w:jc w:val="center"/>
              <w:rPr>
                <w:bCs/>
              </w:rPr>
            </w:pPr>
            <w:r>
              <w:rPr>
                <w:bCs/>
              </w:rPr>
              <w:t>37715,3</w:t>
            </w:r>
          </w:p>
        </w:tc>
        <w:tc>
          <w:tcPr>
            <w:tcW w:w="1417" w:type="dxa"/>
          </w:tcPr>
          <w:p w14:paraId="19874E69" w14:textId="0808FDD9" w:rsidR="00F448D3" w:rsidRPr="009A32AA" w:rsidRDefault="00F448D3" w:rsidP="00F448D3">
            <w:pPr>
              <w:jc w:val="center"/>
              <w:rPr>
                <w:bCs/>
              </w:rPr>
            </w:pPr>
            <w:r w:rsidRPr="009A32AA">
              <w:rPr>
                <w:bCs/>
              </w:rPr>
              <w:t>2</w:t>
            </w:r>
            <w:r>
              <w:rPr>
                <w:bCs/>
              </w:rPr>
              <w:t>7707</w:t>
            </w:r>
            <w:r w:rsidRPr="009A32AA">
              <w:rPr>
                <w:bCs/>
              </w:rPr>
              <w:t>,9</w:t>
            </w:r>
          </w:p>
        </w:tc>
        <w:tc>
          <w:tcPr>
            <w:tcW w:w="1411" w:type="dxa"/>
          </w:tcPr>
          <w:p w14:paraId="76D7D2BB" w14:textId="64ACF0F2" w:rsidR="00F448D3" w:rsidRPr="009A32AA" w:rsidRDefault="00F448D3" w:rsidP="00F448D3">
            <w:pPr>
              <w:ind w:left="-57"/>
              <w:jc w:val="center"/>
              <w:rPr>
                <w:bCs/>
              </w:rPr>
            </w:pPr>
            <w:r>
              <w:rPr>
                <w:bCs/>
              </w:rPr>
              <w:t>45503,7</w:t>
            </w:r>
          </w:p>
        </w:tc>
      </w:tr>
      <w:tr w:rsidR="006636DF" w:rsidRPr="009A6511" w14:paraId="38E55902" w14:textId="77777777" w:rsidTr="006636DF">
        <w:tc>
          <w:tcPr>
            <w:tcW w:w="2009" w:type="dxa"/>
            <w:vMerge/>
          </w:tcPr>
          <w:p w14:paraId="0A84BA0A" w14:textId="77777777" w:rsidR="006636DF" w:rsidRPr="008C0BB5" w:rsidRDefault="006636DF" w:rsidP="00736672">
            <w:pPr>
              <w:autoSpaceDN w:val="0"/>
              <w:adjustRightInd w:val="0"/>
              <w:jc w:val="center"/>
              <w:rPr>
                <w:b/>
              </w:rPr>
            </w:pPr>
          </w:p>
        </w:tc>
        <w:tc>
          <w:tcPr>
            <w:tcW w:w="3184" w:type="dxa"/>
          </w:tcPr>
          <w:p w14:paraId="20E1B72D" w14:textId="77777777" w:rsidR="006636DF" w:rsidRPr="0010152B" w:rsidRDefault="006636DF" w:rsidP="00736672">
            <w:pPr>
              <w:autoSpaceDN w:val="0"/>
              <w:adjustRightInd w:val="0"/>
              <w:jc w:val="both"/>
            </w:pPr>
            <w:r w:rsidRPr="0010152B">
              <w:t>Областной бюджет</w:t>
            </w:r>
          </w:p>
        </w:tc>
        <w:tc>
          <w:tcPr>
            <w:tcW w:w="1323" w:type="dxa"/>
          </w:tcPr>
          <w:p w14:paraId="0E3CECE7" w14:textId="77777777" w:rsidR="006636DF" w:rsidRPr="0010152B" w:rsidRDefault="006636DF" w:rsidP="00736672">
            <w:pPr>
              <w:ind w:left="-57" w:right="-57"/>
              <w:jc w:val="center"/>
            </w:pPr>
            <w:r>
              <w:t>0,0</w:t>
            </w:r>
          </w:p>
        </w:tc>
        <w:tc>
          <w:tcPr>
            <w:tcW w:w="1417" w:type="dxa"/>
          </w:tcPr>
          <w:p w14:paraId="52590C32" w14:textId="77777777" w:rsidR="006636DF" w:rsidRPr="0010152B" w:rsidRDefault="006636DF" w:rsidP="00736672">
            <w:pPr>
              <w:ind w:left="-57" w:right="-57"/>
              <w:jc w:val="center"/>
            </w:pPr>
            <w:r>
              <w:t>0,0</w:t>
            </w:r>
          </w:p>
        </w:tc>
        <w:tc>
          <w:tcPr>
            <w:tcW w:w="1411" w:type="dxa"/>
          </w:tcPr>
          <w:p w14:paraId="3D35AF6F" w14:textId="77777777" w:rsidR="006636DF" w:rsidRDefault="006636DF" w:rsidP="00736672">
            <w:pPr>
              <w:ind w:left="-57" w:right="-57"/>
              <w:jc w:val="center"/>
            </w:pPr>
            <w:r>
              <w:t>0,0</w:t>
            </w:r>
          </w:p>
        </w:tc>
      </w:tr>
      <w:tr w:rsidR="006636DF" w:rsidRPr="009A6511" w14:paraId="6A0D247A" w14:textId="77777777" w:rsidTr="006636DF">
        <w:tc>
          <w:tcPr>
            <w:tcW w:w="2009" w:type="dxa"/>
            <w:vMerge/>
          </w:tcPr>
          <w:p w14:paraId="519464A3" w14:textId="77777777" w:rsidR="006636DF" w:rsidRPr="008C0BB5" w:rsidRDefault="006636DF" w:rsidP="00736672">
            <w:pPr>
              <w:autoSpaceDN w:val="0"/>
              <w:adjustRightInd w:val="0"/>
              <w:jc w:val="center"/>
              <w:rPr>
                <w:b/>
              </w:rPr>
            </w:pPr>
          </w:p>
        </w:tc>
        <w:tc>
          <w:tcPr>
            <w:tcW w:w="3184" w:type="dxa"/>
          </w:tcPr>
          <w:p w14:paraId="44E5A2EC" w14:textId="77777777" w:rsidR="006636DF" w:rsidRPr="0010152B" w:rsidRDefault="006636DF" w:rsidP="00736672">
            <w:pPr>
              <w:autoSpaceDN w:val="0"/>
              <w:adjustRightInd w:val="0"/>
              <w:jc w:val="both"/>
            </w:pPr>
            <w:r w:rsidRPr="0010152B">
              <w:t>Федеральный бюджет</w:t>
            </w:r>
          </w:p>
        </w:tc>
        <w:tc>
          <w:tcPr>
            <w:tcW w:w="1323" w:type="dxa"/>
          </w:tcPr>
          <w:p w14:paraId="38A80C2E" w14:textId="77777777" w:rsidR="006636DF" w:rsidRPr="0010152B" w:rsidRDefault="006636DF" w:rsidP="00736672">
            <w:pPr>
              <w:ind w:left="-57" w:right="-57"/>
              <w:jc w:val="center"/>
            </w:pPr>
            <w:r>
              <w:t>0,0</w:t>
            </w:r>
          </w:p>
        </w:tc>
        <w:tc>
          <w:tcPr>
            <w:tcW w:w="1417" w:type="dxa"/>
          </w:tcPr>
          <w:p w14:paraId="21E80F63" w14:textId="77777777" w:rsidR="006636DF" w:rsidRPr="0010152B" w:rsidRDefault="006636DF" w:rsidP="00736672">
            <w:pPr>
              <w:ind w:left="-57" w:right="-57"/>
              <w:jc w:val="center"/>
            </w:pPr>
            <w:r>
              <w:t>0,0</w:t>
            </w:r>
          </w:p>
        </w:tc>
        <w:tc>
          <w:tcPr>
            <w:tcW w:w="1411" w:type="dxa"/>
          </w:tcPr>
          <w:p w14:paraId="5EA3182A" w14:textId="77777777" w:rsidR="006636DF" w:rsidRDefault="006636DF" w:rsidP="00736672">
            <w:pPr>
              <w:ind w:left="-57" w:right="-57"/>
              <w:jc w:val="center"/>
            </w:pPr>
            <w:r>
              <w:t>0,0</w:t>
            </w:r>
          </w:p>
        </w:tc>
      </w:tr>
      <w:tr w:rsidR="00A23BBD" w:rsidRPr="009A6511" w14:paraId="11150813" w14:textId="77777777" w:rsidTr="006636DF">
        <w:tc>
          <w:tcPr>
            <w:tcW w:w="2009" w:type="dxa"/>
            <w:vMerge/>
          </w:tcPr>
          <w:p w14:paraId="153D5901" w14:textId="77777777" w:rsidR="00A23BBD" w:rsidRPr="008C0BB5" w:rsidRDefault="00A23BBD" w:rsidP="00A23BBD">
            <w:pPr>
              <w:autoSpaceDN w:val="0"/>
              <w:adjustRightInd w:val="0"/>
              <w:jc w:val="center"/>
              <w:rPr>
                <w:b/>
              </w:rPr>
            </w:pPr>
          </w:p>
        </w:tc>
        <w:tc>
          <w:tcPr>
            <w:tcW w:w="3184" w:type="dxa"/>
          </w:tcPr>
          <w:p w14:paraId="6D8C386D" w14:textId="6E0AAA53" w:rsidR="00A23BBD" w:rsidRPr="008C0BB5" w:rsidRDefault="00A23BBD" w:rsidP="00A23BBD">
            <w:pPr>
              <w:rPr>
                <w:b/>
              </w:rPr>
            </w:pPr>
            <w:r w:rsidRPr="008C0BB5">
              <w:rPr>
                <w:b/>
              </w:rPr>
              <w:t xml:space="preserve">соисполнитель Администрация </w:t>
            </w:r>
            <w:r>
              <w:rPr>
                <w:b/>
              </w:rPr>
              <w:t>муниципального</w:t>
            </w:r>
            <w:r w:rsidRPr="008C0BB5">
              <w:rPr>
                <w:b/>
              </w:rPr>
              <w:t xml:space="preserve"> округа город Чкаловск всего, </w:t>
            </w:r>
          </w:p>
          <w:p w14:paraId="375DAF39" w14:textId="77777777" w:rsidR="00A23BBD" w:rsidRPr="008C0BB5" w:rsidRDefault="00A23BBD" w:rsidP="00A23BBD">
            <w:pPr>
              <w:rPr>
                <w:b/>
              </w:rPr>
            </w:pPr>
            <w:r w:rsidRPr="008C0BB5">
              <w:rPr>
                <w:b/>
              </w:rPr>
              <w:t>в том числе:</w:t>
            </w:r>
          </w:p>
        </w:tc>
        <w:tc>
          <w:tcPr>
            <w:tcW w:w="1323" w:type="dxa"/>
          </w:tcPr>
          <w:p w14:paraId="201800D7" w14:textId="435F466C" w:rsidR="00A23BBD" w:rsidRPr="008C0BB5" w:rsidRDefault="004E2784" w:rsidP="00A23BBD">
            <w:pPr>
              <w:ind w:left="-57" w:right="-57"/>
              <w:jc w:val="center"/>
              <w:rPr>
                <w:b/>
              </w:rPr>
            </w:pPr>
            <w:r>
              <w:rPr>
                <w:b/>
              </w:rPr>
              <w:t>46</w:t>
            </w:r>
            <w:r w:rsidR="00F448D3">
              <w:rPr>
                <w:b/>
              </w:rPr>
              <w:t>49,4</w:t>
            </w:r>
          </w:p>
        </w:tc>
        <w:tc>
          <w:tcPr>
            <w:tcW w:w="1417" w:type="dxa"/>
          </w:tcPr>
          <w:p w14:paraId="53E4F77E" w14:textId="1EF6A058" w:rsidR="00A23BBD" w:rsidRPr="008C0BB5" w:rsidRDefault="004E2784" w:rsidP="00A23BBD">
            <w:pPr>
              <w:ind w:left="-57" w:right="-57"/>
              <w:jc w:val="center"/>
              <w:rPr>
                <w:b/>
              </w:rPr>
            </w:pPr>
            <w:r>
              <w:rPr>
                <w:b/>
              </w:rPr>
              <w:t>3264,8</w:t>
            </w:r>
          </w:p>
        </w:tc>
        <w:tc>
          <w:tcPr>
            <w:tcW w:w="1411" w:type="dxa"/>
          </w:tcPr>
          <w:p w14:paraId="11F7903E" w14:textId="595F7C0B" w:rsidR="00A23BBD" w:rsidRDefault="004E2784" w:rsidP="00A23BBD">
            <w:pPr>
              <w:ind w:left="-57" w:right="-57"/>
              <w:jc w:val="center"/>
              <w:rPr>
                <w:b/>
              </w:rPr>
            </w:pPr>
            <w:r>
              <w:rPr>
                <w:b/>
              </w:rPr>
              <w:t>3264,8</w:t>
            </w:r>
          </w:p>
        </w:tc>
      </w:tr>
      <w:tr w:rsidR="004E2784" w:rsidRPr="009A6511" w14:paraId="408BFFC8" w14:textId="77777777" w:rsidTr="006636DF">
        <w:tc>
          <w:tcPr>
            <w:tcW w:w="2009" w:type="dxa"/>
            <w:vMerge/>
          </w:tcPr>
          <w:p w14:paraId="6EE3725A" w14:textId="77777777" w:rsidR="004E2784" w:rsidRPr="008C0BB5" w:rsidRDefault="004E2784" w:rsidP="004E2784">
            <w:pPr>
              <w:autoSpaceDN w:val="0"/>
              <w:adjustRightInd w:val="0"/>
              <w:jc w:val="center"/>
              <w:rPr>
                <w:b/>
              </w:rPr>
            </w:pPr>
          </w:p>
        </w:tc>
        <w:tc>
          <w:tcPr>
            <w:tcW w:w="3184" w:type="dxa"/>
          </w:tcPr>
          <w:p w14:paraId="26A6E267" w14:textId="55442588" w:rsidR="004E2784" w:rsidRPr="0010152B" w:rsidRDefault="004E2784" w:rsidP="004E2784">
            <w:pPr>
              <w:autoSpaceDN w:val="0"/>
              <w:adjustRightInd w:val="0"/>
              <w:jc w:val="both"/>
            </w:pPr>
            <w:r w:rsidRPr="0010152B">
              <w:t xml:space="preserve">Бюджет </w:t>
            </w:r>
            <w:r>
              <w:t>муниципального</w:t>
            </w:r>
            <w:r w:rsidRPr="0010152B">
              <w:t xml:space="preserve"> округа</w:t>
            </w:r>
          </w:p>
        </w:tc>
        <w:tc>
          <w:tcPr>
            <w:tcW w:w="1323" w:type="dxa"/>
          </w:tcPr>
          <w:p w14:paraId="6B485F0F" w14:textId="38E30EB3" w:rsidR="004E2784" w:rsidRPr="004E2784" w:rsidRDefault="004E2784" w:rsidP="004E2784">
            <w:pPr>
              <w:ind w:left="-57" w:right="-57"/>
              <w:jc w:val="center"/>
              <w:rPr>
                <w:bCs/>
              </w:rPr>
            </w:pPr>
            <w:r w:rsidRPr="004E2784">
              <w:rPr>
                <w:bCs/>
              </w:rPr>
              <w:t>46</w:t>
            </w:r>
            <w:r w:rsidR="00F448D3">
              <w:rPr>
                <w:bCs/>
              </w:rPr>
              <w:t>49,4</w:t>
            </w:r>
          </w:p>
        </w:tc>
        <w:tc>
          <w:tcPr>
            <w:tcW w:w="1417" w:type="dxa"/>
          </w:tcPr>
          <w:p w14:paraId="5273B3E4" w14:textId="1E2610F4" w:rsidR="004E2784" w:rsidRPr="004E2784" w:rsidRDefault="004E2784" w:rsidP="004E2784">
            <w:pPr>
              <w:ind w:left="-57" w:right="-57"/>
              <w:jc w:val="center"/>
              <w:rPr>
                <w:bCs/>
              </w:rPr>
            </w:pPr>
            <w:r w:rsidRPr="004E2784">
              <w:rPr>
                <w:bCs/>
              </w:rPr>
              <w:t>3264,8</w:t>
            </w:r>
          </w:p>
        </w:tc>
        <w:tc>
          <w:tcPr>
            <w:tcW w:w="1411" w:type="dxa"/>
          </w:tcPr>
          <w:p w14:paraId="3BC90BF8" w14:textId="037680EB" w:rsidR="004E2784" w:rsidRPr="004E2784" w:rsidRDefault="004E2784" w:rsidP="004E2784">
            <w:pPr>
              <w:ind w:left="-57" w:right="-57"/>
              <w:jc w:val="center"/>
              <w:rPr>
                <w:bCs/>
              </w:rPr>
            </w:pPr>
            <w:r w:rsidRPr="004E2784">
              <w:rPr>
                <w:bCs/>
              </w:rPr>
              <w:t>3264,8</w:t>
            </w:r>
          </w:p>
        </w:tc>
      </w:tr>
      <w:tr w:rsidR="006636DF" w:rsidRPr="009A6511" w14:paraId="36C88810" w14:textId="77777777" w:rsidTr="006636DF">
        <w:tc>
          <w:tcPr>
            <w:tcW w:w="2009" w:type="dxa"/>
            <w:vMerge/>
          </w:tcPr>
          <w:p w14:paraId="55E061F0" w14:textId="77777777" w:rsidR="006636DF" w:rsidRPr="008C0BB5" w:rsidRDefault="006636DF" w:rsidP="00736672">
            <w:pPr>
              <w:autoSpaceDN w:val="0"/>
              <w:adjustRightInd w:val="0"/>
              <w:jc w:val="center"/>
              <w:rPr>
                <w:b/>
              </w:rPr>
            </w:pPr>
          </w:p>
        </w:tc>
        <w:tc>
          <w:tcPr>
            <w:tcW w:w="3184" w:type="dxa"/>
          </w:tcPr>
          <w:p w14:paraId="1C1A1C91" w14:textId="77777777" w:rsidR="006636DF" w:rsidRPr="0010152B" w:rsidRDefault="006636DF" w:rsidP="00736672">
            <w:pPr>
              <w:autoSpaceDN w:val="0"/>
              <w:adjustRightInd w:val="0"/>
              <w:jc w:val="both"/>
            </w:pPr>
            <w:r w:rsidRPr="0010152B">
              <w:t>Областной бюджет</w:t>
            </w:r>
          </w:p>
        </w:tc>
        <w:tc>
          <w:tcPr>
            <w:tcW w:w="1323" w:type="dxa"/>
          </w:tcPr>
          <w:p w14:paraId="30C69B20" w14:textId="77777777" w:rsidR="006636DF" w:rsidRPr="0010152B" w:rsidRDefault="006636DF" w:rsidP="00736672">
            <w:pPr>
              <w:ind w:left="-57" w:right="-57"/>
              <w:jc w:val="center"/>
            </w:pPr>
            <w:r>
              <w:t>0,0</w:t>
            </w:r>
          </w:p>
        </w:tc>
        <w:tc>
          <w:tcPr>
            <w:tcW w:w="1417" w:type="dxa"/>
          </w:tcPr>
          <w:p w14:paraId="4E39FA28" w14:textId="77777777" w:rsidR="006636DF" w:rsidRPr="0010152B" w:rsidRDefault="006636DF" w:rsidP="00736672">
            <w:pPr>
              <w:ind w:left="-57" w:right="-57"/>
              <w:jc w:val="center"/>
            </w:pPr>
            <w:r>
              <w:t>0,0</w:t>
            </w:r>
          </w:p>
        </w:tc>
        <w:tc>
          <w:tcPr>
            <w:tcW w:w="1411" w:type="dxa"/>
          </w:tcPr>
          <w:p w14:paraId="213EC113" w14:textId="77777777" w:rsidR="006636DF" w:rsidRDefault="006636DF" w:rsidP="00736672">
            <w:pPr>
              <w:ind w:left="-57" w:right="-57"/>
              <w:jc w:val="center"/>
            </w:pPr>
            <w:r>
              <w:t>0,0</w:t>
            </w:r>
          </w:p>
        </w:tc>
      </w:tr>
      <w:tr w:rsidR="006636DF" w:rsidRPr="009A6511" w14:paraId="2F7A833E" w14:textId="77777777" w:rsidTr="006636DF">
        <w:tc>
          <w:tcPr>
            <w:tcW w:w="2009" w:type="dxa"/>
            <w:vMerge/>
          </w:tcPr>
          <w:p w14:paraId="4618A39B" w14:textId="77777777" w:rsidR="006636DF" w:rsidRPr="008C0BB5" w:rsidRDefault="006636DF" w:rsidP="00736672">
            <w:pPr>
              <w:autoSpaceDN w:val="0"/>
              <w:adjustRightInd w:val="0"/>
              <w:jc w:val="center"/>
              <w:rPr>
                <w:b/>
              </w:rPr>
            </w:pPr>
          </w:p>
        </w:tc>
        <w:tc>
          <w:tcPr>
            <w:tcW w:w="3184" w:type="dxa"/>
          </w:tcPr>
          <w:p w14:paraId="3A494A53" w14:textId="77777777" w:rsidR="006636DF" w:rsidRPr="0010152B" w:rsidRDefault="006636DF" w:rsidP="00736672">
            <w:pPr>
              <w:autoSpaceDN w:val="0"/>
              <w:adjustRightInd w:val="0"/>
              <w:jc w:val="both"/>
            </w:pPr>
            <w:r w:rsidRPr="0010152B">
              <w:t>Федеральный бюджет</w:t>
            </w:r>
          </w:p>
        </w:tc>
        <w:tc>
          <w:tcPr>
            <w:tcW w:w="1323" w:type="dxa"/>
          </w:tcPr>
          <w:p w14:paraId="28B523E7" w14:textId="77777777" w:rsidR="006636DF" w:rsidRPr="0010152B" w:rsidRDefault="006636DF" w:rsidP="00736672">
            <w:pPr>
              <w:ind w:left="-57" w:right="-57"/>
              <w:jc w:val="center"/>
            </w:pPr>
            <w:r>
              <w:t>0,0</w:t>
            </w:r>
          </w:p>
        </w:tc>
        <w:tc>
          <w:tcPr>
            <w:tcW w:w="1417" w:type="dxa"/>
          </w:tcPr>
          <w:p w14:paraId="482F0EEA" w14:textId="77777777" w:rsidR="006636DF" w:rsidRPr="0010152B" w:rsidRDefault="006636DF" w:rsidP="00736672">
            <w:pPr>
              <w:ind w:left="-57" w:right="-57"/>
              <w:jc w:val="center"/>
            </w:pPr>
            <w:r>
              <w:t>0,0</w:t>
            </w:r>
          </w:p>
        </w:tc>
        <w:tc>
          <w:tcPr>
            <w:tcW w:w="1411" w:type="dxa"/>
          </w:tcPr>
          <w:p w14:paraId="505BF11C" w14:textId="77777777" w:rsidR="006636DF" w:rsidRDefault="006636DF" w:rsidP="00736672">
            <w:pPr>
              <w:ind w:left="-57" w:right="-57"/>
              <w:jc w:val="center"/>
            </w:pPr>
            <w:r>
              <w:t>0,0</w:t>
            </w:r>
          </w:p>
        </w:tc>
      </w:tr>
      <w:tr w:rsidR="006636DF" w:rsidRPr="009A6511" w14:paraId="21125768" w14:textId="77777777" w:rsidTr="006636DF">
        <w:tc>
          <w:tcPr>
            <w:tcW w:w="2009" w:type="dxa"/>
            <w:vMerge w:val="restart"/>
          </w:tcPr>
          <w:p w14:paraId="0A09A197" w14:textId="77777777" w:rsidR="006636DF" w:rsidRPr="008C0BB5" w:rsidRDefault="006636DF" w:rsidP="00736672">
            <w:pPr>
              <w:autoSpaceDN w:val="0"/>
              <w:adjustRightInd w:val="0"/>
              <w:jc w:val="center"/>
              <w:rPr>
                <w:b/>
              </w:rPr>
            </w:pPr>
            <w:r w:rsidRPr="008C0BB5">
              <w:rPr>
                <w:b/>
              </w:rPr>
              <w:t>Повышение эффективности бюджетных расходов</w:t>
            </w:r>
          </w:p>
        </w:tc>
        <w:tc>
          <w:tcPr>
            <w:tcW w:w="3184" w:type="dxa"/>
          </w:tcPr>
          <w:p w14:paraId="2E88DCF2" w14:textId="77777777" w:rsidR="006636DF" w:rsidRPr="008C0BB5" w:rsidRDefault="006636DF" w:rsidP="00736672">
            <w:pPr>
              <w:autoSpaceDN w:val="0"/>
              <w:adjustRightInd w:val="0"/>
              <w:jc w:val="both"/>
              <w:rPr>
                <w:b/>
              </w:rPr>
            </w:pPr>
            <w:r w:rsidRPr="008C0BB5">
              <w:rPr>
                <w:b/>
              </w:rPr>
              <w:t>Всего, в том числе:</w:t>
            </w:r>
          </w:p>
        </w:tc>
        <w:tc>
          <w:tcPr>
            <w:tcW w:w="1323" w:type="dxa"/>
          </w:tcPr>
          <w:p w14:paraId="53910781" w14:textId="77777777" w:rsidR="006636DF" w:rsidRPr="0010152B" w:rsidRDefault="006636DF" w:rsidP="00736672">
            <w:pPr>
              <w:jc w:val="center"/>
            </w:pPr>
            <w:r>
              <w:t>0,0</w:t>
            </w:r>
          </w:p>
        </w:tc>
        <w:tc>
          <w:tcPr>
            <w:tcW w:w="1417" w:type="dxa"/>
          </w:tcPr>
          <w:p w14:paraId="7DD9C6A9" w14:textId="77777777" w:rsidR="006636DF" w:rsidRPr="008C0BB5" w:rsidRDefault="006636DF" w:rsidP="00736672">
            <w:pPr>
              <w:jc w:val="center"/>
              <w:rPr>
                <w:b/>
              </w:rPr>
            </w:pPr>
            <w:r>
              <w:t>0,0</w:t>
            </w:r>
          </w:p>
        </w:tc>
        <w:tc>
          <w:tcPr>
            <w:tcW w:w="1411" w:type="dxa"/>
          </w:tcPr>
          <w:p w14:paraId="26A749B1" w14:textId="77777777" w:rsidR="006636DF" w:rsidRDefault="006636DF" w:rsidP="00736672">
            <w:pPr>
              <w:jc w:val="center"/>
            </w:pPr>
            <w:r>
              <w:t>0,0</w:t>
            </w:r>
          </w:p>
        </w:tc>
      </w:tr>
      <w:tr w:rsidR="006636DF" w:rsidRPr="009A6511" w14:paraId="21700460" w14:textId="77777777" w:rsidTr="006636DF">
        <w:tc>
          <w:tcPr>
            <w:tcW w:w="2009" w:type="dxa"/>
            <w:vMerge/>
          </w:tcPr>
          <w:p w14:paraId="57AFF0B2" w14:textId="77777777" w:rsidR="006636DF" w:rsidRPr="008C0BB5" w:rsidRDefault="006636DF" w:rsidP="00736672">
            <w:pPr>
              <w:autoSpaceDN w:val="0"/>
              <w:adjustRightInd w:val="0"/>
              <w:jc w:val="center"/>
              <w:rPr>
                <w:b/>
              </w:rPr>
            </w:pPr>
          </w:p>
        </w:tc>
        <w:tc>
          <w:tcPr>
            <w:tcW w:w="3184" w:type="dxa"/>
          </w:tcPr>
          <w:p w14:paraId="13B1B42F" w14:textId="40556EB9" w:rsidR="006636DF" w:rsidRPr="0010152B" w:rsidRDefault="006636DF" w:rsidP="00736672">
            <w:pPr>
              <w:autoSpaceDN w:val="0"/>
              <w:adjustRightInd w:val="0"/>
              <w:jc w:val="both"/>
            </w:pPr>
            <w:r w:rsidRPr="0010152B">
              <w:t xml:space="preserve">Бюджет </w:t>
            </w:r>
            <w:r>
              <w:t>муниципального</w:t>
            </w:r>
            <w:r w:rsidRPr="0010152B">
              <w:t xml:space="preserve"> округа</w:t>
            </w:r>
          </w:p>
        </w:tc>
        <w:tc>
          <w:tcPr>
            <w:tcW w:w="1323" w:type="dxa"/>
          </w:tcPr>
          <w:p w14:paraId="235A288C" w14:textId="77777777" w:rsidR="006636DF" w:rsidRPr="0010152B" w:rsidRDefault="006636DF" w:rsidP="00736672">
            <w:pPr>
              <w:jc w:val="center"/>
            </w:pPr>
            <w:r>
              <w:t>0,0</w:t>
            </w:r>
          </w:p>
        </w:tc>
        <w:tc>
          <w:tcPr>
            <w:tcW w:w="1417" w:type="dxa"/>
          </w:tcPr>
          <w:p w14:paraId="54D2428C" w14:textId="77777777" w:rsidR="006636DF" w:rsidRPr="0010152B" w:rsidRDefault="006636DF" w:rsidP="00736672">
            <w:pPr>
              <w:jc w:val="center"/>
            </w:pPr>
            <w:r>
              <w:t>0,0</w:t>
            </w:r>
          </w:p>
        </w:tc>
        <w:tc>
          <w:tcPr>
            <w:tcW w:w="1411" w:type="dxa"/>
          </w:tcPr>
          <w:p w14:paraId="214FDDD6" w14:textId="77777777" w:rsidR="006636DF" w:rsidRDefault="006636DF" w:rsidP="00736672">
            <w:pPr>
              <w:jc w:val="center"/>
            </w:pPr>
            <w:r>
              <w:t>0,0</w:t>
            </w:r>
          </w:p>
        </w:tc>
      </w:tr>
      <w:tr w:rsidR="006636DF" w:rsidRPr="009A6511" w14:paraId="7EB665E9" w14:textId="77777777" w:rsidTr="006636DF">
        <w:tc>
          <w:tcPr>
            <w:tcW w:w="2009" w:type="dxa"/>
            <w:vMerge/>
          </w:tcPr>
          <w:p w14:paraId="61648FD2" w14:textId="77777777" w:rsidR="006636DF" w:rsidRPr="008C0BB5" w:rsidRDefault="006636DF" w:rsidP="00736672">
            <w:pPr>
              <w:autoSpaceDN w:val="0"/>
              <w:adjustRightInd w:val="0"/>
              <w:jc w:val="center"/>
              <w:rPr>
                <w:b/>
              </w:rPr>
            </w:pPr>
          </w:p>
        </w:tc>
        <w:tc>
          <w:tcPr>
            <w:tcW w:w="3184" w:type="dxa"/>
          </w:tcPr>
          <w:p w14:paraId="69EE46ED" w14:textId="77777777" w:rsidR="006636DF" w:rsidRPr="0010152B" w:rsidRDefault="006636DF" w:rsidP="00736672">
            <w:pPr>
              <w:autoSpaceDN w:val="0"/>
              <w:adjustRightInd w:val="0"/>
              <w:jc w:val="both"/>
            </w:pPr>
            <w:r w:rsidRPr="0010152B">
              <w:t>Областной бюджет</w:t>
            </w:r>
          </w:p>
        </w:tc>
        <w:tc>
          <w:tcPr>
            <w:tcW w:w="1323" w:type="dxa"/>
          </w:tcPr>
          <w:p w14:paraId="7523D18E" w14:textId="77777777" w:rsidR="006636DF" w:rsidRPr="0010152B" w:rsidRDefault="006636DF" w:rsidP="00736672">
            <w:pPr>
              <w:ind w:left="-57" w:right="-57"/>
              <w:jc w:val="center"/>
            </w:pPr>
            <w:r>
              <w:t>0,0</w:t>
            </w:r>
          </w:p>
        </w:tc>
        <w:tc>
          <w:tcPr>
            <w:tcW w:w="1417" w:type="dxa"/>
          </w:tcPr>
          <w:p w14:paraId="7A2B1E28" w14:textId="77777777" w:rsidR="006636DF" w:rsidRPr="0010152B" w:rsidRDefault="006636DF" w:rsidP="00736672">
            <w:pPr>
              <w:ind w:left="-57" w:right="-57"/>
              <w:jc w:val="center"/>
            </w:pPr>
            <w:r>
              <w:t>0,0</w:t>
            </w:r>
          </w:p>
        </w:tc>
        <w:tc>
          <w:tcPr>
            <w:tcW w:w="1411" w:type="dxa"/>
          </w:tcPr>
          <w:p w14:paraId="6330E22F" w14:textId="77777777" w:rsidR="006636DF" w:rsidRDefault="006636DF" w:rsidP="00736672">
            <w:pPr>
              <w:ind w:left="-57" w:right="-57"/>
              <w:jc w:val="center"/>
            </w:pPr>
            <w:r>
              <w:t>0,0</w:t>
            </w:r>
          </w:p>
        </w:tc>
      </w:tr>
      <w:tr w:rsidR="006636DF" w:rsidRPr="009A6511" w14:paraId="401BBCC1" w14:textId="77777777" w:rsidTr="006636DF">
        <w:tc>
          <w:tcPr>
            <w:tcW w:w="2009" w:type="dxa"/>
            <w:vMerge/>
          </w:tcPr>
          <w:p w14:paraId="36709B79" w14:textId="77777777" w:rsidR="006636DF" w:rsidRPr="008C0BB5" w:rsidRDefault="006636DF" w:rsidP="00736672">
            <w:pPr>
              <w:autoSpaceDN w:val="0"/>
              <w:adjustRightInd w:val="0"/>
              <w:jc w:val="center"/>
              <w:rPr>
                <w:b/>
              </w:rPr>
            </w:pPr>
          </w:p>
        </w:tc>
        <w:tc>
          <w:tcPr>
            <w:tcW w:w="3184" w:type="dxa"/>
          </w:tcPr>
          <w:p w14:paraId="1909464E" w14:textId="77777777" w:rsidR="006636DF" w:rsidRPr="0010152B" w:rsidRDefault="006636DF" w:rsidP="00736672">
            <w:pPr>
              <w:autoSpaceDN w:val="0"/>
              <w:adjustRightInd w:val="0"/>
              <w:jc w:val="both"/>
            </w:pPr>
            <w:r w:rsidRPr="0010152B">
              <w:t>Федеральный бюджет</w:t>
            </w:r>
          </w:p>
        </w:tc>
        <w:tc>
          <w:tcPr>
            <w:tcW w:w="1323" w:type="dxa"/>
          </w:tcPr>
          <w:p w14:paraId="13DACD8B" w14:textId="77777777" w:rsidR="006636DF" w:rsidRPr="0010152B" w:rsidRDefault="006636DF" w:rsidP="00736672">
            <w:pPr>
              <w:ind w:left="-57" w:right="-57"/>
              <w:jc w:val="center"/>
            </w:pPr>
            <w:r>
              <w:t>0,0</w:t>
            </w:r>
          </w:p>
        </w:tc>
        <w:tc>
          <w:tcPr>
            <w:tcW w:w="1417" w:type="dxa"/>
          </w:tcPr>
          <w:p w14:paraId="4C0C119B" w14:textId="77777777" w:rsidR="006636DF" w:rsidRPr="0010152B" w:rsidRDefault="006636DF" w:rsidP="00736672">
            <w:pPr>
              <w:ind w:left="-57" w:right="-57"/>
              <w:jc w:val="center"/>
            </w:pPr>
            <w:r>
              <w:t>0,0</w:t>
            </w:r>
          </w:p>
        </w:tc>
        <w:tc>
          <w:tcPr>
            <w:tcW w:w="1411" w:type="dxa"/>
          </w:tcPr>
          <w:p w14:paraId="060C456C" w14:textId="77777777" w:rsidR="006636DF" w:rsidRDefault="006636DF" w:rsidP="00736672">
            <w:pPr>
              <w:ind w:left="-57" w:right="-57"/>
              <w:jc w:val="center"/>
            </w:pPr>
            <w:r>
              <w:t>0,0</w:t>
            </w:r>
          </w:p>
        </w:tc>
      </w:tr>
      <w:tr w:rsidR="006636DF" w:rsidRPr="009A6511" w14:paraId="08ADB57A" w14:textId="77777777" w:rsidTr="006636DF">
        <w:tc>
          <w:tcPr>
            <w:tcW w:w="2009" w:type="dxa"/>
            <w:vMerge/>
          </w:tcPr>
          <w:p w14:paraId="032512DB" w14:textId="77777777" w:rsidR="006636DF" w:rsidRPr="008C0BB5" w:rsidRDefault="006636DF" w:rsidP="00736672">
            <w:pPr>
              <w:autoSpaceDN w:val="0"/>
              <w:adjustRightInd w:val="0"/>
              <w:jc w:val="center"/>
              <w:rPr>
                <w:b/>
              </w:rPr>
            </w:pPr>
          </w:p>
        </w:tc>
        <w:tc>
          <w:tcPr>
            <w:tcW w:w="3184" w:type="dxa"/>
          </w:tcPr>
          <w:p w14:paraId="40510DC3" w14:textId="284BA77D" w:rsidR="006636DF" w:rsidRPr="008C0BB5" w:rsidRDefault="006636DF" w:rsidP="00736672">
            <w:pPr>
              <w:rPr>
                <w:b/>
              </w:rPr>
            </w:pPr>
            <w:r w:rsidRPr="008C0BB5">
              <w:rPr>
                <w:b/>
              </w:rPr>
              <w:t xml:space="preserve">Муниципальный заказчик-координатор – Управление финансов администрации </w:t>
            </w:r>
            <w:r>
              <w:rPr>
                <w:b/>
              </w:rPr>
              <w:t>муниципального</w:t>
            </w:r>
            <w:r w:rsidRPr="008C0BB5">
              <w:rPr>
                <w:b/>
              </w:rPr>
              <w:t xml:space="preserve"> округа город Чкаловск всего, </w:t>
            </w:r>
          </w:p>
          <w:p w14:paraId="0089C025" w14:textId="77777777" w:rsidR="006636DF" w:rsidRPr="008C0BB5" w:rsidRDefault="006636DF" w:rsidP="00736672">
            <w:pPr>
              <w:rPr>
                <w:b/>
              </w:rPr>
            </w:pPr>
            <w:r w:rsidRPr="008C0BB5">
              <w:rPr>
                <w:b/>
              </w:rPr>
              <w:t>в том числе:</w:t>
            </w:r>
          </w:p>
        </w:tc>
        <w:tc>
          <w:tcPr>
            <w:tcW w:w="1323" w:type="dxa"/>
          </w:tcPr>
          <w:p w14:paraId="3F9D0ECD" w14:textId="77777777" w:rsidR="006636DF" w:rsidRPr="0010152B" w:rsidRDefault="006636DF" w:rsidP="00736672">
            <w:pPr>
              <w:jc w:val="center"/>
            </w:pPr>
            <w:r>
              <w:t>0,0</w:t>
            </w:r>
          </w:p>
        </w:tc>
        <w:tc>
          <w:tcPr>
            <w:tcW w:w="1417" w:type="dxa"/>
          </w:tcPr>
          <w:p w14:paraId="074DB3A1" w14:textId="77777777" w:rsidR="006636DF" w:rsidRPr="008C0BB5" w:rsidRDefault="006636DF" w:rsidP="00736672">
            <w:pPr>
              <w:jc w:val="center"/>
              <w:rPr>
                <w:b/>
              </w:rPr>
            </w:pPr>
            <w:r>
              <w:t>0,0</w:t>
            </w:r>
          </w:p>
        </w:tc>
        <w:tc>
          <w:tcPr>
            <w:tcW w:w="1411" w:type="dxa"/>
          </w:tcPr>
          <w:p w14:paraId="4AF0EEAB" w14:textId="77777777" w:rsidR="006636DF" w:rsidRDefault="006636DF" w:rsidP="00736672">
            <w:pPr>
              <w:jc w:val="center"/>
            </w:pPr>
            <w:r>
              <w:t>0,0</w:t>
            </w:r>
          </w:p>
        </w:tc>
      </w:tr>
      <w:tr w:rsidR="006636DF" w:rsidRPr="009A6511" w14:paraId="632B7F94" w14:textId="77777777" w:rsidTr="006636DF">
        <w:tc>
          <w:tcPr>
            <w:tcW w:w="2009" w:type="dxa"/>
            <w:vMerge/>
          </w:tcPr>
          <w:p w14:paraId="0B17ABF1" w14:textId="77777777" w:rsidR="006636DF" w:rsidRPr="008C0BB5" w:rsidRDefault="006636DF" w:rsidP="00736672">
            <w:pPr>
              <w:autoSpaceDN w:val="0"/>
              <w:adjustRightInd w:val="0"/>
              <w:jc w:val="center"/>
              <w:rPr>
                <w:b/>
              </w:rPr>
            </w:pPr>
          </w:p>
        </w:tc>
        <w:tc>
          <w:tcPr>
            <w:tcW w:w="3184" w:type="dxa"/>
          </w:tcPr>
          <w:p w14:paraId="262BECE2" w14:textId="373D0406" w:rsidR="006636DF" w:rsidRPr="0010152B" w:rsidRDefault="006636DF" w:rsidP="00736672">
            <w:pPr>
              <w:autoSpaceDN w:val="0"/>
              <w:adjustRightInd w:val="0"/>
              <w:jc w:val="both"/>
            </w:pPr>
            <w:r w:rsidRPr="0010152B">
              <w:t xml:space="preserve">Бюджет </w:t>
            </w:r>
            <w:r>
              <w:t>муниципального</w:t>
            </w:r>
            <w:r w:rsidRPr="0010152B">
              <w:t xml:space="preserve"> округа</w:t>
            </w:r>
          </w:p>
        </w:tc>
        <w:tc>
          <w:tcPr>
            <w:tcW w:w="1323" w:type="dxa"/>
          </w:tcPr>
          <w:p w14:paraId="7E2B53A5" w14:textId="77777777" w:rsidR="006636DF" w:rsidRPr="0010152B" w:rsidRDefault="006636DF" w:rsidP="00736672">
            <w:pPr>
              <w:jc w:val="center"/>
            </w:pPr>
            <w:r>
              <w:t>0,0</w:t>
            </w:r>
          </w:p>
        </w:tc>
        <w:tc>
          <w:tcPr>
            <w:tcW w:w="1417" w:type="dxa"/>
          </w:tcPr>
          <w:p w14:paraId="5F34CDF6" w14:textId="77777777" w:rsidR="006636DF" w:rsidRPr="0010152B" w:rsidRDefault="006636DF" w:rsidP="00736672">
            <w:pPr>
              <w:jc w:val="center"/>
            </w:pPr>
            <w:r>
              <w:t>0,0</w:t>
            </w:r>
          </w:p>
        </w:tc>
        <w:tc>
          <w:tcPr>
            <w:tcW w:w="1411" w:type="dxa"/>
          </w:tcPr>
          <w:p w14:paraId="07CE3B4D" w14:textId="77777777" w:rsidR="006636DF" w:rsidRDefault="006636DF" w:rsidP="00736672">
            <w:pPr>
              <w:jc w:val="center"/>
            </w:pPr>
            <w:r>
              <w:t>0,0</w:t>
            </w:r>
          </w:p>
        </w:tc>
      </w:tr>
      <w:tr w:rsidR="006636DF" w:rsidRPr="009A6511" w14:paraId="0F3CAABF" w14:textId="77777777" w:rsidTr="006636DF">
        <w:tc>
          <w:tcPr>
            <w:tcW w:w="2009" w:type="dxa"/>
            <w:vMerge/>
          </w:tcPr>
          <w:p w14:paraId="16CA303A" w14:textId="77777777" w:rsidR="006636DF" w:rsidRPr="008C0BB5" w:rsidRDefault="006636DF" w:rsidP="00736672">
            <w:pPr>
              <w:autoSpaceDN w:val="0"/>
              <w:adjustRightInd w:val="0"/>
              <w:jc w:val="center"/>
              <w:rPr>
                <w:b/>
              </w:rPr>
            </w:pPr>
          </w:p>
        </w:tc>
        <w:tc>
          <w:tcPr>
            <w:tcW w:w="3184" w:type="dxa"/>
          </w:tcPr>
          <w:p w14:paraId="65A8E447" w14:textId="77777777" w:rsidR="006636DF" w:rsidRPr="0010152B" w:rsidRDefault="006636DF" w:rsidP="00736672">
            <w:pPr>
              <w:autoSpaceDN w:val="0"/>
              <w:adjustRightInd w:val="0"/>
              <w:jc w:val="both"/>
            </w:pPr>
            <w:r w:rsidRPr="0010152B">
              <w:t>Областной бюджет</w:t>
            </w:r>
          </w:p>
        </w:tc>
        <w:tc>
          <w:tcPr>
            <w:tcW w:w="1323" w:type="dxa"/>
          </w:tcPr>
          <w:p w14:paraId="1B4A7560" w14:textId="77777777" w:rsidR="006636DF" w:rsidRPr="0010152B" w:rsidRDefault="006636DF" w:rsidP="00736672">
            <w:pPr>
              <w:ind w:left="-57" w:right="-57"/>
              <w:jc w:val="center"/>
            </w:pPr>
            <w:r>
              <w:t>0,0</w:t>
            </w:r>
          </w:p>
        </w:tc>
        <w:tc>
          <w:tcPr>
            <w:tcW w:w="1417" w:type="dxa"/>
          </w:tcPr>
          <w:p w14:paraId="1285A7D7" w14:textId="77777777" w:rsidR="006636DF" w:rsidRPr="0010152B" w:rsidRDefault="006636DF" w:rsidP="00736672">
            <w:pPr>
              <w:ind w:left="-57" w:right="-57"/>
              <w:jc w:val="center"/>
            </w:pPr>
            <w:r>
              <w:t>0,0</w:t>
            </w:r>
          </w:p>
        </w:tc>
        <w:tc>
          <w:tcPr>
            <w:tcW w:w="1411" w:type="dxa"/>
          </w:tcPr>
          <w:p w14:paraId="2C848CEB" w14:textId="77777777" w:rsidR="006636DF" w:rsidRDefault="006636DF" w:rsidP="00736672">
            <w:pPr>
              <w:ind w:left="-57" w:right="-57"/>
              <w:jc w:val="center"/>
            </w:pPr>
            <w:r>
              <w:t>0,0</w:t>
            </w:r>
          </w:p>
        </w:tc>
      </w:tr>
      <w:tr w:rsidR="006636DF" w:rsidRPr="009A6511" w14:paraId="188C3F19" w14:textId="77777777" w:rsidTr="006636DF">
        <w:tc>
          <w:tcPr>
            <w:tcW w:w="2009" w:type="dxa"/>
            <w:vMerge/>
          </w:tcPr>
          <w:p w14:paraId="256F1204" w14:textId="77777777" w:rsidR="006636DF" w:rsidRPr="008C0BB5" w:rsidRDefault="006636DF" w:rsidP="00736672">
            <w:pPr>
              <w:autoSpaceDN w:val="0"/>
              <w:adjustRightInd w:val="0"/>
              <w:jc w:val="center"/>
              <w:rPr>
                <w:b/>
              </w:rPr>
            </w:pPr>
          </w:p>
        </w:tc>
        <w:tc>
          <w:tcPr>
            <w:tcW w:w="3184" w:type="dxa"/>
          </w:tcPr>
          <w:p w14:paraId="3112F8DF" w14:textId="77777777" w:rsidR="006636DF" w:rsidRPr="0010152B" w:rsidRDefault="006636DF" w:rsidP="00736672">
            <w:pPr>
              <w:autoSpaceDN w:val="0"/>
              <w:adjustRightInd w:val="0"/>
              <w:jc w:val="both"/>
            </w:pPr>
            <w:r w:rsidRPr="0010152B">
              <w:t>Федеральный бюджет</w:t>
            </w:r>
          </w:p>
        </w:tc>
        <w:tc>
          <w:tcPr>
            <w:tcW w:w="1323" w:type="dxa"/>
          </w:tcPr>
          <w:p w14:paraId="3FE25F8C" w14:textId="77777777" w:rsidR="006636DF" w:rsidRPr="0010152B" w:rsidRDefault="006636DF" w:rsidP="00736672">
            <w:pPr>
              <w:ind w:left="-57" w:right="-57"/>
              <w:jc w:val="center"/>
            </w:pPr>
            <w:r>
              <w:t>0,0</w:t>
            </w:r>
          </w:p>
        </w:tc>
        <w:tc>
          <w:tcPr>
            <w:tcW w:w="1417" w:type="dxa"/>
          </w:tcPr>
          <w:p w14:paraId="6A786436" w14:textId="77777777" w:rsidR="006636DF" w:rsidRPr="0010152B" w:rsidRDefault="006636DF" w:rsidP="00736672">
            <w:pPr>
              <w:ind w:left="-57" w:right="-57"/>
              <w:jc w:val="center"/>
            </w:pPr>
            <w:r>
              <w:t>0,0</w:t>
            </w:r>
          </w:p>
        </w:tc>
        <w:tc>
          <w:tcPr>
            <w:tcW w:w="1411" w:type="dxa"/>
          </w:tcPr>
          <w:p w14:paraId="27A94A1B" w14:textId="77777777" w:rsidR="006636DF" w:rsidRDefault="006636DF" w:rsidP="00736672">
            <w:pPr>
              <w:ind w:left="-57" w:right="-57"/>
              <w:jc w:val="center"/>
            </w:pPr>
            <w:r>
              <w:t>0,0</w:t>
            </w:r>
          </w:p>
        </w:tc>
      </w:tr>
      <w:tr w:rsidR="00776A08" w:rsidRPr="009A6511" w14:paraId="2D0D5DC1" w14:textId="77777777" w:rsidTr="006636DF">
        <w:tc>
          <w:tcPr>
            <w:tcW w:w="2009" w:type="dxa"/>
            <w:vMerge w:val="restart"/>
          </w:tcPr>
          <w:p w14:paraId="575D6285" w14:textId="77777777" w:rsidR="00776A08" w:rsidRPr="008C0BB5" w:rsidRDefault="00776A08" w:rsidP="00776A08">
            <w:pPr>
              <w:autoSpaceDN w:val="0"/>
              <w:adjustRightInd w:val="0"/>
              <w:jc w:val="center"/>
              <w:rPr>
                <w:b/>
              </w:rPr>
            </w:pPr>
            <w:r w:rsidRPr="008C0BB5">
              <w:rPr>
                <w:b/>
              </w:rPr>
              <w:t>Обеспечение реализации муниципальной программы</w:t>
            </w:r>
          </w:p>
        </w:tc>
        <w:tc>
          <w:tcPr>
            <w:tcW w:w="3184" w:type="dxa"/>
          </w:tcPr>
          <w:p w14:paraId="34996A40" w14:textId="77777777" w:rsidR="00776A08" w:rsidRPr="008C0BB5" w:rsidRDefault="00776A08" w:rsidP="00776A08">
            <w:pPr>
              <w:autoSpaceDN w:val="0"/>
              <w:adjustRightInd w:val="0"/>
              <w:jc w:val="both"/>
              <w:rPr>
                <w:b/>
              </w:rPr>
            </w:pPr>
            <w:r w:rsidRPr="008C0BB5">
              <w:rPr>
                <w:b/>
              </w:rPr>
              <w:t>Всего, в том числе:</w:t>
            </w:r>
          </w:p>
        </w:tc>
        <w:tc>
          <w:tcPr>
            <w:tcW w:w="1323" w:type="dxa"/>
          </w:tcPr>
          <w:p w14:paraId="7C8DDC3C" w14:textId="7521FCF8" w:rsidR="00776A08" w:rsidRPr="00ED0568" w:rsidRDefault="00776A08" w:rsidP="00776A08">
            <w:pPr>
              <w:ind w:left="-57" w:right="-57"/>
              <w:jc w:val="center"/>
              <w:rPr>
                <w:b/>
              </w:rPr>
            </w:pPr>
            <w:r w:rsidRPr="00ED0568">
              <w:rPr>
                <w:b/>
                <w:lang w:eastAsia="en-US"/>
              </w:rPr>
              <w:t>1</w:t>
            </w:r>
            <w:r>
              <w:rPr>
                <w:b/>
                <w:lang w:eastAsia="en-US"/>
              </w:rPr>
              <w:t>7</w:t>
            </w:r>
            <w:r w:rsidR="00F448D3">
              <w:rPr>
                <w:b/>
                <w:lang w:eastAsia="en-US"/>
              </w:rPr>
              <w:t>978,8</w:t>
            </w:r>
          </w:p>
        </w:tc>
        <w:tc>
          <w:tcPr>
            <w:tcW w:w="1417" w:type="dxa"/>
          </w:tcPr>
          <w:p w14:paraId="6946D278" w14:textId="416292D2" w:rsidR="00776A08" w:rsidRPr="00ED0568" w:rsidRDefault="00776A08" w:rsidP="00776A08">
            <w:pPr>
              <w:ind w:left="-57" w:right="-57"/>
              <w:jc w:val="center"/>
              <w:rPr>
                <w:b/>
              </w:rPr>
            </w:pPr>
            <w:r w:rsidRPr="00ED0568">
              <w:rPr>
                <w:b/>
                <w:lang w:eastAsia="en-US"/>
              </w:rPr>
              <w:t>1</w:t>
            </w:r>
            <w:r>
              <w:rPr>
                <w:b/>
                <w:lang w:eastAsia="en-US"/>
              </w:rPr>
              <w:t>7586,5</w:t>
            </w:r>
          </w:p>
        </w:tc>
        <w:tc>
          <w:tcPr>
            <w:tcW w:w="1411" w:type="dxa"/>
          </w:tcPr>
          <w:p w14:paraId="5D053C5B" w14:textId="44F9B364" w:rsidR="00776A08" w:rsidRPr="00ED0568" w:rsidRDefault="00776A08" w:rsidP="00776A08">
            <w:pPr>
              <w:ind w:left="-57" w:right="-57"/>
              <w:jc w:val="center"/>
              <w:rPr>
                <w:b/>
              </w:rPr>
            </w:pPr>
            <w:r w:rsidRPr="00ED0568">
              <w:rPr>
                <w:b/>
                <w:lang w:eastAsia="en-US"/>
              </w:rPr>
              <w:t>1</w:t>
            </w:r>
            <w:r>
              <w:rPr>
                <w:b/>
                <w:lang w:eastAsia="en-US"/>
              </w:rPr>
              <w:t>7586,5</w:t>
            </w:r>
          </w:p>
        </w:tc>
      </w:tr>
      <w:tr w:rsidR="00776A08" w:rsidRPr="009A6511" w14:paraId="619E4FFF" w14:textId="77777777" w:rsidTr="006636DF">
        <w:tc>
          <w:tcPr>
            <w:tcW w:w="2009" w:type="dxa"/>
            <w:vMerge/>
          </w:tcPr>
          <w:p w14:paraId="74D274A6" w14:textId="77777777" w:rsidR="00776A08" w:rsidRPr="008C0BB5" w:rsidRDefault="00776A08" w:rsidP="00776A08">
            <w:pPr>
              <w:autoSpaceDN w:val="0"/>
              <w:adjustRightInd w:val="0"/>
              <w:jc w:val="both"/>
              <w:rPr>
                <w:b/>
              </w:rPr>
            </w:pPr>
          </w:p>
        </w:tc>
        <w:tc>
          <w:tcPr>
            <w:tcW w:w="3184" w:type="dxa"/>
          </w:tcPr>
          <w:p w14:paraId="48D205B5" w14:textId="60E1300E" w:rsidR="00776A08" w:rsidRPr="0010152B" w:rsidRDefault="00776A08" w:rsidP="00776A08">
            <w:pPr>
              <w:autoSpaceDN w:val="0"/>
              <w:adjustRightInd w:val="0"/>
              <w:jc w:val="both"/>
            </w:pPr>
            <w:r w:rsidRPr="0010152B">
              <w:t xml:space="preserve">Бюджет </w:t>
            </w:r>
            <w:r>
              <w:t>муниципального</w:t>
            </w:r>
            <w:r w:rsidRPr="0010152B">
              <w:t xml:space="preserve"> округа</w:t>
            </w:r>
          </w:p>
        </w:tc>
        <w:tc>
          <w:tcPr>
            <w:tcW w:w="1323" w:type="dxa"/>
          </w:tcPr>
          <w:p w14:paraId="3C31BEE8" w14:textId="3FBC64F7" w:rsidR="00776A08" w:rsidRPr="0010152B" w:rsidRDefault="00776A08" w:rsidP="00776A08">
            <w:pPr>
              <w:ind w:left="-57" w:right="-57"/>
              <w:jc w:val="center"/>
            </w:pPr>
            <w:r w:rsidRPr="0003141F">
              <w:rPr>
                <w:bCs/>
                <w:lang w:eastAsia="en-US"/>
              </w:rPr>
              <w:t>1</w:t>
            </w:r>
            <w:r>
              <w:rPr>
                <w:bCs/>
                <w:lang w:eastAsia="en-US"/>
              </w:rPr>
              <w:t>7</w:t>
            </w:r>
            <w:r w:rsidR="00F448D3">
              <w:rPr>
                <w:bCs/>
                <w:lang w:eastAsia="en-US"/>
              </w:rPr>
              <w:t>978,8</w:t>
            </w:r>
          </w:p>
        </w:tc>
        <w:tc>
          <w:tcPr>
            <w:tcW w:w="1417" w:type="dxa"/>
          </w:tcPr>
          <w:p w14:paraId="5B758F10" w14:textId="1777FBD2" w:rsidR="00776A08" w:rsidRDefault="00776A08" w:rsidP="00776A08">
            <w:pPr>
              <w:ind w:left="-57" w:right="-57"/>
              <w:jc w:val="center"/>
            </w:pPr>
            <w:r w:rsidRPr="0003141F">
              <w:rPr>
                <w:bCs/>
                <w:lang w:eastAsia="en-US"/>
              </w:rPr>
              <w:t>1</w:t>
            </w:r>
            <w:r>
              <w:rPr>
                <w:bCs/>
                <w:lang w:eastAsia="en-US"/>
              </w:rPr>
              <w:t>7586,5</w:t>
            </w:r>
          </w:p>
        </w:tc>
        <w:tc>
          <w:tcPr>
            <w:tcW w:w="1411" w:type="dxa"/>
          </w:tcPr>
          <w:p w14:paraId="47FE4F46" w14:textId="26E30CDE" w:rsidR="00776A08" w:rsidRDefault="00776A08" w:rsidP="00776A08">
            <w:pPr>
              <w:ind w:left="-57" w:right="-57"/>
              <w:jc w:val="center"/>
            </w:pPr>
            <w:r w:rsidRPr="0003141F">
              <w:rPr>
                <w:bCs/>
                <w:lang w:eastAsia="en-US"/>
              </w:rPr>
              <w:t>1</w:t>
            </w:r>
            <w:r>
              <w:rPr>
                <w:bCs/>
                <w:lang w:eastAsia="en-US"/>
              </w:rPr>
              <w:t>7586,5</w:t>
            </w:r>
          </w:p>
        </w:tc>
      </w:tr>
      <w:tr w:rsidR="006636DF" w:rsidRPr="009A6511" w14:paraId="5452987B" w14:textId="77777777" w:rsidTr="006636DF">
        <w:tc>
          <w:tcPr>
            <w:tcW w:w="2009" w:type="dxa"/>
            <w:vMerge/>
          </w:tcPr>
          <w:p w14:paraId="116FCC2C" w14:textId="77777777" w:rsidR="006636DF" w:rsidRPr="008C0BB5" w:rsidRDefault="006636DF" w:rsidP="00736672">
            <w:pPr>
              <w:autoSpaceDN w:val="0"/>
              <w:adjustRightInd w:val="0"/>
              <w:jc w:val="both"/>
              <w:rPr>
                <w:b/>
              </w:rPr>
            </w:pPr>
          </w:p>
        </w:tc>
        <w:tc>
          <w:tcPr>
            <w:tcW w:w="3184" w:type="dxa"/>
          </w:tcPr>
          <w:p w14:paraId="08F861FE" w14:textId="77777777" w:rsidR="006636DF" w:rsidRPr="0010152B" w:rsidRDefault="006636DF" w:rsidP="00736672">
            <w:pPr>
              <w:autoSpaceDN w:val="0"/>
              <w:adjustRightInd w:val="0"/>
              <w:jc w:val="both"/>
            </w:pPr>
            <w:r w:rsidRPr="0010152B">
              <w:t>Областной бюджет</w:t>
            </w:r>
          </w:p>
        </w:tc>
        <w:tc>
          <w:tcPr>
            <w:tcW w:w="1323" w:type="dxa"/>
          </w:tcPr>
          <w:p w14:paraId="3BD414FB" w14:textId="62C6EE72" w:rsidR="006636DF" w:rsidRPr="0010152B" w:rsidRDefault="00ED0568" w:rsidP="00736672">
            <w:pPr>
              <w:ind w:left="-57" w:right="-57"/>
              <w:jc w:val="center"/>
            </w:pPr>
            <w:r>
              <w:t>0,0</w:t>
            </w:r>
          </w:p>
        </w:tc>
        <w:tc>
          <w:tcPr>
            <w:tcW w:w="1417" w:type="dxa"/>
          </w:tcPr>
          <w:p w14:paraId="5235B481" w14:textId="77777777" w:rsidR="006636DF" w:rsidRDefault="006636DF" w:rsidP="00736672">
            <w:pPr>
              <w:ind w:left="-57" w:right="-57"/>
              <w:jc w:val="center"/>
            </w:pPr>
            <w:r>
              <w:t>0,0</w:t>
            </w:r>
          </w:p>
        </w:tc>
        <w:tc>
          <w:tcPr>
            <w:tcW w:w="1411" w:type="dxa"/>
          </w:tcPr>
          <w:p w14:paraId="715A921A" w14:textId="77777777" w:rsidR="006636DF" w:rsidRDefault="006636DF" w:rsidP="00736672">
            <w:pPr>
              <w:ind w:left="-57" w:right="-57"/>
              <w:jc w:val="center"/>
            </w:pPr>
            <w:r>
              <w:t>0,0</w:t>
            </w:r>
          </w:p>
        </w:tc>
      </w:tr>
      <w:tr w:rsidR="006636DF" w:rsidRPr="009A6511" w14:paraId="6910723D" w14:textId="77777777" w:rsidTr="006636DF">
        <w:tc>
          <w:tcPr>
            <w:tcW w:w="2009" w:type="dxa"/>
            <w:vMerge/>
          </w:tcPr>
          <w:p w14:paraId="7FB07ECC" w14:textId="77777777" w:rsidR="006636DF" w:rsidRPr="008C0BB5" w:rsidRDefault="006636DF" w:rsidP="00736672">
            <w:pPr>
              <w:autoSpaceDN w:val="0"/>
              <w:adjustRightInd w:val="0"/>
              <w:jc w:val="both"/>
              <w:rPr>
                <w:b/>
              </w:rPr>
            </w:pPr>
          </w:p>
        </w:tc>
        <w:tc>
          <w:tcPr>
            <w:tcW w:w="3184" w:type="dxa"/>
          </w:tcPr>
          <w:p w14:paraId="30FD4954" w14:textId="77777777" w:rsidR="006636DF" w:rsidRPr="0010152B" w:rsidRDefault="006636DF" w:rsidP="00736672">
            <w:pPr>
              <w:autoSpaceDN w:val="0"/>
              <w:adjustRightInd w:val="0"/>
              <w:jc w:val="both"/>
            </w:pPr>
            <w:r w:rsidRPr="0010152B">
              <w:t>Федеральный бюджет</w:t>
            </w:r>
          </w:p>
        </w:tc>
        <w:tc>
          <w:tcPr>
            <w:tcW w:w="1323" w:type="dxa"/>
          </w:tcPr>
          <w:p w14:paraId="7FF2E0AC" w14:textId="77777777" w:rsidR="006636DF" w:rsidRPr="0010152B" w:rsidRDefault="006636DF" w:rsidP="00736672">
            <w:pPr>
              <w:ind w:left="-57" w:right="-57"/>
              <w:jc w:val="center"/>
            </w:pPr>
            <w:r>
              <w:t>0,0</w:t>
            </w:r>
          </w:p>
        </w:tc>
        <w:tc>
          <w:tcPr>
            <w:tcW w:w="1417" w:type="dxa"/>
          </w:tcPr>
          <w:p w14:paraId="23A2196D" w14:textId="77777777" w:rsidR="006636DF" w:rsidRDefault="006636DF" w:rsidP="00736672">
            <w:pPr>
              <w:ind w:left="-57" w:right="-57"/>
              <w:jc w:val="center"/>
            </w:pPr>
            <w:r>
              <w:t>0,0</w:t>
            </w:r>
          </w:p>
        </w:tc>
        <w:tc>
          <w:tcPr>
            <w:tcW w:w="1411" w:type="dxa"/>
          </w:tcPr>
          <w:p w14:paraId="1CB636A7" w14:textId="77777777" w:rsidR="006636DF" w:rsidRDefault="006636DF" w:rsidP="00736672">
            <w:pPr>
              <w:ind w:left="-57" w:right="-57"/>
              <w:jc w:val="center"/>
            </w:pPr>
            <w:r>
              <w:t>0,0</w:t>
            </w:r>
          </w:p>
        </w:tc>
      </w:tr>
      <w:tr w:rsidR="00776A08" w:rsidRPr="009A6511" w14:paraId="3ED4024D" w14:textId="77777777" w:rsidTr="006636DF">
        <w:tc>
          <w:tcPr>
            <w:tcW w:w="2009" w:type="dxa"/>
            <w:vMerge/>
          </w:tcPr>
          <w:p w14:paraId="36FB79E8" w14:textId="77777777" w:rsidR="00776A08" w:rsidRPr="008C0BB5" w:rsidRDefault="00776A08" w:rsidP="00776A08">
            <w:pPr>
              <w:autoSpaceDN w:val="0"/>
              <w:adjustRightInd w:val="0"/>
              <w:jc w:val="both"/>
              <w:rPr>
                <w:b/>
              </w:rPr>
            </w:pPr>
          </w:p>
        </w:tc>
        <w:tc>
          <w:tcPr>
            <w:tcW w:w="3184" w:type="dxa"/>
          </w:tcPr>
          <w:p w14:paraId="68809AC3" w14:textId="4B865037" w:rsidR="00776A08" w:rsidRPr="008C0BB5" w:rsidRDefault="00776A08" w:rsidP="00776A08">
            <w:pPr>
              <w:rPr>
                <w:b/>
              </w:rPr>
            </w:pPr>
            <w:r w:rsidRPr="008C0BB5">
              <w:rPr>
                <w:b/>
              </w:rPr>
              <w:t xml:space="preserve">Муниципальный заказчик-координатор – Управление финансов администрации </w:t>
            </w:r>
            <w:r>
              <w:rPr>
                <w:b/>
              </w:rPr>
              <w:t>муниципального</w:t>
            </w:r>
            <w:r w:rsidRPr="008C0BB5">
              <w:rPr>
                <w:b/>
              </w:rPr>
              <w:t xml:space="preserve"> округа город Чкаловск</w:t>
            </w:r>
          </w:p>
          <w:p w14:paraId="28BE10BE" w14:textId="77777777" w:rsidR="00776A08" w:rsidRPr="0010152B" w:rsidRDefault="00776A08" w:rsidP="00776A08">
            <w:pPr>
              <w:autoSpaceDN w:val="0"/>
              <w:adjustRightInd w:val="0"/>
              <w:jc w:val="both"/>
            </w:pPr>
            <w:r w:rsidRPr="008C0BB5">
              <w:rPr>
                <w:b/>
              </w:rPr>
              <w:t xml:space="preserve"> всего, в том числе:</w:t>
            </w:r>
          </w:p>
        </w:tc>
        <w:tc>
          <w:tcPr>
            <w:tcW w:w="1323" w:type="dxa"/>
          </w:tcPr>
          <w:p w14:paraId="1E952410" w14:textId="70D8BCB3" w:rsidR="00776A08" w:rsidRPr="008C0BB5" w:rsidRDefault="00776A08" w:rsidP="00776A08">
            <w:pPr>
              <w:ind w:left="-57" w:right="-57"/>
              <w:jc w:val="center"/>
              <w:rPr>
                <w:b/>
              </w:rPr>
            </w:pPr>
            <w:r w:rsidRPr="00ED0568">
              <w:rPr>
                <w:b/>
                <w:lang w:eastAsia="en-US"/>
              </w:rPr>
              <w:t>1</w:t>
            </w:r>
            <w:r>
              <w:rPr>
                <w:b/>
                <w:lang w:eastAsia="en-US"/>
              </w:rPr>
              <w:t>7</w:t>
            </w:r>
            <w:r w:rsidR="00F448D3">
              <w:rPr>
                <w:b/>
                <w:lang w:eastAsia="en-US"/>
              </w:rPr>
              <w:t>978,8</w:t>
            </w:r>
          </w:p>
        </w:tc>
        <w:tc>
          <w:tcPr>
            <w:tcW w:w="1417" w:type="dxa"/>
          </w:tcPr>
          <w:p w14:paraId="5A9547E3" w14:textId="49A46318" w:rsidR="00776A08" w:rsidRPr="008C0BB5" w:rsidRDefault="00776A08" w:rsidP="00776A08">
            <w:pPr>
              <w:ind w:left="-57" w:right="-57"/>
              <w:jc w:val="center"/>
              <w:rPr>
                <w:b/>
              </w:rPr>
            </w:pPr>
            <w:r w:rsidRPr="00ED0568">
              <w:rPr>
                <w:b/>
                <w:lang w:eastAsia="en-US"/>
              </w:rPr>
              <w:t>1</w:t>
            </w:r>
            <w:r>
              <w:rPr>
                <w:b/>
                <w:lang w:eastAsia="en-US"/>
              </w:rPr>
              <w:t>7586,5</w:t>
            </w:r>
          </w:p>
        </w:tc>
        <w:tc>
          <w:tcPr>
            <w:tcW w:w="1411" w:type="dxa"/>
          </w:tcPr>
          <w:p w14:paraId="2BF3B3A5" w14:textId="0FE674A9" w:rsidR="00776A08" w:rsidRPr="00AB4BD2" w:rsidRDefault="0022616D" w:rsidP="00776A08">
            <w:pPr>
              <w:ind w:left="-57" w:right="-57"/>
              <w:jc w:val="center"/>
              <w:rPr>
                <w:b/>
                <w:bCs/>
              </w:rPr>
            </w:pPr>
            <w:r>
              <w:rPr>
                <w:b/>
                <w:lang w:eastAsia="en-US"/>
              </w:rPr>
              <w:t xml:space="preserve"> </w:t>
            </w:r>
            <w:r w:rsidR="004E2784">
              <w:rPr>
                <w:b/>
                <w:lang w:eastAsia="en-US"/>
              </w:rPr>
              <w:t>17586,5</w:t>
            </w:r>
          </w:p>
        </w:tc>
      </w:tr>
      <w:tr w:rsidR="00776A08" w:rsidRPr="009A6511" w14:paraId="12FC4C2D" w14:textId="77777777" w:rsidTr="006636DF">
        <w:tc>
          <w:tcPr>
            <w:tcW w:w="2009" w:type="dxa"/>
            <w:vMerge/>
          </w:tcPr>
          <w:p w14:paraId="66690B4D" w14:textId="77777777" w:rsidR="00776A08" w:rsidRPr="008C0BB5" w:rsidRDefault="00776A08" w:rsidP="00776A08">
            <w:pPr>
              <w:autoSpaceDN w:val="0"/>
              <w:adjustRightInd w:val="0"/>
              <w:jc w:val="both"/>
              <w:rPr>
                <w:b/>
              </w:rPr>
            </w:pPr>
          </w:p>
        </w:tc>
        <w:tc>
          <w:tcPr>
            <w:tcW w:w="3184" w:type="dxa"/>
          </w:tcPr>
          <w:p w14:paraId="66E3862D" w14:textId="377CC3B4" w:rsidR="00776A08" w:rsidRPr="0010152B" w:rsidRDefault="00776A08" w:rsidP="00776A08">
            <w:pPr>
              <w:autoSpaceDN w:val="0"/>
              <w:adjustRightInd w:val="0"/>
              <w:jc w:val="both"/>
            </w:pPr>
            <w:r w:rsidRPr="0010152B">
              <w:t xml:space="preserve">Бюджет </w:t>
            </w:r>
            <w:r>
              <w:t>муниципального</w:t>
            </w:r>
            <w:r w:rsidRPr="0010152B">
              <w:t xml:space="preserve"> округа</w:t>
            </w:r>
          </w:p>
        </w:tc>
        <w:tc>
          <w:tcPr>
            <w:tcW w:w="1323" w:type="dxa"/>
          </w:tcPr>
          <w:p w14:paraId="419F5A31" w14:textId="6A14420E" w:rsidR="00776A08" w:rsidRPr="00ED0568" w:rsidRDefault="00776A08" w:rsidP="00776A08">
            <w:pPr>
              <w:ind w:left="-57" w:right="-57"/>
              <w:jc w:val="center"/>
              <w:rPr>
                <w:bCs/>
              </w:rPr>
            </w:pPr>
            <w:r w:rsidRPr="0003141F">
              <w:rPr>
                <w:bCs/>
                <w:lang w:eastAsia="en-US"/>
              </w:rPr>
              <w:t>1</w:t>
            </w:r>
            <w:r>
              <w:rPr>
                <w:bCs/>
                <w:lang w:eastAsia="en-US"/>
              </w:rPr>
              <w:t>7</w:t>
            </w:r>
            <w:r w:rsidR="00F448D3">
              <w:rPr>
                <w:bCs/>
                <w:lang w:eastAsia="en-US"/>
              </w:rPr>
              <w:t>978,8</w:t>
            </w:r>
          </w:p>
        </w:tc>
        <w:tc>
          <w:tcPr>
            <w:tcW w:w="1417" w:type="dxa"/>
          </w:tcPr>
          <w:p w14:paraId="1953EE95" w14:textId="6F106F05" w:rsidR="00776A08" w:rsidRPr="00ED0568" w:rsidRDefault="00776A08" w:rsidP="00776A08">
            <w:pPr>
              <w:ind w:left="-57" w:right="-57"/>
              <w:jc w:val="center"/>
              <w:rPr>
                <w:bCs/>
              </w:rPr>
            </w:pPr>
            <w:r w:rsidRPr="0003141F">
              <w:rPr>
                <w:bCs/>
                <w:lang w:eastAsia="en-US"/>
              </w:rPr>
              <w:t>1</w:t>
            </w:r>
            <w:r>
              <w:rPr>
                <w:bCs/>
                <w:lang w:eastAsia="en-US"/>
              </w:rPr>
              <w:t>7586,5</w:t>
            </w:r>
          </w:p>
        </w:tc>
        <w:tc>
          <w:tcPr>
            <w:tcW w:w="1411" w:type="dxa"/>
          </w:tcPr>
          <w:p w14:paraId="43F4895E" w14:textId="52A02348" w:rsidR="00776A08" w:rsidRPr="00ED0568" w:rsidRDefault="00776A08" w:rsidP="00776A08">
            <w:pPr>
              <w:ind w:left="-57" w:right="-57"/>
              <w:jc w:val="center"/>
              <w:rPr>
                <w:bCs/>
              </w:rPr>
            </w:pPr>
            <w:r w:rsidRPr="0003141F">
              <w:rPr>
                <w:bCs/>
                <w:lang w:eastAsia="en-US"/>
              </w:rPr>
              <w:t>1</w:t>
            </w:r>
            <w:r>
              <w:rPr>
                <w:bCs/>
                <w:lang w:eastAsia="en-US"/>
              </w:rPr>
              <w:t>7586,5</w:t>
            </w:r>
          </w:p>
        </w:tc>
      </w:tr>
      <w:tr w:rsidR="006636DF" w:rsidRPr="009A6511" w14:paraId="03349E17" w14:textId="77777777" w:rsidTr="006636DF">
        <w:tc>
          <w:tcPr>
            <w:tcW w:w="2009" w:type="dxa"/>
            <w:vMerge/>
          </w:tcPr>
          <w:p w14:paraId="740319CF" w14:textId="77777777" w:rsidR="006636DF" w:rsidRPr="008C0BB5" w:rsidRDefault="006636DF" w:rsidP="00736672">
            <w:pPr>
              <w:autoSpaceDN w:val="0"/>
              <w:adjustRightInd w:val="0"/>
              <w:jc w:val="both"/>
              <w:rPr>
                <w:b/>
              </w:rPr>
            </w:pPr>
          </w:p>
        </w:tc>
        <w:tc>
          <w:tcPr>
            <w:tcW w:w="3184" w:type="dxa"/>
          </w:tcPr>
          <w:p w14:paraId="360214A2" w14:textId="77777777" w:rsidR="006636DF" w:rsidRPr="0010152B" w:rsidRDefault="006636DF" w:rsidP="00736672">
            <w:pPr>
              <w:autoSpaceDN w:val="0"/>
              <w:adjustRightInd w:val="0"/>
              <w:jc w:val="both"/>
            </w:pPr>
            <w:r w:rsidRPr="0010152B">
              <w:t>Областной бюджет</w:t>
            </w:r>
          </w:p>
        </w:tc>
        <w:tc>
          <w:tcPr>
            <w:tcW w:w="1323" w:type="dxa"/>
          </w:tcPr>
          <w:p w14:paraId="08DE5D34" w14:textId="46CC7BC9" w:rsidR="006636DF" w:rsidRPr="0010152B" w:rsidRDefault="00ED0568" w:rsidP="00736672">
            <w:pPr>
              <w:ind w:left="-57" w:right="-57"/>
              <w:jc w:val="center"/>
            </w:pPr>
            <w:r>
              <w:t>0,0</w:t>
            </w:r>
          </w:p>
        </w:tc>
        <w:tc>
          <w:tcPr>
            <w:tcW w:w="1417" w:type="dxa"/>
          </w:tcPr>
          <w:p w14:paraId="55AA38E7" w14:textId="77777777" w:rsidR="006636DF" w:rsidRDefault="006636DF" w:rsidP="00736672">
            <w:pPr>
              <w:ind w:left="-57" w:right="-57"/>
              <w:jc w:val="center"/>
            </w:pPr>
            <w:r>
              <w:t>0,0</w:t>
            </w:r>
          </w:p>
        </w:tc>
        <w:tc>
          <w:tcPr>
            <w:tcW w:w="1411" w:type="dxa"/>
          </w:tcPr>
          <w:p w14:paraId="7E55EBC7" w14:textId="77777777" w:rsidR="006636DF" w:rsidRDefault="006636DF" w:rsidP="00736672">
            <w:pPr>
              <w:ind w:left="-57" w:right="-57"/>
              <w:jc w:val="center"/>
            </w:pPr>
            <w:r>
              <w:t>0,0</w:t>
            </w:r>
          </w:p>
        </w:tc>
      </w:tr>
      <w:tr w:rsidR="006636DF" w:rsidRPr="009A6511" w14:paraId="1B495978" w14:textId="77777777" w:rsidTr="006636DF">
        <w:tc>
          <w:tcPr>
            <w:tcW w:w="2009" w:type="dxa"/>
            <w:vMerge/>
          </w:tcPr>
          <w:p w14:paraId="14A182B1" w14:textId="77777777" w:rsidR="006636DF" w:rsidRPr="008C0BB5" w:rsidRDefault="006636DF" w:rsidP="00736672">
            <w:pPr>
              <w:autoSpaceDN w:val="0"/>
              <w:adjustRightInd w:val="0"/>
              <w:jc w:val="both"/>
              <w:rPr>
                <w:b/>
              </w:rPr>
            </w:pPr>
          </w:p>
        </w:tc>
        <w:tc>
          <w:tcPr>
            <w:tcW w:w="3184" w:type="dxa"/>
          </w:tcPr>
          <w:p w14:paraId="131F8BD5" w14:textId="77777777" w:rsidR="006636DF" w:rsidRPr="0010152B" w:rsidRDefault="006636DF" w:rsidP="00736672">
            <w:pPr>
              <w:autoSpaceDN w:val="0"/>
              <w:adjustRightInd w:val="0"/>
              <w:jc w:val="both"/>
            </w:pPr>
            <w:r w:rsidRPr="0010152B">
              <w:t>Федеральный бюджет</w:t>
            </w:r>
          </w:p>
        </w:tc>
        <w:tc>
          <w:tcPr>
            <w:tcW w:w="1323" w:type="dxa"/>
          </w:tcPr>
          <w:p w14:paraId="3C443874" w14:textId="77777777" w:rsidR="006636DF" w:rsidRPr="0010152B" w:rsidRDefault="006636DF" w:rsidP="00736672">
            <w:pPr>
              <w:ind w:left="-57" w:right="-57"/>
              <w:jc w:val="center"/>
            </w:pPr>
            <w:r>
              <w:t>0,0</w:t>
            </w:r>
          </w:p>
        </w:tc>
        <w:tc>
          <w:tcPr>
            <w:tcW w:w="1417" w:type="dxa"/>
          </w:tcPr>
          <w:p w14:paraId="20369E52" w14:textId="77777777" w:rsidR="006636DF" w:rsidRDefault="006636DF" w:rsidP="00736672">
            <w:pPr>
              <w:ind w:left="-57" w:right="-57"/>
              <w:jc w:val="center"/>
            </w:pPr>
            <w:r>
              <w:t>0,0</w:t>
            </w:r>
          </w:p>
        </w:tc>
        <w:tc>
          <w:tcPr>
            <w:tcW w:w="1411" w:type="dxa"/>
          </w:tcPr>
          <w:p w14:paraId="6A648402" w14:textId="77777777" w:rsidR="006636DF" w:rsidRDefault="006636DF" w:rsidP="00736672">
            <w:pPr>
              <w:ind w:left="-57" w:right="-57"/>
              <w:jc w:val="center"/>
            </w:pPr>
            <w:r>
              <w:t>0,0</w:t>
            </w:r>
          </w:p>
        </w:tc>
      </w:tr>
      <w:tr w:rsidR="006636DF" w:rsidRPr="009A6511" w14:paraId="57DADEBD" w14:textId="77777777" w:rsidTr="006636DF">
        <w:tc>
          <w:tcPr>
            <w:tcW w:w="2009" w:type="dxa"/>
            <w:vMerge w:val="restart"/>
          </w:tcPr>
          <w:p w14:paraId="67FA0112" w14:textId="0D245B97" w:rsidR="006636DF" w:rsidRPr="008C0BB5" w:rsidRDefault="006636DF" w:rsidP="00736672">
            <w:pPr>
              <w:autoSpaceDN w:val="0"/>
              <w:adjustRightInd w:val="0"/>
              <w:jc w:val="both"/>
              <w:rPr>
                <w:b/>
              </w:rPr>
            </w:pPr>
            <w:r>
              <w:rPr>
                <w:b/>
              </w:rPr>
              <w:t>Повышение финансовой грамотности населения муниципального округа город Чкаловск</w:t>
            </w:r>
          </w:p>
        </w:tc>
        <w:tc>
          <w:tcPr>
            <w:tcW w:w="3184" w:type="dxa"/>
          </w:tcPr>
          <w:p w14:paraId="7D07FD61" w14:textId="77777777" w:rsidR="006636DF" w:rsidRPr="0010152B" w:rsidRDefault="006636DF" w:rsidP="00736672">
            <w:pPr>
              <w:autoSpaceDN w:val="0"/>
              <w:adjustRightInd w:val="0"/>
              <w:jc w:val="both"/>
            </w:pPr>
            <w:r w:rsidRPr="008C0BB5">
              <w:rPr>
                <w:b/>
              </w:rPr>
              <w:t>Всего, в том числе:</w:t>
            </w:r>
          </w:p>
        </w:tc>
        <w:tc>
          <w:tcPr>
            <w:tcW w:w="1323" w:type="dxa"/>
          </w:tcPr>
          <w:p w14:paraId="36907D62" w14:textId="77777777" w:rsidR="006636DF" w:rsidRDefault="006636DF" w:rsidP="00736672">
            <w:pPr>
              <w:ind w:left="-57" w:right="-57"/>
              <w:jc w:val="center"/>
            </w:pPr>
            <w:r>
              <w:t>0,0</w:t>
            </w:r>
          </w:p>
        </w:tc>
        <w:tc>
          <w:tcPr>
            <w:tcW w:w="1417" w:type="dxa"/>
          </w:tcPr>
          <w:p w14:paraId="6026D7EA" w14:textId="77777777" w:rsidR="006636DF" w:rsidRDefault="006636DF" w:rsidP="00736672">
            <w:pPr>
              <w:ind w:left="-57" w:right="-57"/>
              <w:jc w:val="center"/>
            </w:pPr>
            <w:r>
              <w:t>0,0</w:t>
            </w:r>
          </w:p>
        </w:tc>
        <w:tc>
          <w:tcPr>
            <w:tcW w:w="1411" w:type="dxa"/>
          </w:tcPr>
          <w:p w14:paraId="4D361881" w14:textId="63217E17" w:rsidR="006636DF" w:rsidRDefault="00B45BED" w:rsidP="00736672">
            <w:pPr>
              <w:ind w:left="-57" w:right="-57"/>
              <w:jc w:val="center"/>
            </w:pPr>
            <w:r>
              <w:t>0,0</w:t>
            </w:r>
          </w:p>
        </w:tc>
      </w:tr>
      <w:tr w:rsidR="006636DF" w:rsidRPr="009A6511" w14:paraId="7C6DB5B6" w14:textId="77777777" w:rsidTr="006636DF">
        <w:tc>
          <w:tcPr>
            <w:tcW w:w="2009" w:type="dxa"/>
            <w:vMerge/>
          </w:tcPr>
          <w:p w14:paraId="029FCE9B" w14:textId="77777777" w:rsidR="006636DF" w:rsidRPr="008C0BB5" w:rsidRDefault="006636DF" w:rsidP="00736672">
            <w:pPr>
              <w:autoSpaceDN w:val="0"/>
              <w:adjustRightInd w:val="0"/>
              <w:jc w:val="both"/>
              <w:rPr>
                <w:b/>
              </w:rPr>
            </w:pPr>
          </w:p>
        </w:tc>
        <w:tc>
          <w:tcPr>
            <w:tcW w:w="3184" w:type="dxa"/>
          </w:tcPr>
          <w:p w14:paraId="47C5D0E6" w14:textId="43B13F16" w:rsidR="006636DF" w:rsidRPr="0010152B" w:rsidRDefault="006636DF" w:rsidP="00736672">
            <w:pPr>
              <w:autoSpaceDN w:val="0"/>
              <w:adjustRightInd w:val="0"/>
              <w:jc w:val="both"/>
            </w:pPr>
            <w:r w:rsidRPr="0010152B">
              <w:t xml:space="preserve">Бюджет </w:t>
            </w:r>
            <w:r>
              <w:t>муниципального</w:t>
            </w:r>
            <w:r w:rsidRPr="0010152B">
              <w:t xml:space="preserve"> округа</w:t>
            </w:r>
          </w:p>
        </w:tc>
        <w:tc>
          <w:tcPr>
            <w:tcW w:w="1323" w:type="dxa"/>
          </w:tcPr>
          <w:p w14:paraId="0AEBD111" w14:textId="77777777" w:rsidR="006636DF" w:rsidRDefault="006636DF" w:rsidP="00736672">
            <w:pPr>
              <w:ind w:left="-57" w:right="-57"/>
              <w:jc w:val="center"/>
            </w:pPr>
            <w:r>
              <w:t>0,0</w:t>
            </w:r>
          </w:p>
        </w:tc>
        <w:tc>
          <w:tcPr>
            <w:tcW w:w="1417" w:type="dxa"/>
          </w:tcPr>
          <w:p w14:paraId="13C02490" w14:textId="77777777" w:rsidR="006636DF" w:rsidRDefault="006636DF" w:rsidP="00736672">
            <w:pPr>
              <w:ind w:left="-57" w:right="-57"/>
              <w:jc w:val="center"/>
            </w:pPr>
            <w:r>
              <w:t>0,0</w:t>
            </w:r>
          </w:p>
        </w:tc>
        <w:tc>
          <w:tcPr>
            <w:tcW w:w="1411" w:type="dxa"/>
          </w:tcPr>
          <w:p w14:paraId="4D47624E" w14:textId="62B0CE12" w:rsidR="006636DF" w:rsidRDefault="00B45BED" w:rsidP="00736672">
            <w:pPr>
              <w:ind w:left="-57" w:right="-57"/>
              <w:jc w:val="center"/>
            </w:pPr>
            <w:r>
              <w:t>0,0</w:t>
            </w:r>
          </w:p>
        </w:tc>
      </w:tr>
      <w:tr w:rsidR="006636DF" w:rsidRPr="009A6511" w14:paraId="3B3EC896" w14:textId="77777777" w:rsidTr="006636DF">
        <w:tc>
          <w:tcPr>
            <w:tcW w:w="2009" w:type="dxa"/>
            <w:vMerge/>
          </w:tcPr>
          <w:p w14:paraId="17E103E0" w14:textId="77777777" w:rsidR="006636DF" w:rsidRPr="008C0BB5" w:rsidRDefault="006636DF" w:rsidP="00736672">
            <w:pPr>
              <w:autoSpaceDN w:val="0"/>
              <w:adjustRightInd w:val="0"/>
              <w:jc w:val="both"/>
              <w:rPr>
                <w:b/>
              </w:rPr>
            </w:pPr>
          </w:p>
        </w:tc>
        <w:tc>
          <w:tcPr>
            <w:tcW w:w="3184" w:type="dxa"/>
          </w:tcPr>
          <w:p w14:paraId="2E5E6C7C" w14:textId="77777777" w:rsidR="006636DF" w:rsidRPr="0010152B" w:rsidRDefault="006636DF" w:rsidP="00736672">
            <w:pPr>
              <w:autoSpaceDN w:val="0"/>
              <w:adjustRightInd w:val="0"/>
              <w:jc w:val="both"/>
            </w:pPr>
            <w:r w:rsidRPr="0010152B">
              <w:t>Областной бюджет</w:t>
            </w:r>
          </w:p>
        </w:tc>
        <w:tc>
          <w:tcPr>
            <w:tcW w:w="1323" w:type="dxa"/>
          </w:tcPr>
          <w:p w14:paraId="7774AF27" w14:textId="77777777" w:rsidR="006636DF" w:rsidRDefault="006636DF" w:rsidP="00736672">
            <w:pPr>
              <w:ind w:left="-57" w:right="-57"/>
              <w:jc w:val="center"/>
            </w:pPr>
            <w:r>
              <w:t>0,0</w:t>
            </w:r>
          </w:p>
        </w:tc>
        <w:tc>
          <w:tcPr>
            <w:tcW w:w="1417" w:type="dxa"/>
          </w:tcPr>
          <w:p w14:paraId="527070C4" w14:textId="77777777" w:rsidR="006636DF" w:rsidRDefault="006636DF" w:rsidP="00736672">
            <w:pPr>
              <w:ind w:left="-57" w:right="-57"/>
              <w:jc w:val="center"/>
            </w:pPr>
            <w:r>
              <w:t>0,0</w:t>
            </w:r>
          </w:p>
        </w:tc>
        <w:tc>
          <w:tcPr>
            <w:tcW w:w="1411" w:type="dxa"/>
          </w:tcPr>
          <w:p w14:paraId="3EA2E3F3" w14:textId="77777777" w:rsidR="006636DF" w:rsidRDefault="006636DF" w:rsidP="00736672">
            <w:pPr>
              <w:ind w:left="-57" w:right="-57"/>
              <w:jc w:val="center"/>
            </w:pPr>
            <w:r>
              <w:t>0,0</w:t>
            </w:r>
          </w:p>
        </w:tc>
      </w:tr>
      <w:tr w:rsidR="006636DF" w:rsidRPr="009A6511" w14:paraId="18926F42" w14:textId="77777777" w:rsidTr="006636DF">
        <w:tc>
          <w:tcPr>
            <w:tcW w:w="2009" w:type="dxa"/>
            <w:vMerge/>
          </w:tcPr>
          <w:p w14:paraId="72A2028C" w14:textId="77777777" w:rsidR="006636DF" w:rsidRPr="008C0BB5" w:rsidRDefault="006636DF" w:rsidP="00736672">
            <w:pPr>
              <w:autoSpaceDN w:val="0"/>
              <w:adjustRightInd w:val="0"/>
              <w:jc w:val="both"/>
              <w:rPr>
                <w:b/>
              </w:rPr>
            </w:pPr>
          </w:p>
        </w:tc>
        <w:tc>
          <w:tcPr>
            <w:tcW w:w="3184" w:type="dxa"/>
          </w:tcPr>
          <w:p w14:paraId="4C48AFD1" w14:textId="77777777" w:rsidR="006636DF" w:rsidRPr="0010152B" w:rsidRDefault="006636DF" w:rsidP="00736672">
            <w:pPr>
              <w:autoSpaceDN w:val="0"/>
              <w:adjustRightInd w:val="0"/>
              <w:jc w:val="both"/>
            </w:pPr>
            <w:r w:rsidRPr="0010152B">
              <w:t>Федеральный бюджет</w:t>
            </w:r>
          </w:p>
        </w:tc>
        <w:tc>
          <w:tcPr>
            <w:tcW w:w="1323" w:type="dxa"/>
          </w:tcPr>
          <w:p w14:paraId="1B8DC19D" w14:textId="77777777" w:rsidR="006636DF" w:rsidRDefault="006636DF" w:rsidP="00736672">
            <w:pPr>
              <w:ind w:left="-57" w:right="-57"/>
              <w:jc w:val="center"/>
            </w:pPr>
            <w:r>
              <w:t>0,0</w:t>
            </w:r>
          </w:p>
        </w:tc>
        <w:tc>
          <w:tcPr>
            <w:tcW w:w="1417" w:type="dxa"/>
          </w:tcPr>
          <w:p w14:paraId="284971F6" w14:textId="77777777" w:rsidR="006636DF" w:rsidRDefault="006636DF" w:rsidP="00736672">
            <w:pPr>
              <w:ind w:left="-57" w:right="-57"/>
              <w:jc w:val="center"/>
            </w:pPr>
            <w:r>
              <w:t>0,0</w:t>
            </w:r>
          </w:p>
        </w:tc>
        <w:tc>
          <w:tcPr>
            <w:tcW w:w="1411" w:type="dxa"/>
          </w:tcPr>
          <w:p w14:paraId="24A5C09D" w14:textId="77777777" w:rsidR="006636DF" w:rsidRDefault="006636DF" w:rsidP="00736672">
            <w:pPr>
              <w:ind w:left="-57" w:right="-57"/>
              <w:jc w:val="center"/>
            </w:pPr>
            <w:r>
              <w:t>0,0</w:t>
            </w:r>
          </w:p>
        </w:tc>
      </w:tr>
      <w:tr w:rsidR="006636DF" w:rsidRPr="009A6511" w14:paraId="581469AE" w14:textId="77777777" w:rsidTr="006636DF">
        <w:tc>
          <w:tcPr>
            <w:tcW w:w="2009" w:type="dxa"/>
            <w:vMerge/>
          </w:tcPr>
          <w:p w14:paraId="44C2FA90" w14:textId="77777777" w:rsidR="006636DF" w:rsidRPr="008C0BB5" w:rsidRDefault="006636DF" w:rsidP="00736672">
            <w:pPr>
              <w:autoSpaceDN w:val="0"/>
              <w:adjustRightInd w:val="0"/>
              <w:jc w:val="both"/>
              <w:rPr>
                <w:b/>
              </w:rPr>
            </w:pPr>
          </w:p>
        </w:tc>
        <w:tc>
          <w:tcPr>
            <w:tcW w:w="3184" w:type="dxa"/>
          </w:tcPr>
          <w:p w14:paraId="07133A03" w14:textId="56023E66" w:rsidR="006636DF" w:rsidRPr="008C0BB5" w:rsidRDefault="006636DF" w:rsidP="00736672">
            <w:pPr>
              <w:rPr>
                <w:b/>
              </w:rPr>
            </w:pPr>
            <w:r w:rsidRPr="008C0BB5">
              <w:rPr>
                <w:b/>
              </w:rPr>
              <w:t xml:space="preserve">Муниципальный заказчик-координатор – Управление финансов администрации </w:t>
            </w:r>
            <w:r>
              <w:rPr>
                <w:b/>
              </w:rPr>
              <w:t>муниципального</w:t>
            </w:r>
            <w:r w:rsidRPr="008C0BB5">
              <w:rPr>
                <w:b/>
              </w:rPr>
              <w:t xml:space="preserve"> округа город Чкаловск всего, </w:t>
            </w:r>
          </w:p>
          <w:p w14:paraId="07A53473" w14:textId="77777777" w:rsidR="006636DF" w:rsidRPr="0010152B" w:rsidRDefault="006636DF" w:rsidP="00736672">
            <w:pPr>
              <w:autoSpaceDN w:val="0"/>
              <w:adjustRightInd w:val="0"/>
              <w:jc w:val="both"/>
            </w:pPr>
            <w:r w:rsidRPr="008C0BB5">
              <w:rPr>
                <w:b/>
              </w:rPr>
              <w:t>в том числе:</w:t>
            </w:r>
          </w:p>
        </w:tc>
        <w:tc>
          <w:tcPr>
            <w:tcW w:w="1323" w:type="dxa"/>
          </w:tcPr>
          <w:p w14:paraId="67D9CB75" w14:textId="77777777" w:rsidR="006636DF" w:rsidRDefault="006636DF" w:rsidP="00736672">
            <w:pPr>
              <w:ind w:left="-57" w:right="-57"/>
              <w:jc w:val="center"/>
            </w:pPr>
            <w:r>
              <w:t>0,0</w:t>
            </w:r>
          </w:p>
        </w:tc>
        <w:tc>
          <w:tcPr>
            <w:tcW w:w="1417" w:type="dxa"/>
          </w:tcPr>
          <w:p w14:paraId="295F43BD" w14:textId="77777777" w:rsidR="006636DF" w:rsidRDefault="006636DF" w:rsidP="00736672">
            <w:pPr>
              <w:ind w:left="-57" w:right="-57"/>
              <w:jc w:val="center"/>
            </w:pPr>
            <w:r>
              <w:t>0,0</w:t>
            </w:r>
          </w:p>
        </w:tc>
        <w:tc>
          <w:tcPr>
            <w:tcW w:w="1411" w:type="dxa"/>
          </w:tcPr>
          <w:p w14:paraId="46B66348" w14:textId="18671F8B" w:rsidR="006636DF" w:rsidRDefault="00B45BED" w:rsidP="00736672">
            <w:pPr>
              <w:ind w:left="-57" w:right="-57"/>
              <w:jc w:val="center"/>
            </w:pPr>
            <w:r>
              <w:t>0,0</w:t>
            </w:r>
          </w:p>
        </w:tc>
      </w:tr>
      <w:tr w:rsidR="006636DF" w:rsidRPr="009A6511" w14:paraId="39BE3CD9" w14:textId="77777777" w:rsidTr="006636DF">
        <w:tc>
          <w:tcPr>
            <w:tcW w:w="2009" w:type="dxa"/>
            <w:vMerge/>
          </w:tcPr>
          <w:p w14:paraId="2227107B" w14:textId="77777777" w:rsidR="006636DF" w:rsidRPr="008C0BB5" w:rsidRDefault="006636DF" w:rsidP="00736672">
            <w:pPr>
              <w:autoSpaceDN w:val="0"/>
              <w:adjustRightInd w:val="0"/>
              <w:jc w:val="both"/>
              <w:rPr>
                <w:b/>
              </w:rPr>
            </w:pPr>
          </w:p>
        </w:tc>
        <w:tc>
          <w:tcPr>
            <w:tcW w:w="3184" w:type="dxa"/>
          </w:tcPr>
          <w:p w14:paraId="4FAFF11C" w14:textId="133B7F06" w:rsidR="006636DF" w:rsidRPr="0010152B" w:rsidRDefault="006636DF" w:rsidP="00736672">
            <w:pPr>
              <w:autoSpaceDN w:val="0"/>
              <w:adjustRightInd w:val="0"/>
              <w:jc w:val="both"/>
            </w:pPr>
            <w:r w:rsidRPr="0010152B">
              <w:t xml:space="preserve">Бюджет </w:t>
            </w:r>
            <w:r>
              <w:t>муниципального</w:t>
            </w:r>
            <w:r w:rsidRPr="0010152B">
              <w:t xml:space="preserve"> округа</w:t>
            </w:r>
          </w:p>
        </w:tc>
        <w:tc>
          <w:tcPr>
            <w:tcW w:w="1323" w:type="dxa"/>
          </w:tcPr>
          <w:p w14:paraId="2BC1A261" w14:textId="77777777" w:rsidR="006636DF" w:rsidRDefault="006636DF" w:rsidP="00736672">
            <w:pPr>
              <w:ind w:left="-57" w:right="-57"/>
              <w:jc w:val="center"/>
            </w:pPr>
            <w:r>
              <w:t>0,0</w:t>
            </w:r>
          </w:p>
        </w:tc>
        <w:tc>
          <w:tcPr>
            <w:tcW w:w="1417" w:type="dxa"/>
          </w:tcPr>
          <w:p w14:paraId="3E7F2999" w14:textId="77777777" w:rsidR="006636DF" w:rsidRDefault="006636DF" w:rsidP="00736672">
            <w:pPr>
              <w:ind w:left="-57" w:right="-57"/>
              <w:jc w:val="center"/>
            </w:pPr>
            <w:r>
              <w:t>0,0</w:t>
            </w:r>
          </w:p>
        </w:tc>
        <w:tc>
          <w:tcPr>
            <w:tcW w:w="1411" w:type="dxa"/>
          </w:tcPr>
          <w:p w14:paraId="2F6B9B90" w14:textId="102A10D6" w:rsidR="006636DF" w:rsidRDefault="00B45BED" w:rsidP="00736672">
            <w:pPr>
              <w:ind w:left="-57" w:right="-57"/>
              <w:jc w:val="center"/>
            </w:pPr>
            <w:r>
              <w:t>0,0</w:t>
            </w:r>
          </w:p>
        </w:tc>
      </w:tr>
      <w:tr w:rsidR="006636DF" w:rsidRPr="009A6511" w14:paraId="4E4C7AAA" w14:textId="77777777" w:rsidTr="006636DF">
        <w:tc>
          <w:tcPr>
            <w:tcW w:w="2009" w:type="dxa"/>
            <w:vMerge/>
          </w:tcPr>
          <w:p w14:paraId="5231170A" w14:textId="77777777" w:rsidR="006636DF" w:rsidRPr="008C0BB5" w:rsidRDefault="006636DF" w:rsidP="00736672">
            <w:pPr>
              <w:autoSpaceDN w:val="0"/>
              <w:adjustRightInd w:val="0"/>
              <w:jc w:val="both"/>
              <w:rPr>
                <w:b/>
              </w:rPr>
            </w:pPr>
          </w:p>
        </w:tc>
        <w:tc>
          <w:tcPr>
            <w:tcW w:w="3184" w:type="dxa"/>
          </w:tcPr>
          <w:p w14:paraId="404DBC0A" w14:textId="77777777" w:rsidR="006636DF" w:rsidRPr="0010152B" w:rsidRDefault="006636DF" w:rsidP="00736672">
            <w:pPr>
              <w:autoSpaceDN w:val="0"/>
              <w:adjustRightInd w:val="0"/>
              <w:jc w:val="both"/>
            </w:pPr>
            <w:r w:rsidRPr="0010152B">
              <w:t>Областной бюджет</w:t>
            </w:r>
          </w:p>
        </w:tc>
        <w:tc>
          <w:tcPr>
            <w:tcW w:w="1323" w:type="dxa"/>
          </w:tcPr>
          <w:p w14:paraId="0133AA92" w14:textId="77777777" w:rsidR="006636DF" w:rsidRDefault="006636DF" w:rsidP="00736672">
            <w:pPr>
              <w:ind w:left="-57" w:right="-57"/>
              <w:jc w:val="center"/>
            </w:pPr>
            <w:r>
              <w:t>0,0</w:t>
            </w:r>
          </w:p>
        </w:tc>
        <w:tc>
          <w:tcPr>
            <w:tcW w:w="1417" w:type="dxa"/>
          </w:tcPr>
          <w:p w14:paraId="36235BD6" w14:textId="77777777" w:rsidR="006636DF" w:rsidRDefault="006636DF" w:rsidP="00736672">
            <w:pPr>
              <w:ind w:left="-57" w:right="-57"/>
              <w:jc w:val="center"/>
            </w:pPr>
            <w:r>
              <w:t>0,0</w:t>
            </w:r>
          </w:p>
        </w:tc>
        <w:tc>
          <w:tcPr>
            <w:tcW w:w="1411" w:type="dxa"/>
          </w:tcPr>
          <w:p w14:paraId="0586EE73" w14:textId="77777777" w:rsidR="006636DF" w:rsidRDefault="006636DF" w:rsidP="00736672">
            <w:pPr>
              <w:ind w:left="-57" w:right="-57"/>
              <w:jc w:val="center"/>
            </w:pPr>
            <w:r>
              <w:t>0,0</w:t>
            </w:r>
          </w:p>
        </w:tc>
      </w:tr>
      <w:tr w:rsidR="006636DF" w:rsidRPr="009A6511" w14:paraId="77B1CA29" w14:textId="77777777" w:rsidTr="006636DF">
        <w:tc>
          <w:tcPr>
            <w:tcW w:w="2009" w:type="dxa"/>
            <w:vMerge/>
          </w:tcPr>
          <w:p w14:paraId="670A9D6D" w14:textId="77777777" w:rsidR="006636DF" w:rsidRPr="008C0BB5" w:rsidRDefault="006636DF" w:rsidP="00736672">
            <w:pPr>
              <w:autoSpaceDN w:val="0"/>
              <w:adjustRightInd w:val="0"/>
              <w:jc w:val="both"/>
              <w:rPr>
                <w:b/>
              </w:rPr>
            </w:pPr>
          </w:p>
        </w:tc>
        <w:tc>
          <w:tcPr>
            <w:tcW w:w="3184" w:type="dxa"/>
          </w:tcPr>
          <w:p w14:paraId="1D465E5A" w14:textId="77777777" w:rsidR="006636DF" w:rsidRPr="0010152B" w:rsidRDefault="006636DF" w:rsidP="00736672">
            <w:pPr>
              <w:autoSpaceDN w:val="0"/>
              <w:adjustRightInd w:val="0"/>
              <w:jc w:val="both"/>
            </w:pPr>
            <w:r w:rsidRPr="0010152B">
              <w:t>Федеральный бюджет</w:t>
            </w:r>
          </w:p>
        </w:tc>
        <w:tc>
          <w:tcPr>
            <w:tcW w:w="1323" w:type="dxa"/>
          </w:tcPr>
          <w:p w14:paraId="2F9E70EC" w14:textId="77777777" w:rsidR="006636DF" w:rsidRDefault="006636DF" w:rsidP="00736672">
            <w:pPr>
              <w:ind w:left="-57" w:right="-57"/>
              <w:jc w:val="center"/>
            </w:pPr>
            <w:r>
              <w:t>0,0</w:t>
            </w:r>
          </w:p>
        </w:tc>
        <w:tc>
          <w:tcPr>
            <w:tcW w:w="1417" w:type="dxa"/>
          </w:tcPr>
          <w:p w14:paraId="6C5ED97C" w14:textId="77777777" w:rsidR="006636DF" w:rsidRDefault="006636DF" w:rsidP="00736672">
            <w:pPr>
              <w:ind w:left="-57" w:right="-57"/>
              <w:jc w:val="center"/>
            </w:pPr>
            <w:r>
              <w:t>0,0</w:t>
            </w:r>
          </w:p>
        </w:tc>
        <w:tc>
          <w:tcPr>
            <w:tcW w:w="1411" w:type="dxa"/>
          </w:tcPr>
          <w:p w14:paraId="0DCA5C64" w14:textId="77777777" w:rsidR="006636DF" w:rsidRDefault="006636DF" w:rsidP="00736672">
            <w:pPr>
              <w:ind w:left="-57" w:right="-57"/>
              <w:jc w:val="center"/>
            </w:pPr>
            <w:r>
              <w:t>0,0</w:t>
            </w:r>
          </w:p>
        </w:tc>
      </w:tr>
      <w:tr w:rsidR="006636DF" w:rsidRPr="009A6511" w14:paraId="682D072B" w14:textId="77777777" w:rsidTr="006636DF">
        <w:tc>
          <w:tcPr>
            <w:tcW w:w="2009" w:type="dxa"/>
            <w:vMerge/>
          </w:tcPr>
          <w:p w14:paraId="7AA5872B" w14:textId="77777777" w:rsidR="006636DF" w:rsidRPr="008C0BB5" w:rsidRDefault="006636DF" w:rsidP="00736672">
            <w:pPr>
              <w:autoSpaceDN w:val="0"/>
              <w:adjustRightInd w:val="0"/>
              <w:jc w:val="both"/>
              <w:rPr>
                <w:b/>
              </w:rPr>
            </w:pPr>
          </w:p>
        </w:tc>
        <w:tc>
          <w:tcPr>
            <w:tcW w:w="3184" w:type="dxa"/>
          </w:tcPr>
          <w:p w14:paraId="3B3F7BA0" w14:textId="3D8250F8" w:rsidR="006636DF" w:rsidRDefault="006636DF" w:rsidP="00736672">
            <w:pPr>
              <w:rPr>
                <w:b/>
              </w:rPr>
            </w:pPr>
            <w:r w:rsidRPr="008C0BB5">
              <w:rPr>
                <w:b/>
              </w:rPr>
              <w:t>Соисполнитель</w:t>
            </w:r>
            <w:r>
              <w:rPr>
                <w:b/>
              </w:rPr>
              <w:t xml:space="preserve"> 1</w:t>
            </w:r>
            <w:r w:rsidRPr="008C0BB5">
              <w:rPr>
                <w:b/>
              </w:rPr>
              <w:t xml:space="preserve"> </w:t>
            </w:r>
            <w:r>
              <w:rPr>
                <w:b/>
              </w:rPr>
              <w:t>Управление образования а</w:t>
            </w:r>
            <w:r w:rsidRPr="008C0BB5">
              <w:rPr>
                <w:b/>
              </w:rPr>
              <w:t>дминистраци</w:t>
            </w:r>
            <w:r>
              <w:rPr>
                <w:b/>
              </w:rPr>
              <w:t xml:space="preserve">и муниципального округа город </w:t>
            </w:r>
            <w:r w:rsidRPr="008C0BB5">
              <w:rPr>
                <w:b/>
              </w:rPr>
              <w:t xml:space="preserve">Чкаловск всего, </w:t>
            </w:r>
          </w:p>
          <w:p w14:paraId="0D767E79" w14:textId="77777777" w:rsidR="006636DF" w:rsidRPr="0010152B" w:rsidRDefault="006636DF" w:rsidP="00736672">
            <w:r w:rsidRPr="008C0BB5">
              <w:rPr>
                <w:b/>
              </w:rPr>
              <w:t>в том числе:</w:t>
            </w:r>
          </w:p>
        </w:tc>
        <w:tc>
          <w:tcPr>
            <w:tcW w:w="1323" w:type="dxa"/>
          </w:tcPr>
          <w:p w14:paraId="15DE972A" w14:textId="77777777" w:rsidR="006636DF" w:rsidRDefault="006636DF" w:rsidP="00736672">
            <w:pPr>
              <w:ind w:left="-57" w:right="-57"/>
              <w:jc w:val="center"/>
            </w:pPr>
            <w:r>
              <w:t>0,0</w:t>
            </w:r>
          </w:p>
        </w:tc>
        <w:tc>
          <w:tcPr>
            <w:tcW w:w="1417" w:type="dxa"/>
          </w:tcPr>
          <w:p w14:paraId="1759EA5F" w14:textId="77777777" w:rsidR="006636DF" w:rsidRDefault="006636DF" w:rsidP="00736672">
            <w:pPr>
              <w:ind w:left="-57" w:right="-57"/>
              <w:jc w:val="center"/>
            </w:pPr>
            <w:r>
              <w:t>0,0</w:t>
            </w:r>
          </w:p>
        </w:tc>
        <w:tc>
          <w:tcPr>
            <w:tcW w:w="1411" w:type="dxa"/>
          </w:tcPr>
          <w:p w14:paraId="6F80F641" w14:textId="77777777" w:rsidR="006636DF" w:rsidRDefault="006636DF" w:rsidP="00736672">
            <w:pPr>
              <w:ind w:left="-57" w:right="-57"/>
              <w:jc w:val="center"/>
            </w:pPr>
            <w:r>
              <w:t>0,0</w:t>
            </w:r>
          </w:p>
        </w:tc>
      </w:tr>
      <w:tr w:rsidR="006636DF" w:rsidRPr="009A6511" w14:paraId="41FA0FB0" w14:textId="77777777" w:rsidTr="006636DF">
        <w:tc>
          <w:tcPr>
            <w:tcW w:w="2009" w:type="dxa"/>
            <w:vMerge/>
          </w:tcPr>
          <w:p w14:paraId="2278FE19" w14:textId="77777777" w:rsidR="006636DF" w:rsidRPr="008C0BB5" w:rsidRDefault="006636DF" w:rsidP="00736672">
            <w:pPr>
              <w:autoSpaceDN w:val="0"/>
              <w:adjustRightInd w:val="0"/>
              <w:jc w:val="both"/>
              <w:rPr>
                <w:b/>
              </w:rPr>
            </w:pPr>
          </w:p>
        </w:tc>
        <w:tc>
          <w:tcPr>
            <w:tcW w:w="3184" w:type="dxa"/>
          </w:tcPr>
          <w:p w14:paraId="16B8DA21" w14:textId="16F5631B" w:rsidR="006636DF" w:rsidRPr="0010152B" w:rsidRDefault="006636DF" w:rsidP="00736672">
            <w:r w:rsidRPr="0010152B">
              <w:t xml:space="preserve">Бюджет </w:t>
            </w:r>
            <w:r>
              <w:t>муниципального</w:t>
            </w:r>
            <w:r w:rsidRPr="0010152B">
              <w:t xml:space="preserve"> округа</w:t>
            </w:r>
          </w:p>
        </w:tc>
        <w:tc>
          <w:tcPr>
            <w:tcW w:w="1323" w:type="dxa"/>
          </w:tcPr>
          <w:p w14:paraId="4C94DDAF" w14:textId="77777777" w:rsidR="006636DF" w:rsidRDefault="006636DF" w:rsidP="00736672">
            <w:pPr>
              <w:ind w:left="-57" w:right="-57"/>
              <w:jc w:val="center"/>
            </w:pPr>
            <w:r>
              <w:t>0,0</w:t>
            </w:r>
          </w:p>
        </w:tc>
        <w:tc>
          <w:tcPr>
            <w:tcW w:w="1417" w:type="dxa"/>
          </w:tcPr>
          <w:p w14:paraId="0609572C" w14:textId="77777777" w:rsidR="006636DF" w:rsidRDefault="006636DF" w:rsidP="00736672">
            <w:pPr>
              <w:ind w:left="-57" w:right="-57"/>
              <w:jc w:val="center"/>
            </w:pPr>
            <w:r>
              <w:t>0,0</w:t>
            </w:r>
          </w:p>
        </w:tc>
        <w:tc>
          <w:tcPr>
            <w:tcW w:w="1411" w:type="dxa"/>
          </w:tcPr>
          <w:p w14:paraId="2F61E93C" w14:textId="77777777" w:rsidR="006636DF" w:rsidRDefault="006636DF" w:rsidP="00736672">
            <w:pPr>
              <w:ind w:left="-57" w:right="-57"/>
              <w:jc w:val="center"/>
            </w:pPr>
            <w:r>
              <w:t>0,0</w:t>
            </w:r>
          </w:p>
        </w:tc>
      </w:tr>
      <w:tr w:rsidR="006636DF" w:rsidRPr="009A6511" w14:paraId="745649C4" w14:textId="77777777" w:rsidTr="006636DF">
        <w:tc>
          <w:tcPr>
            <w:tcW w:w="2009" w:type="dxa"/>
            <w:vMerge/>
          </w:tcPr>
          <w:p w14:paraId="3138AF4A" w14:textId="77777777" w:rsidR="006636DF" w:rsidRPr="008C0BB5" w:rsidRDefault="006636DF" w:rsidP="00736672">
            <w:pPr>
              <w:autoSpaceDN w:val="0"/>
              <w:adjustRightInd w:val="0"/>
              <w:jc w:val="both"/>
              <w:rPr>
                <w:b/>
              </w:rPr>
            </w:pPr>
          </w:p>
        </w:tc>
        <w:tc>
          <w:tcPr>
            <w:tcW w:w="3184" w:type="dxa"/>
          </w:tcPr>
          <w:p w14:paraId="66A96BAB" w14:textId="77777777" w:rsidR="006636DF" w:rsidRPr="0010152B" w:rsidRDefault="006636DF" w:rsidP="00736672">
            <w:r w:rsidRPr="0010152B">
              <w:t>Областной бюджет</w:t>
            </w:r>
          </w:p>
        </w:tc>
        <w:tc>
          <w:tcPr>
            <w:tcW w:w="1323" w:type="dxa"/>
          </w:tcPr>
          <w:p w14:paraId="0C946B65" w14:textId="77777777" w:rsidR="006636DF" w:rsidRDefault="006636DF" w:rsidP="00736672">
            <w:pPr>
              <w:ind w:left="-57" w:right="-57"/>
              <w:jc w:val="center"/>
            </w:pPr>
            <w:r>
              <w:t>0,0</w:t>
            </w:r>
          </w:p>
        </w:tc>
        <w:tc>
          <w:tcPr>
            <w:tcW w:w="1417" w:type="dxa"/>
          </w:tcPr>
          <w:p w14:paraId="34E8C73A" w14:textId="77777777" w:rsidR="006636DF" w:rsidRDefault="006636DF" w:rsidP="00736672">
            <w:pPr>
              <w:ind w:left="-57" w:right="-57"/>
              <w:jc w:val="center"/>
            </w:pPr>
            <w:r>
              <w:t>0,0</w:t>
            </w:r>
          </w:p>
        </w:tc>
        <w:tc>
          <w:tcPr>
            <w:tcW w:w="1411" w:type="dxa"/>
          </w:tcPr>
          <w:p w14:paraId="612FC520" w14:textId="77777777" w:rsidR="006636DF" w:rsidRDefault="006636DF" w:rsidP="00736672">
            <w:pPr>
              <w:ind w:left="-57" w:right="-57"/>
              <w:jc w:val="center"/>
            </w:pPr>
            <w:r>
              <w:t>0,0</w:t>
            </w:r>
          </w:p>
        </w:tc>
      </w:tr>
      <w:tr w:rsidR="006636DF" w:rsidRPr="009A6511" w14:paraId="6380A37D" w14:textId="77777777" w:rsidTr="006636DF">
        <w:tc>
          <w:tcPr>
            <w:tcW w:w="2009" w:type="dxa"/>
            <w:vMerge/>
          </w:tcPr>
          <w:p w14:paraId="2D58CAEE" w14:textId="77777777" w:rsidR="006636DF" w:rsidRPr="008C0BB5" w:rsidRDefault="006636DF" w:rsidP="00736672">
            <w:pPr>
              <w:autoSpaceDN w:val="0"/>
              <w:adjustRightInd w:val="0"/>
              <w:jc w:val="both"/>
              <w:rPr>
                <w:b/>
              </w:rPr>
            </w:pPr>
          </w:p>
        </w:tc>
        <w:tc>
          <w:tcPr>
            <w:tcW w:w="3184" w:type="dxa"/>
          </w:tcPr>
          <w:p w14:paraId="426DE780" w14:textId="77777777" w:rsidR="006636DF" w:rsidRPr="0010152B" w:rsidRDefault="006636DF" w:rsidP="00736672">
            <w:r w:rsidRPr="0010152B">
              <w:t>Федеральный бюджет</w:t>
            </w:r>
          </w:p>
        </w:tc>
        <w:tc>
          <w:tcPr>
            <w:tcW w:w="1323" w:type="dxa"/>
          </w:tcPr>
          <w:p w14:paraId="0D56E794" w14:textId="77777777" w:rsidR="006636DF" w:rsidRDefault="006636DF" w:rsidP="00736672">
            <w:pPr>
              <w:ind w:left="-57" w:right="-57"/>
              <w:jc w:val="center"/>
            </w:pPr>
            <w:r>
              <w:t>0,0</w:t>
            </w:r>
          </w:p>
        </w:tc>
        <w:tc>
          <w:tcPr>
            <w:tcW w:w="1417" w:type="dxa"/>
          </w:tcPr>
          <w:p w14:paraId="59FED695" w14:textId="77777777" w:rsidR="006636DF" w:rsidRDefault="006636DF" w:rsidP="00736672">
            <w:pPr>
              <w:ind w:left="-57" w:right="-57"/>
              <w:jc w:val="center"/>
            </w:pPr>
            <w:r>
              <w:t>0,0</w:t>
            </w:r>
          </w:p>
        </w:tc>
        <w:tc>
          <w:tcPr>
            <w:tcW w:w="1411" w:type="dxa"/>
          </w:tcPr>
          <w:p w14:paraId="207AE65A" w14:textId="77777777" w:rsidR="006636DF" w:rsidRPr="00085425" w:rsidRDefault="006636DF" w:rsidP="00736672">
            <w:pPr>
              <w:ind w:left="-57" w:right="-57"/>
              <w:jc w:val="center"/>
              <w:rPr>
                <w:b/>
                <w:bCs/>
              </w:rPr>
            </w:pPr>
            <w:r>
              <w:t>0,0</w:t>
            </w:r>
          </w:p>
        </w:tc>
      </w:tr>
      <w:tr w:rsidR="006636DF" w:rsidRPr="009A6511" w14:paraId="0F40FF59" w14:textId="77777777" w:rsidTr="006636DF">
        <w:tc>
          <w:tcPr>
            <w:tcW w:w="2009" w:type="dxa"/>
            <w:vMerge/>
          </w:tcPr>
          <w:p w14:paraId="590CEF9D" w14:textId="77777777" w:rsidR="006636DF" w:rsidRPr="008C0BB5" w:rsidRDefault="006636DF" w:rsidP="00736672">
            <w:pPr>
              <w:autoSpaceDN w:val="0"/>
              <w:adjustRightInd w:val="0"/>
              <w:jc w:val="both"/>
              <w:rPr>
                <w:b/>
              </w:rPr>
            </w:pPr>
          </w:p>
        </w:tc>
        <w:tc>
          <w:tcPr>
            <w:tcW w:w="3184" w:type="dxa"/>
          </w:tcPr>
          <w:p w14:paraId="53DE7C39" w14:textId="3D5983C6" w:rsidR="00DA751E" w:rsidRDefault="006636DF" w:rsidP="00736672">
            <w:pPr>
              <w:rPr>
                <w:b/>
              </w:rPr>
            </w:pPr>
            <w:r w:rsidRPr="008C0BB5">
              <w:rPr>
                <w:b/>
              </w:rPr>
              <w:t>Соисполнитель</w:t>
            </w:r>
            <w:r>
              <w:rPr>
                <w:b/>
              </w:rPr>
              <w:t xml:space="preserve"> 2               </w:t>
            </w:r>
            <w:r w:rsidRPr="008C0BB5">
              <w:rPr>
                <w:b/>
              </w:rPr>
              <w:t xml:space="preserve"> </w:t>
            </w:r>
            <w:r>
              <w:rPr>
                <w:b/>
              </w:rPr>
              <w:t>Управление культуры, туризма, спорта и молодежной политики а</w:t>
            </w:r>
            <w:r w:rsidRPr="008C0BB5">
              <w:rPr>
                <w:b/>
              </w:rPr>
              <w:t>дминистраци</w:t>
            </w:r>
            <w:r>
              <w:rPr>
                <w:b/>
              </w:rPr>
              <w:t>и</w:t>
            </w:r>
            <w:r w:rsidR="00DA751E">
              <w:rPr>
                <w:b/>
              </w:rPr>
              <w:t xml:space="preserve"> м</w:t>
            </w:r>
            <w:r>
              <w:rPr>
                <w:b/>
              </w:rPr>
              <w:t xml:space="preserve">униципального </w:t>
            </w:r>
          </w:p>
          <w:p w14:paraId="605147E1" w14:textId="7C75F254" w:rsidR="006636DF" w:rsidRPr="008C0BB5" w:rsidRDefault="006636DF" w:rsidP="00736672">
            <w:pPr>
              <w:rPr>
                <w:b/>
              </w:rPr>
            </w:pPr>
            <w:r>
              <w:rPr>
                <w:b/>
              </w:rPr>
              <w:t xml:space="preserve">округа город </w:t>
            </w:r>
            <w:r w:rsidRPr="008C0BB5">
              <w:rPr>
                <w:b/>
              </w:rPr>
              <w:t xml:space="preserve">Чкаловск всего, </w:t>
            </w:r>
          </w:p>
          <w:p w14:paraId="293F6785" w14:textId="77777777" w:rsidR="006636DF" w:rsidRPr="0010152B" w:rsidRDefault="006636DF" w:rsidP="00736672">
            <w:r w:rsidRPr="008C0BB5">
              <w:rPr>
                <w:b/>
              </w:rPr>
              <w:t>в том числе:</w:t>
            </w:r>
          </w:p>
        </w:tc>
        <w:tc>
          <w:tcPr>
            <w:tcW w:w="1323" w:type="dxa"/>
          </w:tcPr>
          <w:p w14:paraId="0073188F" w14:textId="77777777" w:rsidR="006636DF" w:rsidRDefault="006636DF" w:rsidP="00736672">
            <w:pPr>
              <w:ind w:left="-57" w:right="-57"/>
              <w:jc w:val="center"/>
            </w:pPr>
            <w:r>
              <w:t xml:space="preserve">0,0 </w:t>
            </w:r>
          </w:p>
        </w:tc>
        <w:tc>
          <w:tcPr>
            <w:tcW w:w="1417" w:type="dxa"/>
          </w:tcPr>
          <w:p w14:paraId="5A81E51D" w14:textId="77777777" w:rsidR="006636DF" w:rsidRDefault="006636DF" w:rsidP="00736672">
            <w:pPr>
              <w:ind w:left="-57" w:right="-57"/>
              <w:jc w:val="center"/>
            </w:pPr>
            <w:r>
              <w:t>0,0</w:t>
            </w:r>
          </w:p>
        </w:tc>
        <w:tc>
          <w:tcPr>
            <w:tcW w:w="1411" w:type="dxa"/>
          </w:tcPr>
          <w:p w14:paraId="443F6819" w14:textId="77777777" w:rsidR="006636DF" w:rsidRDefault="006636DF" w:rsidP="00736672">
            <w:pPr>
              <w:ind w:left="-57" w:right="-57"/>
              <w:jc w:val="center"/>
            </w:pPr>
            <w:r>
              <w:t>0,0</w:t>
            </w:r>
          </w:p>
        </w:tc>
      </w:tr>
      <w:tr w:rsidR="006636DF" w:rsidRPr="009A6511" w14:paraId="4570E5E1" w14:textId="77777777" w:rsidTr="006636DF">
        <w:tc>
          <w:tcPr>
            <w:tcW w:w="2009" w:type="dxa"/>
            <w:vMerge/>
          </w:tcPr>
          <w:p w14:paraId="4B90A371" w14:textId="77777777" w:rsidR="006636DF" w:rsidRPr="008C0BB5" w:rsidRDefault="006636DF" w:rsidP="00736672">
            <w:pPr>
              <w:autoSpaceDN w:val="0"/>
              <w:adjustRightInd w:val="0"/>
              <w:jc w:val="both"/>
              <w:rPr>
                <w:b/>
              </w:rPr>
            </w:pPr>
          </w:p>
        </w:tc>
        <w:tc>
          <w:tcPr>
            <w:tcW w:w="3184" w:type="dxa"/>
          </w:tcPr>
          <w:p w14:paraId="06DB030A" w14:textId="14A12DDE" w:rsidR="006636DF" w:rsidRPr="0010152B" w:rsidRDefault="006636DF" w:rsidP="00736672">
            <w:r w:rsidRPr="0010152B">
              <w:t xml:space="preserve">Бюджет </w:t>
            </w:r>
            <w:r>
              <w:t>муниципального</w:t>
            </w:r>
            <w:r w:rsidRPr="0010152B">
              <w:t xml:space="preserve"> округа</w:t>
            </w:r>
          </w:p>
        </w:tc>
        <w:tc>
          <w:tcPr>
            <w:tcW w:w="1323" w:type="dxa"/>
          </w:tcPr>
          <w:p w14:paraId="1B105A12" w14:textId="77777777" w:rsidR="006636DF" w:rsidRDefault="006636DF" w:rsidP="00736672">
            <w:pPr>
              <w:ind w:left="-57" w:right="-57"/>
              <w:jc w:val="center"/>
            </w:pPr>
            <w:r>
              <w:t>0,0</w:t>
            </w:r>
          </w:p>
        </w:tc>
        <w:tc>
          <w:tcPr>
            <w:tcW w:w="1417" w:type="dxa"/>
          </w:tcPr>
          <w:p w14:paraId="5D5C2A4C" w14:textId="77777777" w:rsidR="006636DF" w:rsidRDefault="006636DF" w:rsidP="00736672">
            <w:pPr>
              <w:ind w:left="-57" w:right="-57"/>
              <w:jc w:val="center"/>
            </w:pPr>
            <w:r>
              <w:t>0,0</w:t>
            </w:r>
          </w:p>
        </w:tc>
        <w:tc>
          <w:tcPr>
            <w:tcW w:w="1411" w:type="dxa"/>
          </w:tcPr>
          <w:p w14:paraId="33CF8392" w14:textId="77777777" w:rsidR="006636DF" w:rsidRDefault="006636DF" w:rsidP="00736672">
            <w:pPr>
              <w:ind w:left="-57" w:right="-57"/>
              <w:jc w:val="center"/>
            </w:pPr>
            <w:r>
              <w:t>0,0</w:t>
            </w:r>
          </w:p>
        </w:tc>
      </w:tr>
      <w:tr w:rsidR="006636DF" w:rsidRPr="009A6511" w14:paraId="22D9E565" w14:textId="77777777" w:rsidTr="006636DF">
        <w:tc>
          <w:tcPr>
            <w:tcW w:w="2009" w:type="dxa"/>
            <w:vMerge/>
          </w:tcPr>
          <w:p w14:paraId="172FC654" w14:textId="77777777" w:rsidR="006636DF" w:rsidRPr="008C0BB5" w:rsidRDefault="006636DF" w:rsidP="00736672">
            <w:pPr>
              <w:autoSpaceDN w:val="0"/>
              <w:adjustRightInd w:val="0"/>
              <w:jc w:val="both"/>
              <w:rPr>
                <w:b/>
              </w:rPr>
            </w:pPr>
          </w:p>
        </w:tc>
        <w:tc>
          <w:tcPr>
            <w:tcW w:w="3184" w:type="dxa"/>
          </w:tcPr>
          <w:p w14:paraId="1ED832F9" w14:textId="77777777" w:rsidR="006636DF" w:rsidRPr="0010152B" w:rsidRDefault="006636DF" w:rsidP="00736672">
            <w:r w:rsidRPr="0010152B">
              <w:t>Областной бюджет</w:t>
            </w:r>
          </w:p>
        </w:tc>
        <w:tc>
          <w:tcPr>
            <w:tcW w:w="1323" w:type="dxa"/>
          </w:tcPr>
          <w:p w14:paraId="6728459C" w14:textId="77777777" w:rsidR="006636DF" w:rsidRDefault="006636DF" w:rsidP="00736672">
            <w:pPr>
              <w:ind w:left="-57" w:right="-57"/>
              <w:jc w:val="center"/>
            </w:pPr>
            <w:r>
              <w:t>0,0</w:t>
            </w:r>
          </w:p>
        </w:tc>
        <w:tc>
          <w:tcPr>
            <w:tcW w:w="1417" w:type="dxa"/>
          </w:tcPr>
          <w:p w14:paraId="0F0352A2" w14:textId="77777777" w:rsidR="006636DF" w:rsidRDefault="006636DF" w:rsidP="00736672">
            <w:pPr>
              <w:ind w:left="-57" w:right="-57"/>
              <w:jc w:val="center"/>
            </w:pPr>
            <w:r>
              <w:t>0,0</w:t>
            </w:r>
          </w:p>
        </w:tc>
        <w:tc>
          <w:tcPr>
            <w:tcW w:w="1411" w:type="dxa"/>
          </w:tcPr>
          <w:p w14:paraId="0D85C5FB" w14:textId="77777777" w:rsidR="006636DF" w:rsidRDefault="006636DF" w:rsidP="00736672">
            <w:pPr>
              <w:ind w:left="-57" w:right="-57"/>
              <w:jc w:val="center"/>
            </w:pPr>
            <w:r>
              <w:t>0,0</w:t>
            </w:r>
          </w:p>
        </w:tc>
      </w:tr>
      <w:tr w:rsidR="006636DF" w:rsidRPr="009A6511" w14:paraId="2D56776E" w14:textId="77777777" w:rsidTr="006636DF">
        <w:tc>
          <w:tcPr>
            <w:tcW w:w="2009" w:type="dxa"/>
            <w:vMerge/>
          </w:tcPr>
          <w:p w14:paraId="1C4226B7" w14:textId="77777777" w:rsidR="006636DF" w:rsidRPr="008C0BB5" w:rsidRDefault="006636DF" w:rsidP="00736672">
            <w:pPr>
              <w:autoSpaceDN w:val="0"/>
              <w:adjustRightInd w:val="0"/>
              <w:jc w:val="both"/>
              <w:rPr>
                <w:b/>
              </w:rPr>
            </w:pPr>
          </w:p>
        </w:tc>
        <w:tc>
          <w:tcPr>
            <w:tcW w:w="3184" w:type="dxa"/>
          </w:tcPr>
          <w:p w14:paraId="30D3F7D9" w14:textId="77777777" w:rsidR="006636DF" w:rsidRPr="0010152B" w:rsidRDefault="006636DF" w:rsidP="00736672">
            <w:r w:rsidRPr="0010152B">
              <w:t>Федеральный бюджет</w:t>
            </w:r>
          </w:p>
        </w:tc>
        <w:tc>
          <w:tcPr>
            <w:tcW w:w="1323" w:type="dxa"/>
          </w:tcPr>
          <w:p w14:paraId="4ED8109B" w14:textId="77777777" w:rsidR="006636DF" w:rsidRDefault="006636DF" w:rsidP="00736672">
            <w:pPr>
              <w:ind w:left="-57" w:right="-57"/>
              <w:jc w:val="center"/>
            </w:pPr>
            <w:r>
              <w:t>0,0</w:t>
            </w:r>
          </w:p>
        </w:tc>
        <w:tc>
          <w:tcPr>
            <w:tcW w:w="1417" w:type="dxa"/>
          </w:tcPr>
          <w:p w14:paraId="5201DCCE" w14:textId="77777777" w:rsidR="006636DF" w:rsidRDefault="006636DF" w:rsidP="00736672">
            <w:pPr>
              <w:ind w:left="-57" w:right="-57"/>
              <w:jc w:val="center"/>
            </w:pPr>
            <w:r>
              <w:t>0,0</w:t>
            </w:r>
          </w:p>
        </w:tc>
        <w:tc>
          <w:tcPr>
            <w:tcW w:w="1411" w:type="dxa"/>
          </w:tcPr>
          <w:p w14:paraId="2C80A427" w14:textId="77777777" w:rsidR="006636DF" w:rsidRDefault="006636DF" w:rsidP="00736672">
            <w:pPr>
              <w:ind w:left="-57" w:right="-57"/>
              <w:jc w:val="center"/>
            </w:pPr>
            <w:r>
              <w:t>0,0</w:t>
            </w:r>
          </w:p>
        </w:tc>
      </w:tr>
    </w:tbl>
    <w:p w14:paraId="1776AECB" w14:textId="77777777" w:rsidR="00FE75B1" w:rsidRDefault="00FE75B1" w:rsidP="00FE75B1">
      <w:pPr>
        <w:shd w:val="clear" w:color="auto" w:fill="FFFFFF"/>
        <w:jc w:val="center"/>
        <w:rPr>
          <w:sz w:val="28"/>
        </w:rPr>
      </w:pPr>
      <w:r>
        <w:rPr>
          <w:sz w:val="28"/>
        </w:rPr>
        <w:t>____________________</w:t>
      </w:r>
    </w:p>
    <w:p w14:paraId="3F1C5406" w14:textId="77777777" w:rsidR="00FE75B1" w:rsidRDefault="00FE75B1" w:rsidP="00FE75B1">
      <w:pPr>
        <w:shd w:val="clear" w:color="auto" w:fill="FFFFFF"/>
        <w:jc w:val="center"/>
        <w:rPr>
          <w:sz w:val="28"/>
        </w:rPr>
      </w:pPr>
    </w:p>
    <w:p w14:paraId="7F9F8E78" w14:textId="77777777" w:rsidR="004431B1" w:rsidRDefault="004431B1" w:rsidP="00FE75B1">
      <w:pPr>
        <w:rPr>
          <w:sz w:val="28"/>
        </w:rPr>
        <w:sectPr w:rsidR="004431B1" w:rsidSect="0096190B">
          <w:pgSz w:w="11906" w:h="16838"/>
          <w:pgMar w:top="1134" w:right="851" w:bottom="1134" w:left="1701" w:header="709" w:footer="113" w:gutter="0"/>
          <w:cols w:space="720"/>
        </w:sectPr>
      </w:pPr>
    </w:p>
    <w:p w14:paraId="1C1EED61" w14:textId="155C3C21" w:rsidR="00FE75B1" w:rsidRDefault="00FE75B1" w:rsidP="00FE75B1">
      <w:pPr>
        <w:ind w:left="9639"/>
        <w:jc w:val="center"/>
        <w:rPr>
          <w:sz w:val="24"/>
          <w:szCs w:val="24"/>
        </w:rPr>
      </w:pPr>
      <w:r>
        <w:rPr>
          <w:sz w:val="24"/>
          <w:szCs w:val="24"/>
        </w:rPr>
        <w:lastRenderedPageBreak/>
        <w:t xml:space="preserve">Приложение 5 </w:t>
      </w:r>
      <w:r>
        <w:rPr>
          <w:sz w:val="24"/>
          <w:szCs w:val="24"/>
        </w:rPr>
        <w:br/>
        <w:t xml:space="preserve">к муниципальной программе «Управление муниципальными финансами </w:t>
      </w:r>
      <w:r w:rsidR="00990E52">
        <w:rPr>
          <w:sz w:val="24"/>
          <w:szCs w:val="24"/>
        </w:rPr>
        <w:t>муниципального</w:t>
      </w:r>
      <w:r>
        <w:rPr>
          <w:sz w:val="24"/>
          <w:szCs w:val="24"/>
        </w:rPr>
        <w:t xml:space="preserve"> округа город Чкаловск Нижегородской области»</w:t>
      </w:r>
    </w:p>
    <w:p w14:paraId="69856A78" w14:textId="77777777" w:rsidR="00FE75B1" w:rsidRDefault="00FE75B1" w:rsidP="00FE75B1">
      <w:pPr>
        <w:jc w:val="center"/>
        <w:rPr>
          <w:sz w:val="28"/>
          <w:szCs w:val="28"/>
        </w:rPr>
      </w:pPr>
    </w:p>
    <w:p w14:paraId="3E525B54" w14:textId="77777777" w:rsidR="00FE75B1" w:rsidRDefault="00FE75B1" w:rsidP="00FE75B1">
      <w:pPr>
        <w:shd w:val="clear" w:color="auto" w:fill="FFFFFF"/>
        <w:jc w:val="center"/>
        <w:rPr>
          <w:sz w:val="28"/>
          <w:szCs w:val="28"/>
        </w:rPr>
      </w:pPr>
    </w:p>
    <w:p w14:paraId="78868845" w14:textId="77777777" w:rsidR="00FE75B1" w:rsidRDefault="00FE75B1" w:rsidP="00FE75B1">
      <w:pPr>
        <w:shd w:val="clear" w:color="auto" w:fill="FFFFFF"/>
        <w:jc w:val="center"/>
        <w:rPr>
          <w:sz w:val="28"/>
        </w:rPr>
      </w:pPr>
    </w:p>
    <w:p w14:paraId="5C26A857" w14:textId="77777777" w:rsidR="00FE75B1" w:rsidRDefault="00FE75B1" w:rsidP="00FE75B1">
      <w:pPr>
        <w:jc w:val="center"/>
        <w:rPr>
          <w:b/>
          <w:sz w:val="28"/>
          <w:szCs w:val="28"/>
        </w:rPr>
      </w:pPr>
      <w:r>
        <w:rPr>
          <w:b/>
          <w:sz w:val="28"/>
          <w:szCs w:val="28"/>
        </w:rPr>
        <w:t xml:space="preserve">Аналитическое распределение средств бюджета подпрограммы </w:t>
      </w:r>
      <w:r>
        <w:rPr>
          <w:b/>
          <w:sz w:val="28"/>
          <w:szCs w:val="28"/>
        </w:rPr>
        <w:br/>
        <w:t>«Обеспечение реализации муниципальной программы»</w:t>
      </w:r>
    </w:p>
    <w:p w14:paraId="0BEF879E" w14:textId="77777777" w:rsidR="00540C9E" w:rsidRDefault="00540C9E" w:rsidP="00FE75B1">
      <w:pPr>
        <w:jc w:val="center"/>
        <w:rPr>
          <w:b/>
          <w:sz w:val="28"/>
          <w:szCs w:val="28"/>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3314"/>
        <w:gridCol w:w="898"/>
        <w:gridCol w:w="828"/>
        <w:gridCol w:w="1439"/>
        <w:gridCol w:w="1134"/>
        <w:gridCol w:w="1557"/>
        <w:gridCol w:w="1703"/>
        <w:gridCol w:w="1560"/>
      </w:tblGrid>
      <w:tr w:rsidR="007409BC" w14:paraId="64448B72" w14:textId="77777777" w:rsidTr="007409BC">
        <w:trPr>
          <w:tblHeader/>
        </w:trPr>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1C32ACC2" w14:textId="77777777" w:rsidR="00BF3C1A" w:rsidRDefault="00BF3C1A" w:rsidP="00736672">
            <w:pPr>
              <w:jc w:val="center"/>
            </w:pPr>
            <w:r>
              <w:t>Статус</w:t>
            </w:r>
          </w:p>
        </w:tc>
        <w:tc>
          <w:tcPr>
            <w:tcW w:w="1181" w:type="pct"/>
            <w:vMerge w:val="restart"/>
            <w:tcBorders>
              <w:top w:val="single" w:sz="4" w:space="0" w:color="auto"/>
              <w:left w:val="single" w:sz="4" w:space="0" w:color="auto"/>
              <w:bottom w:val="single" w:sz="4" w:space="0" w:color="auto"/>
              <w:right w:val="single" w:sz="4" w:space="0" w:color="auto"/>
            </w:tcBorders>
            <w:vAlign w:val="center"/>
            <w:hideMark/>
          </w:tcPr>
          <w:p w14:paraId="5F1A4433" w14:textId="77777777" w:rsidR="00BF3C1A" w:rsidRDefault="00BF3C1A" w:rsidP="00736672">
            <w:pPr>
              <w:tabs>
                <w:tab w:val="left" w:pos="1452"/>
              </w:tabs>
              <w:ind w:left="-57" w:right="-57"/>
              <w:jc w:val="center"/>
            </w:pPr>
            <w:r>
              <w:t>Наименование муниципальной программы/ подпрограммы</w:t>
            </w:r>
          </w:p>
        </w:tc>
        <w:tc>
          <w:tcPr>
            <w:tcW w:w="1532" w:type="pct"/>
            <w:gridSpan w:val="4"/>
            <w:tcBorders>
              <w:top w:val="single" w:sz="4" w:space="0" w:color="auto"/>
              <w:left w:val="single" w:sz="4" w:space="0" w:color="auto"/>
              <w:bottom w:val="single" w:sz="4" w:space="0" w:color="auto"/>
              <w:right w:val="single" w:sz="4" w:space="0" w:color="auto"/>
            </w:tcBorders>
            <w:vAlign w:val="center"/>
            <w:hideMark/>
          </w:tcPr>
          <w:p w14:paraId="0DB73B70" w14:textId="77777777" w:rsidR="00BF3C1A" w:rsidRDefault="00BF3C1A" w:rsidP="00736672">
            <w:pPr>
              <w:jc w:val="center"/>
            </w:pPr>
            <w:r>
              <w:t>Код бюджетной классификации</w:t>
            </w:r>
          </w:p>
        </w:tc>
        <w:tc>
          <w:tcPr>
            <w:tcW w:w="1718" w:type="pct"/>
            <w:gridSpan w:val="3"/>
            <w:tcBorders>
              <w:top w:val="single" w:sz="4" w:space="0" w:color="auto"/>
              <w:left w:val="single" w:sz="4" w:space="0" w:color="auto"/>
              <w:bottom w:val="single" w:sz="4" w:space="0" w:color="auto"/>
              <w:right w:val="single" w:sz="4" w:space="0" w:color="auto"/>
            </w:tcBorders>
          </w:tcPr>
          <w:p w14:paraId="496FE22C" w14:textId="77777777" w:rsidR="00BF3C1A" w:rsidRDefault="00BF3C1A" w:rsidP="00736672">
            <w:pPr>
              <w:jc w:val="center"/>
            </w:pPr>
            <w:r>
              <w:t>Расходы (тыс. рублей)</w:t>
            </w:r>
          </w:p>
        </w:tc>
      </w:tr>
      <w:tr w:rsidR="007409BC" w14:paraId="3562F86B" w14:textId="77777777" w:rsidTr="006B4087">
        <w:trPr>
          <w:tblHeader/>
        </w:trPr>
        <w:tc>
          <w:tcPr>
            <w:tcW w:w="569" w:type="pct"/>
            <w:vMerge/>
            <w:tcBorders>
              <w:top w:val="single" w:sz="4" w:space="0" w:color="auto"/>
              <w:left w:val="single" w:sz="4" w:space="0" w:color="auto"/>
              <w:bottom w:val="single" w:sz="4" w:space="0" w:color="auto"/>
              <w:right w:val="single" w:sz="4" w:space="0" w:color="auto"/>
            </w:tcBorders>
            <w:vAlign w:val="center"/>
            <w:hideMark/>
          </w:tcPr>
          <w:p w14:paraId="34A68FF9" w14:textId="77777777" w:rsidR="007409BC" w:rsidRDefault="007409BC" w:rsidP="00736672"/>
        </w:tc>
        <w:tc>
          <w:tcPr>
            <w:tcW w:w="1181" w:type="pct"/>
            <w:vMerge/>
            <w:tcBorders>
              <w:top w:val="single" w:sz="4" w:space="0" w:color="auto"/>
              <w:left w:val="single" w:sz="4" w:space="0" w:color="auto"/>
              <w:bottom w:val="single" w:sz="4" w:space="0" w:color="auto"/>
              <w:right w:val="single" w:sz="4" w:space="0" w:color="auto"/>
            </w:tcBorders>
            <w:vAlign w:val="center"/>
            <w:hideMark/>
          </w:tcPr>
          <w:p w14:paraId="74EE0B16" w14:textId="77777777" w:rsidR="007409BC" w:rsidRDefault="007409BC" w:rsidP="00736672"/>
        </w:tc>
        <w:tc>
          <w:tcPr>
            <w:tcW w:w="320" w:type="pct"/>
            <w:tcBorders>
              <w:top w:val="single" w:sz="4" w:space="0" w:color="auto"/>
              <w:left w:val="single" w:sz="4" w:space="0" w:color="auto"/>
              <w:bottom w:val="single" w:sz="4" w:space="0" w:color="auto"/>
              <w:right w:val="single" w:sz="4" w:space="0" w:color="auto"/>
            </w:tcBorders>
            <w:hideMark/>
          </w:tcPr>
          <w:p w14:paraId="6B2C3DB5" w14:textId="77777777" w:rsidR="007409BC" w:rsidRDefault="007409BC" w:rsidP="00736672">
            <w:pPr>
              <w:jc w:val="center"/>
            </w:pPr>
            <w:r>
              <w:t>ГРБС</w:t>
            </w:r>
          </w:p>
        </w:tc>
        <w:tc>
          <w:tcPr>
            <w:tcW w:w="295" w:type="pct"/>
            <w:tcBorders>
              <w:top w:val="single" w:sz="4" w:space="0" w:color="auto"/>
              <w:left w:val="single" w:sz="4" w:space="0" w:color="auto"/>
              <w:bottom w:val="single" w:sz="4" w:space="0" w:color="auto"/>
              <w:right w:val="single" w:sz="4" w:space="0" w:color="auto"/>
            </w:tcBorders>
            <w:hideMark/>
          </w:tcPr>
          <w:p w14:paraId="1B482631" w14:textId="77777777" w:rsidR="007409BC" w:rsidRDefault="007409BC" w:rsidP="00736672">
            <w:pPr>
              <w:jc w:val="center"/>
            </w:pPr>
            <w:r>
              <w:t>РзПр</w:t>
            </w:r>
          </w:p>
        </w:tc>
        <w:tc>
          <w:tcPr>
            <w:tcW w:w="513" w:type="pct"/>
            <w:tcBorders>
              <w:top w:val="single" w:sz="4" w:space="0" w:color="auto"/>
              <w:left w:val="single" w:sz="4" w:space="0" w:color="auto"/>
              <w:bottom w:val="single" w:sz="4" w:space="0" w:color="auto"/>
              <w:right w:val="single" w:sz="4" w:space="0" w:color="auto"/>
            </w:tcBorders>
            <w:hideMark/>
          </w:tcPr>
          <w:p w14:paraId="39EDECC2" w14:textId="77777777" w:rsidR="007409BC" w:rsidRDefault="007409BC" w:rsidP="00736672">
            <w:pPr>
              <w:jc w:val="center"/>
            </w:pPr>
            <w:r>
              <w:t>ЦСР</w:t>
            </w:r>
          </w:p>
        </w:tc>
        <w:tc>
          <w:tcPr>
            <w:tcW w:w="404" w:type="pct"/>
            <w:tcBorders>
              <w:top w:val="single" w:sz="4" w:space="0" w:color="auto"/>
              <w:left w:val="single" w:sz="4" w:space="0" w:color="auto"/>
              <w:bottom w:val="single" w:sz="4" w:space="0" w:color="auto"/>
              <w:right w:val="single" w:sz="4" w:space="0" w:color="auto"/>
            </w:tcBorders>
            <w:hideMark/>
          </w:tcPr>
          <w:p w14:paraId="77A0A8D6" w14:textId="77777777" w:rsidR="007409BC" w:rsidRDefault="007409BC" w:rsidP="00736672">
            <w:pPr>
              <w:jc w:val="center"/>
            </w:pPr>
            <w:r>
              <w:t>ВР</w:t>
            </w:r>
          </w:p>
        </w:tc>
        <w:tc>
          <w:tcPr>
            <w:tcW w:w="555" w:type="pct"/>
            <w:tcBorders>
              <w:top w:val="single" w:sz="4" w:space="0" w:color="auto"/>
              <w:left w:val="single" w:sz="4" w:space="0" w:color="auto"/>
              <w:bottom w:val="single" w:sz="4" w:space="0" w:color="auto"/>
              <w:right w:val="single" w:sz="4" w:space="0" w:color="auto"/>
            </w:tcBorders>
            <w:hideMark/>
          </w:tcPr>
          <w:p w14:paraId="697A1C31" w14:textId="19FA0120" w:rsidR="007409BC" w:rsidRDefault="007409BC" w:rsidP="00736672">
            <w:pPr>
              <w:jc w:val="center"/>
            </w:pPr>
            <w:r>
              <w:t>202</w:t>
            </w:r>
            <w:r w:rsidR="006636DF">
              <w:t>6</w:t>
            </w:r>
          </w:p>
        </w:tc>
        <w:tc>
          <w:tcPr>
            <w:tcW w:w="607" w:type="pct"/>
            <w:tcBorders>
              <w:top w:val="single" w:sz="4" w:space="0" w:color="auto"/>
              <w:left w:val="single" w:sz="4" w:space="0" w:color="auto"/>
              <w:bottom w:val="single" w:sz="4" w:space="0" w:color="auto"/>
              <w:right w:val="single" w:sz="4" w:space="0" w:color="auto"/>
            </w:tcBorders>
            <w:hideMark/>
          </w:tcPr>
          <w:p w14:paraId="0C9866C9" w14:textId="412DD908" w:rsidR="007409BC" w:rsidRDefault="007409BC" w:rsidP="00736672">
            <w:pPr>
              <w:jc w:val="center"/>
            </w:pPr>
            <w:r>
              <w:t>202</w:t>
            </w:r>
            <w:r w:rsidR="006636DF">
              <w:t>7</w:t>
            </w:r>
          </w:p>
        </w:tc>
        <w:tc>
          <w:tcPr>
            <w:tcW w:w="556" w:type="pct"/>
            <w:tcBorders>
              <w:top w:val="single" w:sz="4" w:space="0" w:color="auto"/>
              <w:left w:val="single" w:sz="4" w:space="0" w:color="auto"/>
              <w:bottom w:val="single" w:sz="4" w:space="0" w:color="auto"/>
              <w:right w:val="single" w:sz="4" w:space="0" w:color="auto"/>
            </w:tcBorders>
            <w:hideMark/>
          </w:tcPr>
          <w:p w14:paraId="4DABDE79" w14:textId="700147EC" w:rsidR="007409BC" w:rsidRDefault="007409BC" w:rsidP="00736672">
            <w:pPr>
              <w:jc w:val="center"/>
              <w:rPr>
                <w:lang w:val="en-US"/>
              </w:rPr>
            </w:pPr>
            <w:r>
              <w:t>202</w:t>
            </w:r>
            <w:r w:rsidR="006636DF">
              <w:t>8</w:t>
            </w:r>
          </w:p>
        </w:tc>
      </w:tr>
      <w:tr w:rsidR="00064249" w14:paraId="26D03B43" w14:textId="77777777" w:rsidTr="00E763EA">
        <w:trPr>
          <w:trHeight w:val="459"/>
        </w:trPr>
        <w:tc>
          <w:tcPr>
            <w:tcW w:w="569" w:type="pct"/>
            <w:vMerge w:val="restart"/>
            <w:tcBorders>
              <w:top w:val="single" w:sz="4" w:space="0" w:color="auto"/>
              <w:left w:val="single" w:sz="4" w:space="0" w:color="auto"/>
              <w:right w:val="single" w:sz="4" w:space="0" w:color="auto"/>
            </w:tcBorders>
            <w:hideMark/>
          </w:tcPr>
          <w:p w14:paraId="30E1001B" w14:textId="77777777" w:rsidR="00064249" w:rsidRDefault="00064249" w:rsidP="00064249">
            <w:r>
              <w:t>Муниципальная программа</w:t>
            </w:r>
          </w:p>
        </w:tc>
        <w:tc>
          <w:tcPr>
            <w:tcW w:w="1181" w:type="pct"/>
            <w:vMerge w:val="restart"/>
            <w:tcBorders>
              <w:top w:val="single" w:sz="4" w:space="0" w:color="auto"/>
              <w:left w:val="single" w:sz="4" w:space="0" w:color="auto"/>
              <w:right w:val="single" w:sz="4" w:space="0" w:color="auto"/>
            </w:tcBorders>
            <w:hideMark/>
          </w:tcPr>
          <w:p w14:paraId="42CDE07A" w14:textId="3468A99D" w:rsidR="00064249" w:rsidRDefault="00064249" w:rsidP="00064249">
            <w:pPr>
              <w:jc w:val="both"/>
            </w:pPr>
            <w:r>
              <w:t>Управление муниципальными финансами муниципального округа город Чкаловск Нижегородской области</w:t>
            </w:r>
          </w:p>
        </w:tc>
        <w:tc>
          <w:tcPr>
            <w:tcW w:w="320" w:type="pct"/>
            <w:tcBorders>
              <w:top w:val="single" w:sz="4" w:space="0" w:color="auto"/>
              <w:left w:val="single" w:sz="4" w:space="0" w:color="auto"/>
              <w:bottom w:val="single" w:sz="4" w:space="0" w:color="auto"/>
              <w:right w:val="single" w:sz="4" w:space="0" w:color="auto"/>
            </w:tcBorders>
            <w:hideMark/>
          </w:tcPr>
          <w:p w14:paraId="6F298BE6" w14:textId="77777777" w:rsidR="00064249" w:rsidRDefault="00064249" w:rsidP="00064249">
            <w:pPr>
              <w:jc w:val="center"/>
            </w:pPr>
            <w:r>
              <w:t>Х</w:t>
            </w:r>
          </w:p>
        </w:tc>
        <w:tc>
          <w:tcPr>
            <w:tcW w:w="295" w:type="pct"/>
            <w:tcBorders>
              <w:top w:val="single" w:sz="4" w:space="0" w:color="auto"/>
              <w:left w:val="single" w:sz="4" w:space="0" w:color="auto"/>
              <w:bottom w:val="single" w:sz="4" w:space="0" w:color="auto"/>
              <w:right w:val="single" w:sz="4" w:space="0" w:color="auto"/>
            </w:tcBorders>
            <w:hideMark/>
          </w:tcPr>
          <w:p w14:paraId="27E8DFC1" w14:textId="77777777" w:rsidR="00064249" w:rsidRDefault="00064249" w:rsidP="00064249">
            <w:pPr>
              <w:jc w:val="center"/>
            </w:pPr>
            <w:r>
              <w:t>Х</w:t>
            </w:r>
          </w:p>
        </w:tc>
        <w:tc>
          <w:tcPr>
            <w:tcW w:w="513" w:type="pct"/>
            <w:tcBorders>
              <w:top w:val="single" w:sz="4" w:space="0" w:color="auto"/>
              <w:left w:val="single" w:sz="4" w:space="0" w:color="auto"/>
              <w:bottom w:val="single" w:sz="4" w:space="0" w:color="auto"/>
              <w:right w:val="single" w:sz="4" w:space="0" w:color="auto"/>
            </w:tcBorders>
            <w:hideMark/>
          </w:tcPr>
          <w:p w14:paraId="2BDCC9DA" w14:textId="77777777" w:rsidR="00064249" w:rsidRDefault="00064249" w:rsidP="00064249">
            <w:pPr>
              <w:jc w:val="center"/>
            </w:pPr>
            <w:r>
              <w:t>Х</w:t>
            </w:r>
          </w:p>
        </w:tc>
        <w:tc>
          <w:tcPr>
            <w:tcW w:w="404" w:type="pct"/>
            <w:tcBorders>
              <w:top w:val="single" w:sz="4" w:space="0" w:color="auto"/>
              <w:left w:val="single" w:sz="4" w:space="0" w:color="auto"/>
              <w:bottom w:val="single" w:sz="4" w:space="0" w:color="auto"/>
              <w:right w:val="single" w:sz="4" w:space="0" w:color="auto"/>
            </w:tcBorders>
            <w:hideMark/>
          </w:tcPr>
          <w:p w14:paraId="503888C3" w14:textId="77777777" w:rsidR="00064249" w:rsidRDefault="00064249" w:rsidP="00064249">
            <w:pPr>
              <w:jc w:val="center"/>
            </w:pPr>
            <w:r>
              <w:t>Х</w:t>
            </w:r>
          </w:p>
        </w:tc>
        <w:tc>
          <w:tcPr>
            <w:tcW w:w="555" w:type="pct"/>
            <w:tcBorders>
              <w:top w:val="single" w:sz="4" w:space="0" w:color="auto"/>
              <w:left w:val="single" w:sz="4" w:space="0" w:color="auto"/>
              <w:bottom w:val="single" w:sz="4" w:space="0" w:color="auto"/>
              <w:right w:val="single" w:sz="4" w:space="0" w:color="auto"/>
            </w:tcBorders>
            <w:vAlign w:val="center"/>
            <w:hideMark/>
          </w:tcPr>
          <w:p w14:paraId="23E36F24" w14:textId="3296CEC0" w:rsidR="00064249" w:rsidRDefault="00064249" w:rsidP="00064249">
            <w:pPr>
              <w:jc w:val="center"/>
            </w:pPr>
            <w:r>
              <w:t>1</w:t>
            </w:r>
            <w:r w:rsidR="004F03D3">
              <w:t>7</w:t>
            </w:r>
            <w:r w:rsidR="00AD58EB">
              <w:t>978,8</w:t>
            </w:r>
          </w:p>
        </w:tc>
        <w:tc>
          <w:tcPr>
            <w:tcW w:w="607" w:type="pct"/>
            <w:tcBorders>
              <w:top w:val="single" w:sz="4" w:space="0" w:color="auto"/>
              <w:left w:val="single" w:sz="4" w:space="0" w:color="auto"/>
              <w:bottom w:val="single" w:sz="4" w:space="0" w:color="auto"/>
              <w:right w:val="single" w:sz="4" w:space="0" w:color="auto"/>
            </w:tcBorders>
            <w:hideMark/>
          </w:tcPr>
          <w:p w14:paraId="672B8ACC" w14:textId="78292D53" w:rsidR="00064249" w:rsidRDefault="004F03D3" w:rsidP="00064249">
            <w:pPr>
              <w:jc w:val="center"/>
            </w:pPr>
            <w:r>
              <w:t>17586,5</w:t>
            </w:r>
          </w:p>
        </w:tc>
        <w:tc>
          <w:tcPr>
            <w:tcW w:w="556" w:type="pct"/>
            <w:tcBorders>
              <w:top w:val="single" w:sz="4" w:space="0" w:color="auto"/>
              <w:left w:val="single" w:sz="4" w:space="0" w:color="auto"/>
              <w:bottom w:val="single" w:sz="4" w:space="0" w:color="auto"/>
              <w:right w:val="single" w:sz="4" w:space="0" w:color="auto"/>
            </w:tcBorders>
            <w:hideMark/>
          </w:tcPr>
          <w:p w14:paraId="0C78A255" w14:textId="0C09B3DC" w:rsidR="00064249" w:rsidRDefault="004F03D3" w:rsidP="00064249">
            <w:pPr>
              <w:jc w:val="center"/>
            </w:pPr>
            <w:r>
              <w:t>17586,5</w:t>
            </w:r>
          </w:p>
        </w:tc>
      </w:tr>
      <w:tr w:rsidR="00AD58EB" w14:paraId="150CDF25" w14:textId="77777777" w:rsidTr="00E97B57">
        <w:trPr>
          <w:trHeight w:val="238"/>
        </w:trPr>
        <w:tc>
          <w:tcPr>
            <w:tcW w:w="569" w:type="pct"/>
            <w:vMerge/>
            <w:tcBorders>
              <w:left w:val="single" w:sz="4" w:space="0" w:color="auto"/>
              <w:right w:val="single" w:sz="4" w:space="0" w:color="auto"/>
            </w:tcBorders>
          </w:tcPr>
          <w:p w14:paraId="1D7E3C07" w14:textId="77777777" w:rsidR="00AD58EB" w:rsidRDefault="00AD58EB" w:rsidP="00AD58EB">
            <w:pPr>
              <w:autoSpaceDN w:val="0"/>
              <w:adjustRightInd w:val="0"/>
              <w:jc w:val="both"/>
              <w:outlineLvl w:val="4"/>
            </w:pPr>
          </w:p>
        </w:tc>
        <w:tc>
          <w:tcPr>
            <w:tcW w:w="1181" w:type="pct"/>
            <w:vMerge/>
            <w:tcBorders>
              <w:left w:val="single" w:sz="4" w:space="0" w:color="auto"/>
              <w:right w:val="single" w:sz="4" w:space="0" w:color="auto"/>
            </w:tcBorders>
          </w:tcPr>
          <w:p w14:paraId="0ED1A559" w14:textId="77777777" w:rsidR="00AD58EB" w:rsidRDefault="00AD58EB" w:rsidP="00AD58EB">
            <w:pPr>
              <w:jc w:val="both"/>
            </w:pPr>
          </w:p>
        </w:tc>
        <w:tc>
          <w:tcPr>
            <w:tcW w:w="320" w:type="pct"/>
            <w:tcBorders>
              <w:top w:val="single" w:sz="4" w:space="0" w:color="auto"/>
              <w:left w:val="single" w:sz="4" w:space="0" w:color="auto"/>
              <w:bottom w:val="single" w:sz="4" w:space="0" w:color="auto"/>
              <w:right w:val="single" w:sz="4" w:space="0" w:color="auto"/>
            </w:tcBorders>
            <w:vAlign w:val="center"/>
            <w:hideMark/>
          </w:tcPr>
          <w:p w14:paraId="1BC101C7" w14:textId="77777777" w:rsidR="00AD58EB" w:rsidRDefault="00AD58EB" w:rsidP="00AD58EB">
            <w:pPr>
              <w:jc w:val="center"/>
            </w:pPr>
            <w:r>
              <w:t>001</w:t>
            </w:r>
          </w:p>
        </w:tc>
        <w:tc>
          <w:tcPr>
            <w:tcW w:w="295" w:type="pct"/>
            <w:tcBorders>
              <w:top w:val="single" w:sz="4" w:space="0" w:color="auto"/>
              <w:left w:val="single" w:sz="4" w:space="0" w:color="auto"/>
              <w:bottom w:val="single" w:sz="4" w:space="0" w:color="auto"/>
              <w:right w:val="single" w:sz="4" w:space="0" w:color="auto"/>
            </w:tcBorders>
            <w:vAlign w:val="center"/>
            <w:hideMark/>
          </w:tcPr>
          <w:p w14:paraId="566DFCD8" w14:textId="77777777" w:rsidR="00AD58EB" w:rsidRDefault="00AD58EB" w:rsidP="00AD58EB">
            <w:pPr>
              <w:jc w:val="center"/>
            </w:pPr>
            <w:r>
              <w:t>0106</w:t>
            </w:r>
          </w:p>
        </w:tc>
        <w:tc>
          <w:tcPr>
            <w:tcW w:w="513" w:type="pct"/>
            <w:tcBorders>
              <w:top w:val="single" w:sz="4" w:space="0" w:color="auto"/>
              <w:left w:val="single" w:sz="4" w:space="0" w:color="auto"/>
              <w:bottom w:val="single" w:sz="4" w:space="0" w:color="auto"/>
              <w:right w:val="single" w:sz="4" w:space="0" w:color="auto"/>
            </w:tcBorders>
            <w:vAlign w:val="center"/>
            <w:hideMark/>
          </w:tcPr>
          <w:p w14:paraId="5489C43B" w14:textId="77777777" w:rsidR="00AD58EB" w:rsidRDefault="00AD58EB" w:rsidP="00AD58EB">
            <w:pPr>
              <w:jc w:val="center"/>
              <w:rPr>
                <w:lang w:val="en-US"/>
              </w:rPr>
            </w:pPr>
            <w:r>
              <w:t>063010</w:t>
            </w:r>
            <w:r>
              <w:rPr>
                <w:lang w:val="en-US"/>
              </w:rPr>
              <w:t>0</w:t>
            </w:r>
            <w:r>
              <w:t>1</w:t>
            </w:r>
            <w:r>
              <w:rPr>
                <w:lang w:val="en-US"/>
              </w:rPr>
              <w:t>90</w:t>
            </w:r>
          </w:p>
        </w:tc>
        <w:tc>
          <w:tcPr>
            <w:tcW w:w="404" w:type="pct"/>
            <w:tcBorders>
              <w:top w:val="single" w:sz="4" w:space="0" w:color="auto"/>
              <w:left w:val="single" w:sz="4" w:space="0" w:color="auto"/>
              <w:bottom w:val="single" w:sz="4" w:space="0" w:color="auto"/>
              <w:right w:val="single" w:sz="4" w:space="0" w:color="auto"/>
            </w:tcBorders>
            <w:vAlign w:val="center"/>
            <w:hideMark/>
          </w:tcPr>
          <w:p w14:paraId="4439FC80" w14:textId="77777777" w:rsidR="00AD58EB" w:rsidRDefault="00AD58EB" w:rsidP="00AD58EB">
            <w:pPr>
              <w:jc w:val="center"/>
            </w:pPr>
            <w:r>
              <w:t>200</w:t>
            </w:r>
          </w:p>
        </w:tc>
        <w:tc>
          <w:tcPr>
            <w:tcW w:w="555" w:type="pct"/>
            <w:tcBorders>
              <w:top w:val="single" w:sz="4" w:space="0" w:color="auto"/>
              <w:left w:val="single" w:sz="4" w:space="0" w:color="auto"/>
              <w:bottom w:val="single" w:sz="4" w:space="0" w:color="auto"/>
              <w:right w:val="single" w:sz="4" w:space="0" w:color="auto"/>
            </w:tcBorders>
            <w:hideMark/>
          </w:tcPr>
          <w:p w14:paraId="7F989802" w14:textId="1B81FD29" w:rsidR="00AD58EB" w:rsidRDefault="00AD58EB" w:rsidP="00AD58EB">
            <w:pPr>
              <w:jc w:val="center"/>
            </w:pPr>
            <w:r>
              <w:t>714,8</w:t>
            </w:r>
          </w:p>
        </w:tc>
        <w:tc>
          <w:tcPr>
            <w:tcW w:w="607" w:type="pct"/>
            <w:tcBorders>
              <w:top w:val="single" w:sz="4" w:space="0" w:color="auto"/>
              <w:left w:val="single" w:sz="4" w:space="0" w:color="auto"/>
              <w:bottom w:val="single" w:sz="4" w:space="0" w:color="auto"/>
              <w:right w:val="single" w:sz="4" w:space="0" w:color="auto"/>
            </w:tcBorders>
            <w:hideMark/>
          </w:tcPr>
          <w:p w14:paraId="1C0C78F1" w14:textId="555D9FBF" w:rsidR="00AD58EB" w:rsidRDefault="00AD58EB" w:rsidP="00AD58EB">
            <w:pPr>
              <w:jc w:val="center"/>
            </w:pPr>
            <w:r>
              <w:t>714,8</w:t>
            </w:r>
          </w:p>
        </w:tc>
        <w:tc>
          <w:tcPr>
            <w:tcW w:w="556" w:type="pct"/>
            <w:tcBorders>
              <w:top w:val="single" w:sz="4" w:space="0" w:color="auto"/>
              <w:left w:val="single" w:sz="4" w:space="0" w:color="auto"/>
              <w:bottom w:val="single" w:sz="4" w:space="0" w:color="auto"/>
              <w:right w:val="single" w:sz="4" w:space="0" w:color="auto"/>
            </w:tcBorders>
            <w:hideMark/>
          </w:tcPr>
          <w:p w14:paraId="258884E7" w14:textId="401A19BE" w:rsidR="00AD58EB" w:rsidRDefault="00AD58EB" w:rsidP="00AD58EB">
            <w:pPr>
              <w:jc w:val="center"/>
            </w:pPr>
            <w:r>
              <w:t>714 ,8</w:t>
            </w:r>
          </w:p>
        </w:tc>
      </w:tr>
      <w:tr w:rsidR="00AD58EB" w14:paraId="18ACE13C" w14:textId="77777777" w:rsidTr="006B4087">
        <w:trPr>
          <w:trHeight w:val="120"/>
        </w:trPr>
        <w:tc>
          <w:tcPr>
            <w:tcW w:w="569" w:type="pct"/>
            <w:vMerge/>
            <w:tcBorders>
              <w:left w:val="single" w:sz="4" w:space="0" w:color="auto"/>
              <w:right w:val="single" w:sz="4" w:space="0" w:color="auto"/>
            </w:tcBorders>
            <w:vAlign w:val="center"/>
            <w:hideMark/>
          </w:tcPr>
          <w:p w14:paraId="29D959E5" w14:textId="77777777" w:rsidR="00AD58EB" w:rsidRDefault="00AD58EB" w:rsidP="00AD58EB"/>
        </w:tc>
        <w:tc>
          <w:tcPr>
            <w:tcW w:w="1181" w:type="pct"/>
            <w:vMerge/>
            <w:tcBorders>
              <w:left w:val="single" w:sz="4" w:space="0" w:color="auto"/>
              <w:right w:val="single" w:sz="4" w:space="0" w:color="auto"/>
            </w:tcBorders>
            <w:vAlign w:val="center"/>
            <w:hideMark/>
          </w:tcPr>
          <w:p w14:paraId="125A7CA9" w14:textId="77777777" w:rsidR="00AD58EB" w:rsidRDefault="00AD58EB" w:rsidP="00AD58EB"/>
        </w:tc>
        <w:tc>
          <w:tcPr>
            <w:tcW w:w="320" w:type="pct"/>
            <w:tcBorders>
              <w:top w:val="single" w:sz="4" w:space="0" w:color="auto"/>
              <w:left w:val="single" w:sz="4" w:space="0" w:color="auto"/>
              <w:bottom w:val="single" w:sz="4" w:space="0" w:color="auto"/>
              <w:right w:val="single" w:sz="4" w:space="0" w:color="auto"/>
            </w:tcBorders>
            <w:vAlign w:val="center"/>
            <w:hideMark/>
          </w:tcPr>
          <w:p w14:paraId="346D2A66" w14:textId="77777777" w:rsidR="00AD58EB" w:rsidRDefault="00AD58EB" w:rsidP="00AD58EB">
            <w:pPr>
              <w:jc w:val="center"/>
            </w:pPr>
            <w:r>
              <w:t>001</w:t>
            </w:r>
          </w:p>
        </w:tc>
        <w:tc>
          <w:tcPr>
            <w:tcW w:w="295" w:type="pct"/>
            <w:tcBorders>
              <w:top w:val="single" w:sz="4" w:space="0" w:color="auto"/>
              <w:left w:val="single" w:sz="4" w:space="0" w:color="auto"/>
              <w:bottom w:val="single" w:sz="4" w:space="0" w:color="auto"/>
              <w:right w:val="single" w:sz="4" w:space="0" w:color="auto"/>
            </w:tcBorders>
            <w:vAlign w:val="center"/>
            <w:hideMark/>
          </w:tcPr>
          <w:p w14:paraId="5B005E13" w14:textId="77777777" w:rsidR="00AD58EB" w:rsidRDefault="00AD58EB" w:rsidP="00AD58EB">
            <w:pPr>
              <w:jc w:val="center"/>
            </w:pPr>
            <w:r>
              <w:t>0106</w:t>
            </w:r>
          </w:p>
        </w:tc>
        <w:tc>
          <w:tcPr>
            <w:tcW w:w="513" w:type="pct"/>
            <w:tcBorders>
              <w:top w:val="single" w:sz="4" w:space="0" w:color="auto"/>
              <w:left w:val="single" w:sz="4" w:space="0" w:color="auto"/>
              <w:bottom w:val="single" w:sz="4" w:space="0" w:color="auto"/>
              <w:right w:val="single" w:sz="4" w:space="0" w:color="auto"/>
            </w:tcBorders>
            <w:vAlign w:val="center"/>
            <w:hideMark/>
          </w:tcPr>
          <w:p w14:paraId="3825E2A2" w14:textId="77777777" w:rsidR="00AD58EB" w:rsidRDefault="00AD58EB" w:rsidP="00AD58EB">
            <w:pPr>
              <w:jc w:val="center"/>
              <w:rPr>
                <w:lang w:val="en-US"/>
              </w:rPr>
            </w:pPr>
            <w:r>
              <w:t>06301001</w:t>
            </w:r>
            <w:r>
              <w:rPr>
                <w:lang w:val="en-US"/>
              </w:rPr>
              <w:t>90</w:t>
            </w:r>
          </w:p>
        </w:tc>
        <w:tc>
          <w:tcPr>
            <w:tcW w:w="404" w:type="pct"/>
            <w:tcBorders>
              <w:top w:val="single" w:sz="4" w:space="0" w:color="auto"/>
              <w:left w:val="single" w:sz="4" w:space="0" w:color="auto"/>
              <w:bottom w:val="single" w:sz="4" w:space="0" w:color="auto"/>
              <w:right w:val="single" w:sz="4" w:space="0" w:color="auto"/>
            </w:tcBorders>
            <w:vAlign w:val="center"/>
            <w:hideMark/>
          </w:tcPr>
          <w:p w14:paraId="207431A0" w14:textId="77777777" w:rsidR="00AD58EB" w:rsidRDefault="00AD58EB" w:rsidP="00AD58EB">
            <w:pPr>
              <w:jc w:val="center"/>
            </w:pPr>
            <w:r>
              <w:t>100</w:t>
            </w:r>
          </w:p>
        </w:tc>
        <w:tc>
          <w:tcPr>
            <w:tcW w:w="555" w:type="pct"/>
            <w:tcBorders>
              <w:top w:val="single" w:sz="4" w:space="0" w:color="auto"/>
              <w:left w:val="single" w:sz="4" w:space="0" w:color="auto"/>
              <w:bottom w:val="single" w:sz="4" w:space="0" w:color="auto"/>
              <w:right w:val="single" w:sz="4" w:space="0" w:color="auto"/>
            </w:tcBorders>
            <w:hideMark/>
          </w:tcPr>
          <w:p w14:paraId="24A0999F" w14:textId="12C1F555" w:rsidR="00AD58EB" w:rsidRDefault="00AD58EB" w:rsidP="00AD58EB">
            <w:pPr>
              <w:jc w:val="center"/>
            </w:pPr>
            <w:r w:rsidRPr="00654E8D">
              <w:t>1</w:t>
            </w:r>
            <w:r>
              <w:t>7264,0</w:t>
            </w:r>
          </w:p>
        </w:tc>
        <w:tc>
          <w:tcPr>
            <w:tcW w:w="607" w:type="pct"/>
            <w:tcBorders>
              <w:top w:val="single" w:sz="4" w:space="0" w:color="auto"/>
              <w:left w:val="single" w:sz="4" w:space="0" w:color="auto"/>
              <w:bottom w:val="single" w:sz="4" w:space="0" w:color="auto"/>
              <w:right w:val="single" w:sz="4" w:space="0" w:color="auto"/>
            </w:tcBorders>
            <w:hideMark/>
          </w:tcPr>
          <w:p w14:paraId="40324214" w14:textId="7FC34B57" w:rsidR="00AD58EB" w:rsidRDefault="00AD58EB" w:rsidP="00AD58EB">
            <w:pPr>
              <w:jc w:val="center"/>
            </w:pPr>
            <w:r w:rsidRPr="00654E8D">
              <w:t>1</w:t>
            </w:r>
            <w:r>
              <w:t>6871,7</w:t>
            </w:r>
          </w:p>
        </w:tc>
        <w:tc>
          <w:tcPr>
            <w:tcW w:w="556" w:type="pct"/>
            <w:tcBorders>
              <w:top w:val="single" w:sz="4" w:space="0" w:color="auto"/>
              <w:left w:val="single" w:sz="4" w:space="0" w:color="auto"/>
              <w:bottom w:val="single" w:sz="4" w:space="0" w:color="auto"/>
              <w:right w:val="single" w:sz="4" w:space="0" w:color="auto"/>
            </w:tcBorders>
            <w:hideMark/>
          </w:tcPr>
          <w:p w14:paraId="631DC085" w14:textId="45ABD35C" w:rsidR="00AD58EB" w:rsidRDefault="00AD58EB" w:rsidP="00AD58EB">
            <w:pPr>
              <w:jc w:val="center"/>
            </w:pPr>
            <w:r w:rsidRPr="00654E8D">
              <w:t>1</w:t>
            </w:r>
            <w:r>
              <w:t>6871,7</w:t>
            </w:r>
          </w:p>
        </w:tc>
      </w:tr>
    </w:tbl>
    <w:p w14:paraId="4B55EE13" w14:textId="77777777" w:rsidR="00540C9E" w:rsidRDefault="00540C9E" w:rsidP="00FE75B1">
      <w:pPr>
        <w:jc w:val="center"/>
        <w:rPr>
          <w:b/>
          <w:sz w:val="28"/>
          <w:szCs w:val="28"/>
        </w:rPr>
      </w:pPr>
    </w:p>
    <w:p w14:paraId="5214F363" w14:textId="77777777" w:rsidR="00FE75B1" w:rsidRDefault="00FE75B1" w:rsidP="00FE75B1">
      <w:pPr>
        <w:jc w:val="center"/>
        <w:rPr>
          <w:b/>
          <w:sz w:val="28"/>
          <w:szCs w:val="28"/>
        </w:rPr>
      </w:pPr>
    </w:p>
    <w:p w14:paraId="141658AB" w14:textId="77777777" w:rsidR="00FE75B1" w:rsidRDefault="00FE75B1" w:rsidP="00FE75B1">
      <w:pPr>
        <w:jc w:val="center"/>
        <w:rPr>
          <w:sz w:val="28"/>
        </w:rPr>
      </w:pPr>
    </w:p>
    <w:p w14:paraId="38544CCC" w14:textId="77777777" w:rsidR="00FE75B1" w:rsidRDefault="00FE75B1" w:rsidP="00FE75B1">
      <w:pPr>
        <w:jc w:val="center"/>
        <w:rPr>
          <w:sz w:val="28"/>
        </w:rPr>
      </w:pPr>
    </w:p>
    <w:p w14:paraId="1512FC30" w14:textId="77777777" w:rsidR="00FE75B1" w:rsidRDefault="00FE75B1" w:rsidP="00FE75B1">
      <w:pPr>
        <w:jc w:val="center"/>
        <w:rPr>
          <w:sz w:val="28"/>
        </w:rPr>
      </w:pPr>
    </w:p>
    <w:p w14:paraId="14617B42" w14:textId="77777777" w:rsidR="00FE75B1" w:rsidRDefault="00FE75B1" w:rsidP="00FE75B1">
      <w:pPr>
        <w:shd w:val="clear" w:color="auto" w:fill="FFFFFF"/>
        <w:jc w:val="center"/>
        <w:rPr>
          <w:sz w:val="28"/>
        </w:rPr>
      </w:pPr>
      <w:r>
        <w:rPr>
          <w:sz w:val="28"/>
          <w:szCs w:val="28"/>
        </w:rPr>
        <w:t>___________________</w:t>
      </w:r>
    </w:p>
    <w:p w14:paraId="7AC240D4" w14:textId="77777777" w:rsidR="00FE75B1" w:rsidRDefault="00FE75B1" w:rsidP="00FE75B1">
      <w:pPr>
        <w:rPr>
          <w:sz w:val="28"/>
        </w:rPr>
      </w:pPr>
    </w:p>
    <w:p w14:paraId="093E0B84" w14:textId="77777777" w:rsidR="00FE75B1" w:rsidRDefault="00FE75B1" w:rsidP="00FE75B1">
      <w:pPr>
        <w:rPr>
          <w:sz w:val="28"/>
        </w:rPr>
      </w:pPr>
    </w:p>
    <w:p w14:paraId="2C4C7C3B" w14:textId="77777777" w:rsidR="00FE75B1" w:rsidRDefault="00FE75B1" w:rsidP="00FE75B1">
      <w:pPr>
        <w:rPr>
          <w:sz w:val="28"/>
        </w:rPr>
      </w:pPr>
    </w:p>
    <w:p w14:paraId="0D469C88" w14:textId="77777777" w:rsidR="00FE75B1" w:rsidRDefault="00FE75B1" w:rsidP="00FE75B1">
      <w:pPr>
        <w:rPr>
          <w:sz w:val="28"/>
        </w:rPr>
      </w:pPr>
    </w:p>
    <w:p w14:paraId="054A15B8" w14:textId="77777777" w:rsidR="005E4F3B" w:rsidRDefault="005E4F3B" w:rsidP="00FE75B1">
      <w:pPr>
        <w:rPr>
          <w:sz w:val="28"/>
        </w:rPr>
      </w:pPr>
    </w:p>
    <w:p w14:paraId="68EFD09D" w14:textId="77777777" w:rsidR="00FE75B1" w:rsidRDefault="00FE75B1" w:rsidP="00FE75B1">
      <w:pPr>
        <w:rPr>
          <w:sz w:val="28"/>
        </w:rPr>
      </w:pPr>
    </w:p>
    <w:p w14:paraId="7119F484" w14:textId="77777777" w:rsidR="00486DE1" w:rsidRDefault="00486DE1" w:rsidP="00FE75B1">
      <w:pPr>
        <w:rPr>
          <w:sz w:val="28"/>
        </w:rPr>
      </w:pPr>
    </w:p>
    <w:p w14:paraId="5323149D" w14:textId="77777777" w:rsidR="00FE75B1" w:rsidRDefault="00FE75B1" w:rsidP="00FE75B1">
      <w:pPr>
        <w:rPr>
          <w:sz w:val="28"/>
        </w:rPr>
      </w:pPr>
    </w:p>
    <w:p w14:paraId="6FDC60B1" w14:textId="77777777" w:rsidR="00FE75B1" w:rsidRDefault="00FE75B1" w:rsidP="00847738">
      <w:pPr>
        <w:autoSpaceDE w:val="0"/>
        <w:autoSpaceDN w:val="0"/>
        <w:adjustRightInd w:val="0"/>
        <w:ind w:left="9639"/>
        <w:jc w:val="center"/>
        <w:rPr>
          <w:rFonts w:eastAsia="Calibri"/>
          <w:sz w:val="24"/>
          <w:szCs w:val="24"/>
          <w:lang w:eastAsia="en-US"/>
        </w:rPr>
      </w:pPr>
      <w:r>
        <w:rPr>
          <w:rFonts w:eastAsia="Calibri"/>
          <w:sz w:val="24"/>
          <w:szCs w:val="24"/>
          <w:lang w:eastAsia="en-US"/>
        </w:rPr>
        <w:lastRenderedPageBreak/>
        <w:t>Приложение 6</w:t>
      </w:r>
    </w:p>
    <w:p w14:paraId="747660A8" w14:textId="77777777" w:rsidR="00FE75B1" w:rsidRDefault="00FE75B1" w:rsidP="00847738">
      <w:pPr>
        <w:autoSpaceDE w:val="0"/>
        <w:autoSpaceDN w:val="0"/>
        <w:adjustRightInd w:val="0"/>
        <w:ind w:left="9639"/>
        <w:jc w:val="center"/>
        <w:rPr>
          <w:rFonts w:eastAsia="Calibri"/>
          <w:sz w:val="24"/>
          <w:szCs w:val="24"/>
          <w:lang w:eastAsia="en-US"/>
        </w:rPr>
      </w:pPr>
      <w:r>
        <w:rPr>
          <w:rFonts w:eastAsia="Calibri"/>
          <w:sz w:val="24"/>
          <w:szCs w:val="24"/>
          <w:lang w:eastAsia="en-US"/>
        </w:rPr>
        <w:t>к муниципальной программе</w:t>
      </w:r>
    </w:p>
    <w:p w14:paraId="7C66FEB2" w14:textId="77777777" w:rsidR="00FE75B1" w:rsidRDefault="00FE75B1" w:rsidP="00847738">
      <w:pPr>
        <w:autoSpaceDE w:val="0"/>
        <w:autoSpaceDN w:val="0"/>
        <w:adjustRightInd w:val="0"/>
        <w:ind w:left="9639"/>
        <w:jc w:val="center"/>
        <w:rPr>
          <w:rFonts w:eastAsia="Calibri"/>
          <w:sz w:val="24"/>
          <w:szCs w:val="24"/>
          <w:lang w:eastAsia="en-US"/>
        </w:rPr>
      </w:pPr>
      <w:r>
        <w:rPr>
          <w:rFonts w:eastAsia="Calibri"/>
          <w:sz w:val="24"/>
          <w:szCs w:val="24"/>
          <w:lang w:eastAsia="en-US"/>
        </w:rPr>
        <w:t>"Управление муниципальными</w:t>
      </w:r>
    </w:p>
    <w:p w14:paraId="1645E1A3" w14:textId="5ECADD3A" w:rsidR="00FE75B1" w:rsidRDefault="00FE75B1" w:rsidP="00847738">
      <w:pPr>
        <w:autoSpaceDE w:val="0"/>
        <w:autoSpaceDN w:val="0"/>
        <w:adjustRightInd w:val="0"/>
        <w:ind w:left="9639"/>
        <w:jc w:val="center"/>
        <w:rPr>
          <w:rFonts w:eastAsia="Calibri"/>
          <w:sz w:val="24"/>
          <w:szCs w:val="24"/>
          <w:lang w:eastAsia="en-US"/>
        </w:rPr>
      </w:pPr>
      <w:r>
        <w:rPr>
          <w:rFonts w:eastAsia="Calibri"/>
          <w:sz w:val="24"/>
          <w:szCs w:val="24"/>
          <w:lang w:eastAsia="en-US"/>
        </w:rPr>
        <w:t xml:space="preserve">финансами </w:t>
      </w:r>
      <w:r w:rsidR="00990E52">
        <w:rPr>
          <w:rFonts w:eastAsia="Calibri"/>
          <w:sz w:val="24"/>
          <w:szCs w:val="24"/>
          <w:lang w:eastAsia="en-US"/>
        </w:rPr>
        <w:t>муниципального</w:t>
      </w:r>
      <w:r>
        <w:rPr>
          <w:rFonts w:eastAsia="Calibri"/>
          <w:sz w:val="24"/>
          <w:szCs w:val="24"/>
          <w:lang w:eastAsia="en-US"/>
        </w:rPr>
        <w:t xml:space="preserve"> округа город</w:t>
      </w:r>
    </w:p>
    <w:p w14:paraId="11EDDE25" w14:textId="77777777" w:rsidR="00FE75B1" w:rsidRDefault="00FE75B1" w:rsidP="00847738">
      <w:pPr>
        <w:autoSpaceDE w:val="0"/>
        <w:autoSpaceDN w:val="0"/>
        <w:adjustRightInd w:val="0"/>
        <w:ind w:left="9639"/>
        <w:jc w:val="center"/>
        <w:rPr>
          <w:rFonts w:eastAsia="Calibri"/>
          <w:sz w:val="24"/>
          <w:szCs w:val="24"/>
          <w:lang w:eastAsia="en-US"/>
        </w:rPr>
      </w:pPr>
      <w:r>
        <w:rPr>
          <w:rFonts w:eastAsia="Calibri"/>
          <w:sz w:val="24"/>
          <w:szCs w:val="24"/>
          <w:lang w:eastAsia="en-US"/>
        </w:rPr>
        <w:t>Чкаловск Нижегородской области»</w:t>
      </w:r>
    </w:p>
    <w:p w14:paraId="6D6FE032" w14:textId="77777777" w:rsidR="00FE75B1" w:rsidRDefault="00FE75B1" w:rsidP="00FE75B1">
      <w:pPr>
        <w:autoSpaceDE w:val="0"/>
        <w:autoSpaceDN w:val="0"/>
        <w:adjustRightInd w:val="0"/>
        <w:jc w:val="right"/>
        <w:rPr>
          <w:rFonts w:eastAsia="Calibri"/>
          <w:sz w:val="22"/>
          <w:szCs w:val="22"/>
          <w:lang w:eastAsia="en-US"/>
        </w:rPr>
      </w:pPr>
    </w:p>
    <w:p w14:paraId="77F8C530" w14:textId="77777777" w:rsidR="00FE75B1" w:rsidRDefault="00FE75B1" w:rsidP="00FE75B1">
      <w:pPr>
        <w:autoSpaceDE w:val="0"/>
        <w:autoSpaceDN w:val="0"/>
        <w:adjustRightInd w:val="0"/>
        <w:jc w:val="center"/>
        <w:rPr>
          <w:b/>
          <w:bCs/>
          <w:sz w:val="24"/>
          <w:szCs w:val="24"/>
        </w:rPr>
      </w:pPr>
      <w:r>
        <w:rPr>
          <w:b/>
          <w:bCs/>
          <w:sz w:val="24"/>
          <w:szCs w:val="24"/>
        </w:rPr>
        <w:t xml:space="preserve">План мероприятий подпрограммы «Повышение финансовой грамотности населения </w:t>
      </w:r>
    </w:p>
    <w:p w14:paraId="1DB1B95A" w14:textId="3D78DA94" w:rsidR="00FE75B1" w:rsidRDefault="00990E52" w:rsidP="00FE75B1">
      <w:pPr>
        <w:autoSpaceDE w:val="0"/>
        <w:autoSpaceDN w:val="0"/>
        <w:adjustRightInd w:val="0"/>
        <w:jc w:val="center"/>
        <w:rPr>
          <w:b/>
          <w:bCs/>
          <w:sz w:val="24"/>
          <w:szCs w:val="24"/>
        </w:rPr>
      </w:pPr>
      <w:r>
        <w:rPr>
          <w:b/>
          <w:bCs/>
          <w:sz w:val="24"/>
          <w:szCs w:val="24"/>
        </w:rPr>
        <w:t>муниципального</w:t>
      </w:r>
      <w:r w:rsidR="00FE75B1">
        <w:rPr>
          <w:b/>
          <w:bCs/>
          <w:sz w:val="24"/>
          <w:szCs w:val="24"/>
        </w:rPr>
        <w:t xml:space="preserve"> округа город Чкаловск»</w:t>
      </w:r>
    </w:p>
    <w:p w14:paraId="46206F5C" w14:textId="77777777" w:rsidR="00FE75B1" w:rsidRDefault="00FE75B1" w:rsidP="00FE75B1">
      <w:pPr>
        <w:autoSpaceDE w:val="0"/>
        <w:autoSpaceDN w:val="0"/>
        <w:adjustRightInd w:val="0"/>
        <w:ind w:firstLine="540"/>
        <w:jc w:val="both"/>
        <w:rPr>
          <w:sz w:val="24"/>
          <w:szCs w:val="24"/>
        </w:rPr>
      </w:pPr>
    </w:p>
    <w:p w14:paraId="655D0911" w14:textId="77777777" w:rsidR="00FE75B1" w:rsidRDefault="00FE75B1" w:rsidP="00FE75B1">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5170"/>
        <w:gridCol w:w="3118"/>
        <w:gridCol w:w="1985"/>
        <w:gridCol w:w="3402"/>
      </w:tblGrid>
      <w:tr w:rsidR="00FE75B1" w:rsidRPr="007B52AB" w14:paraId="4F707979"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3D31B98D" w14:textId="77777777" w:rsidR="00FE75B1" w:rsidRPr="007B52AB" w:rsidRDefault="00FE75B1">
            <w:pPr>
              <w:autoSpaceDE w:val="0"/>
              <w:autoSpaceDN w:val="0"/>
              <w:adjustRightInd w:val="0"/>
              <w:jc w:val="center"/>
              <w:rPr>
                <w:b/>
                <w:bCs/>
              </w:rPr>
            </w:pPr>
            <w:r w:rsidRPr="007B52AB">
              <w:rPr>
                <w:b/>
                <w:bCs/>
              </w:rPr>
              <w:t xml:space="preserve">№ </w:t>
            </w:r>
          </w:p>
          <w:p w14:paraId="37A83109" w14:textId="77777777" w:rsidR="00FE75B1" w:rsidRPr="007B52AB" w:rsidRDefault="00FE75B1">
            <w:pPr>
              <w:autoSpaceDE w:val="0"/>
              <w:autoSpaceDN w:val="0"/>
              <w:adjustRightInd w:val="0"/>
              <w:jc w:val="center"/>
              <w:rPr>
                <w:b/>
                <w:bCs/>
              </w:rPr>
            </w:pPr>
            <w:r w:rsidRPr="007B52AB">
              <w:rPr>
                <w:b/>
                <w:bCs/>
              </w:rPr>
              <w:t>п/п</w:t>
            </w:r>
          </w:p>
        </w:tc>
        <w:tc>
          <w:tcPr>
            <w:tcW w:w="5170" w:type="dxa"/>
            <w:tcBorders>
              <w:top w:val="single" w:sz="4" w:space="0" w:color="auto"/>
              <w:left w:val="single" w:sz="4" w:space="0" w:color="auto"/>
              <w:bottom w:val="single" w:sz="4" w:space="0" w:color="auto"/>
              <w:right w:val="single" w:sz="4" w:space="0" w:color="auto"/>
            </w:tcBorders>
            <w:hideMark/>
          </w:tcPr>
          <w:p w14:paraId="4A6E05CE" w14:textId="77777777" w:rsidR="00FE75B1" w:rsidRPr="007B52AB" w:rsidRDefault="00FE75B1">
            <w:pPr>
              <w:autoSpaceDE w:val="0"/>
              <w:autoSpaceDN w:val="0"/>
              <w:adjustRightInd w:val="0"/>
              <w:jc w:val="center"/>
              <w:rPr>
                <w:b/>
                <w:bCs/>
              </w:rPr>
            </w:pPr>
            <w:r w:rsidRPr="007B52AB">
              <w:rPr>
                <w:b/>
                <w:bCs/>
              </w:rPr>
              <w:t>Мероприятия</w:t>
            </w:r>
          </w:p>
        </w:tc>
        <w:tc>
          <w:tcPr>
            <w:tcW w:w="3118" w:type="dxa"/>
            <w:tcBorders>
              <w:top w:val="single" w:sz="4" w:space="0" w:color="auto"/>
              <w:left w:val="single" w:sz="4" w:space="0" w:color="auto"/>
              <w:bottom w:val="single" w:sz="4" w:space="0" w:color="auto"/>
              <w:right w:val="single" w:sz="4" w:space="0" w:color="auto"/>
            </w:tcBorders>
            <w:hideMark/>
          </w:tcPr>
          <w:p w14:paraId="79E17A03" w14:textId="77777777" w:rsidR="00FE75B1" w:rsidRPr="007B52AB" w:rsidRDefault="00FE75B1">
            <w:pPr>
              <w:autoSpaceDE w:val="0"/>
              <w:autoSpaceDN w:val="0"/>
              <w:adjustRightInd w:val="0"/>
              <w:jc w:val="center"/>
              <w:rPr>
                <w:b/>
                <w:bCs/>
              </w:rPr>
            </w:pPr>
            <w:r w:rsidRPr="007B52AB">
              <w:rPr>
                <w:b/>
                <w:bCs/>
              </w:rPr>
              <w:t>Ответственные исполнители</w:t>
            </w:r>
          </w:p>
        </w:tc>
        <w:tc>
          <w:tcPr>
            <w:tcW w:w="1985" w:type="dxa"/>
            <w:tcBorders>
              <w:top w:val="single" w:sz="4" w:space="0" w:color="auto"/>
              <w:left w:val="single" w:sz="4" w:space="0" w:color="auto"/>
              <w:bottom w:val="single" w:sz="4" w:space="0" w:color="auto"/>
              <w:right w:val="single" w:sz="4" w:space="0" w:color="auto"/>
            </w:tcBorders>
            <w:hideMark/>
          </w:tcPr>
          <w:p w14:paraId="5A12BE8C" w14:textId="77777777" w:rsidR="00FE75B1" w:rsidRPr="007B52AB" w:rsidRDefault="00FE75B1">
            <w:pPr>
              <w:autoSpaceDE w:val="0"/>
              <w:autoSpaceDN w:val="0"/>
              <w:adjustRightInd w:val="0"/>
              <w:jc w:val="center"/>
              <w:rPr>
                <w:b/>
                <w:bCs/>
              </w:rPr>
            </w:pPr>
            <w:r w:rsidRPr="007B52AB">
              <w:rPr>
                <w:b/>
                <w:bCs/>
              </w:rPr>
              <w:t>Срок реализации</w:t>
            </w:r>
          </w:p>
        </w:tc>
        <w:tc>
          <w:tcPr>
            <w:tcW w:w="3402" w:type="dxa"/>
            <w:tcBorders>
              <w:top w:val="single" w:sz="4" w:space="0" w:color="auto"/>
              <w:left w:val="single" w:sz="4" w:space="0" w:color="auto"/>
              <w:bottom w:val="single" w:sz="4" w:space="0" w:color="auto"/>
              <w:right w:val="single" w:sz="4" w:space="0" w:color="auto"/>
            </w:tcBorders>
            <w:hideMark/>
          </w:tcPr>
          <w:p w14:paraId="1C24EBA2" w14:textId="77777777" w:rsidR="00FE75B1" w:rsidRPr="007B52AB" w:rsidRDefault="00FE75B1">
            <w:pPr>
              <w:autoSpaceDE w:val="0"/>
              <w:autoSpaceDN w:val="0"/>
              <w:adjustRightInd w:val="0"/>
              <w:jc w:val="center"/>
              <w:rPr>
                <w:b/>
                <w:bCs/>
              </w:rPr>
            </w:pPr>
            <w:r w:rsidRPr="007B52AB">
              <w:rPr>
                <w:b/>
                <w:bCs/>
              </w:rPr>
              <w:t>Ожидаемые результаты</w:t>
            </w:r>
          </w:p>
        </w:tc>
      </w:tr>
      <w:tr w:rsidR="00FE75B1" w:rsidRPr="007B52AB" w14:paraId="3CA926EC" w14:textId="77777777" w:rsidTr="00FE75B1">
        <w:trPr>
          <w:trHeight w:val="427"/>
        </w:trPr>
        <w:tc>
          <w:tcPr>
            <w:tcW w:w="14521" w:type="dxa"/>
            <w:gridSpan w:val="5"/>
            <w:tcBorders>
              <w:top w:val="single" w:sz="4" w:space="0" w:color="auto"/>
              <w:left w:val="single" w:sz="4" w:space="0" w:color="auto"/>
              <w:bottom w:val="single" w:sz="4" w:space="0" w:color="auto"/>
              <w:right w:val="single" w:sz="4" w:space="0" w:color="auto"/>
            </w:tcBorders>
            <w:hideMark/>
          </w:tcPr>
          <w:p w14:paraId="28F0E5B5" w14:textId="77777777" w:rsidR="00FE75B1" w:rsidRPr="007B52AB" w:rsidRDefault="00FE75B1">
            <w:pPr>
              <w:autoSpaceDE w:val="0"/>
              <w:autoSpaceDN w:val="0"/>
              <w:adjustRightInd w:val="0"/>
              <w:jc w:val="both"/>
            </w:pPr>
            <w:r w:rsidRPr="007B52AB">
              <w:rPr>
                <w:b/>
                <w:bCs/>
              </w:rPr>
              <w:t xml:space="preserve">Задача 1. </w:t>
            </w:r>
            <w:r w:rsidRPr="007B52AB">
              <w:t xml:space="preserve">Проведение мероприятий по повышению уровня финансовой грамотности </w:t>
            </w:r>
          </w:p>
        </w:tc>
      </w:tr>
      <w:tr w:rsidR="00FE75B1" w:rsidRPr="007B52AB" w14:paraId="2B39536A"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4047013A" w14:textId="77777777" w:rsidR="00FE75B1" w:rsidRPr="007B52AB" w:rsidRDefault="00FE75B1">
            <w:pPr>
              <w:autoSpaceDE w:val="0"/>
              <w:autoSpaceDN w:val="0"/>
              <w:adjustRightInd w:val="0"/>
              <w:jc w:val="center"/>
            </w:pPr>
            <w:r w:rsidRPr="007B52AB">
              <w:t>1.1</w:t>
            </w:r>
          </w:p>
        </w:tc>
        <w:tc>
          <w:tcPr>
            <w:tcW w:w="5170" w:type="dxa"/>
            <w:tcBorders>
              <w:top w:val="single" w:sz="4" w:space="0" w:color="auto"/>
              <w:left w:val="single" w:sz="4" w:space="0" w:color="auto"/>
              <w:bottom w:val="single" w:sz="4" w:space="0" w:color="auto"/>
              <w:right w:val="single" w:sz="4" w:space="0" w:color="auto"/>
            </w:tcBorders>
            <w:hideMark/>
          </w:tcPr>
          <w:p w14:paraId="7F06F192" w14:textId="77777777" w:rsidR="00FE75B1" w:rsidRPr="007B52AB" w:rsidRDefault="00FE75B1">
            <w:pPr>
              <w:autoSpaceDE w:val="0"/>
              <w:autoSpaceDN w:val="0"/>
              <w:adjustRightInd w:val="0"/>
              <w:jc w:val="both"/>
            </w:pPr>
            <w:r w:rsidRPr="007B52AB">
              <w:t>Повышение финансовой грамотности в образовательных организациях, организациях культуры</w:t>
            </w:r>
          </w:p>
        </w:tc>
        <w:tc>
          <w:tcPr>
            <w:tcW w:w="3118" w:type="dxa"/>
            <w:tcBorders>
              <w:top w:val="single" w:sz="4" w:space="0" w:color="auto"/>
              <w:left w:val="single" w:sz="4" w:space="0" w:color="auto"/>
              <w:bottom w:val="single" w:sz="4" w:space="0" w:color="auto"/>
              <w:right w:val="single" w:sz="4" w:space="0" w:color="auto"/>
            </w:tcBorders>
          </w:tcPr>
          <w:p w14:paraId="486E76A2"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tcPr>
          <w:p w14:paraId="50CA03C9" w14:textId="77777777" w:rsidR="00FE75B1" w:rsidRPr="007B52AB" w:rsidRDefault="00FE75B1">
            <w:pPr>
              <w:autoSpaceDE w:val="0"/>
              <w:autoSpaceDN w:val="0"/>
              <w:adjustRightInd w:val="0"/>
              <w:jc w:val="center"/>
            </w:pPr>
          </w:p>
        </w:tc>
        <w:tc>
          <w:tcPr>
            <w:tcW w:w="3402" w:type="dxa"/>
            <w:tcBorders>
              <w:top w:val="single" w:sz="4" w:space="0" w:color="auto"/>
              <w:left w:val="single" w:sz="4" w:space="0" w:color="auto"/>
              <w:bottom w:val="single" w:sz="4" w:space="0" w:color="auto"/>
              <w:right w:val="single" w:sz="4" w:space="0" w:color="auto"/>
            </w:tcBorders>
          </w:tcPr>
          <w:p w14:paraId="7100152D" w14:textId="77777777" w:rsidR="00FE75B1" w:rsidRPr="007B52AB" w:rsidRDefault="00FE75B1">
            <w:pPr>
              <w:autoSpaceDE w:val="0"/>
              <w:autoSpaceDN w:val="0"/>
              <w:adjustRightInd w:val="0"/>
              <w:jc w:val="center"/>
            </w:pPr>
          </w:p>
        </w:tc>
      </w:tr>
      <w:tr w:rsidR="00FE75B1" w:rsidRPr="007B52AB" w14:paraId="70CAD995"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5141CAEB" w14:textId="77777777" w:rsidR="00FE75B1" w:rsidRPr="007B52AB" w:rsidRDefault="00FE75B1">
            <w:pPr>
              <w:autoSpaceDE w:val="0"/>
              <w:autoSpaceDN w:val="0"/>
              <w:adjustRightInd w:val="0"/>
              <w:jc w:val="center"/>
            </w:pPr>
            <w:r w:rsidRPr="007B52AB">
              <w:t>1.1.1</w:t>
            </w:r>
          </w:p>
        </w:tc>
        <w:tc>
          <w:tcPr>
            <w:tcW w:w="5170" w:type="dxa"/>
            <w:tcBorders>
              <w:top w:val="single" w:sz="4" w:space="0" w:color="auto"/>
              <w:left w:val="single" w:sz="4" w:space="0" w:color="auto"/>
              <w:bottom w:val="single" w:sz="4" w:space="0" w:color="auto"/>
              <w:right w:val="single" w:sz="4" w:space="0" w:color="auto"/>
            </w:tcBorders>
            <w:hideMark/>
          </w:tcPr>
          <w:p w14:paraId="6412892A" w14:textId="77777777" w:rsidR="00FE75B1" w:rsidRPr="007B52AB" w:rsidRDefault="00FE75B1">
            <w:pPr>
              <w:autoSpaceDE w:val="0"/>
              <w:autoSpaceDN w:val="0"/>
              <w:adjustRightInd w:val="0"/>
              <w:jc w:val="both"/>
            </w:pPr>
            <w:r w:rsidRPr="007B52AB">
              <w:t>Организация и проведение уроков по финансовой тематике для учащихся</w:t>
            </w:r>
          </w:p>
        </w:tc>
        <w:tc>
          <w:tcPr>
            <w:tcW w:w="3118" w:type="dxa"/>
            <w:tcBorders>
              <w:top w:val="single" w:sz="4" w:space="0" w:color="auto"/>
              <w:left w:val="single" w:sz="4" w:space="0" w:color="auto"/>
              <w:bottom w:val="single" w:sz="4" w:space="0" w:color="auto"/>
              <w:right w:val="single" w:sz="4" w:space="0" w:color="auto"/>
            </w:tcBorders>
          </w:tcPr>
          <w:p w14:paraId="3624EA66" w14:textId="77777777" w:rsidR="00FE75B1" w:rsidRPr="007B52AB" w:rsidRDefault="00FE75B1">
            <w:pPr>
              <w:autoSpaceDE w:val="0"/>
              <w:autoSpaceDN w:val="0"/>
              <w:adjustRightInd w:val="0"/>
              <w:jc w:val="center"/>
            </w:pPr>
            <w:r w:rsidRPr="007B52AB">
              <w:t>Управление образования</w:t>
            </w:r>
          </w:p>
          <w:p w14:paraId="4141123D"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hideMark/>
          </w:tcPr>
          <w:p w14:paraId="78657710" w14:textId="24AEADD5"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679596E6" w14:textId="77777777" w:rsidR="00FE75B1" w:rsidRPr="007B52AB" w:rsidRDefault="00FE75B1">
            <w:pPr>
              <w:autoSpaceDE w:val="0"/>
              <w:autoSpaceDN w:val="0"/>
              <w:adjustRightInd w:val="0"/>
              <w:jc w:val="center"/>
            </w:pPr>
            <w:r w:rsidRPr="007B52AB">
              <w:t>Проведение мероприятий</w:t>
            </w:r>
          </w:p>
        </w:tc>
      </w:tr>
      <w:tr w:rsidR="00FE75B1" w:rsidRPr="007B52AB" w14:paraId="07CC5F75"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310A15C7" w14:textId="77777777" w:rsidR="00FE75B1" w:rsidRPr="007B52AB" w:rsidRDefault="00FE75B1">
            <w:pPr>
              <w:autoSpaceDE w:val="0"/>
              <w:autoSpaceDN w:val="0"/>
              <w:adjustRightInd w:val="0"/>
              <w:jc w:val="center"/>
            </w:pPr>
            <w:r w:rsidRPr="007B52AB">
              <w:t>1.1.2</w:t>
            </w:r>
          </w:p>
        </w:tc>
        <w:tc>
          <w:tcPr>
            <w:tcW w:w="5170" w:type="dxa"/>
            <w:tcBorders>
              <w:top w:val="single" w:sz="4" w:space="0" w:color="auto"/>
              <w:left w:val="single" w:sz="4" w:space="0" w:color="auto"/>
              <w:bottom w:val="single" w:sz="4" w:space="0" w:color="auto"/>
              <w:right w:val="single" w:sz="4" w:space="0" w:color="auto"/>
            </w:tcBorders>
            <w:hideMark/>
          </w:tcPr>
          <w:p w14:paraId="6AF23574" w14:textId="77777777" w:rsidR="00FE75B1" w:rsidRPr="007B52AB" w:rsidRDefault="00FE75B1">
            <w:pPr>
              <w:pStyle w:val="ad"/>
              <w:spacing w:line="240" w:lineRule="auto"/>
              <w:ind w:left="40" w:right="60"/>
              <w:rPr>
                <w:b/>
                <w:bCs/>
                <w:sz w:val="20"/>
                <w:lang w:val="ru-RU"/>
              </w:rPr>
            </w:pPr>
            <w:r w:rsidRPr="007B52AB">
              <w:rPr>
                <w:rStyle w:val="aff6"/>
                <w:rFonts w:eastAsia="Lucida Sans Unicode"/>
                <w:b w:val="0"/>
                <w:bCs w:val="0"/>
                <w:color w:val="000000"/>
                <w:sz w:val="20"/>
                <w:lang w:val="ru-RU"/>
              </w:rPr>
              <w:t>О</w:t>
            </w:r>
            <w:r w:rsidRPr="007B52AB">
              <w:rPr>
                <w:rStyle w:val="aff6"/>
                <w:rFonts w:eastAsia="Lucida Sans Unicode"/>
                <w:b w:val="0"/>
                <w:bCs w:val="0"/>
                <w:color w:val="000000"/>
                <w:sz w:val="20"/>
              </w:rPr>
              <w:t>рганизация</w:t>
            </w:r>
            <w:r w:rsidRPr="007B52AB">
              <w:rPr>
                <w:rStyle w:val="aff6"/>
                <w:rFonts w:eastAsia="Lucida Sans Unicode"/>
                <w:b w:val="0"/>
                <w:bCs w:val="0"/>
                <w:color w:val="000000"/>
                <w:sz w:val="20"/>
                <w:lang w:val="ru-RU"/>
              </w:rPr>
              <w:t xml:space="preserve"> </w:t>
            </w:r>
            <w:r w:rsidRPr="007B52AB">
              <w:rPr>
                <w:rStyle w:val="aff6"/>
                <w:rFonts w:eastAsia="Lucida Sans Unicode"/>
                <w:b w:val="0"/>
                <w:bCs w:val="0"/>
                <w:color w:val="000000"/>
                <w:sz w:val="20"/>
              </w:rPr>
              <w:t>и проведение конкурс</w:t>
            </w:r>
            <w:r w:rsidRPr="007B52AB">
              <w:rPr>
                <w:rStyle w:val="aff6"/>
                <w:rFonts w:eastAsia="Lucida Sans Unicode"/>
                <w:b w:val="0"/>
                <w:bCs w:val="0"/>
                <w:color w:val="000000"/>
                <w:sz w:val="20"/>
                <w:lang w:val="ru-RU"/>
              </w:rPr>
              <w:t>о</w:t>
            </w:r>
            <w:r w:rsidRPr="007B52AB">
              <w:rPr>
                <w:rStyle w:val="aff6"/>
                <w:rFonts w:eastAsia="Lucida Sans Unicode"/>
                <w:b w:val="0"/>
                <w:bCs w:val="0"/>
                <w:color w:val="000000"/>
                <w:sz w:val="20"/>
              </w:rPr>
              <w:t xml:space="preserve">в, </w:t>
            </w:r>
            <w:r w:rsidRPr="007B52AB">
              <w:rPr>
                <w:rStyle w:val="aff6"/>
                <w:rFonts w:eastAsia="Lucida Sans Unicode"/>
                <w:b w:val="0"/>
                <w:bCs w:val="0"/>
                <w:color w:val="000000"/>
                <w:sz w:val="20"/>
                <w:lang w:val="ru-RU"/>
              </w:rPr>
              <w:t xml:space="preserve">олимпиад по </w:t>
            </w:r>
            <w:r w:rsidRPr="007B52AB">
              <w:rPr>
                <w:rStyle w:val="aff6"/>
                <w:rFonts w:eastAsia="Lucida Sans Unicode"/>
                <w:b w:val="0"/>
                <w:bCs w:val="0"/>
                <w:color w:val="000000"/>
                <w:sz w:val="20"/>
              </w:rPr>
              <w:t xml:space="preserve">финансовой </w:t>
            </w:r>
            <w:r w:rsidRPr="007B52AB">
              <w:rPr>
                <w:rStyle w:val="aff6"/>
                <w:rFonts w:eastAsia="Lucida Sans Unicode"/>
                <w:b w:val="0"/>
                <w:bCs w:val="0"/>
                <w:color w:val="000000"/>
                <w:sz w:val="20"/>
                <w:lang w:val="ru-RU"/>
              </w:rPr>
              <w:t>тематике для учащихся и молодежи</w:t>
            </w:r>
          </w:p>
        </w:tc>
        <w:tc>
          <w:tcPr>
            <w:tcW w:w="3118" w:type="dxa"/>
            <w:tcBorders>
              <w:top w:val="single" w:sz="4" w:space="0" w:color="auto"/>
              <w:left w:val="single" w:sz="4" w:space="0" w:color="auto"/>
              <w:bottom w:val="single" w:sz="4" w:space="0" w:color="auto"/>
              <w:right w:val="single" w:sz="4" w:space="0" w:color="auto"/>
            </w:tcBorders>
            <w:hideMark/>
          </w:tcPr>
          <w:p w14:paraId="68F98BE3" w14:textId="77777777" w:rsidR="00FE75B1" w:rsidRPr="007B52AB" w:rsidRDefault="00FE75B1">
            <w:pPr>
              <w:autoSpaceDE w:val="0"/>
              <w:autoSpaceDN w:val="0"/>
              <w:adjustRightInd w:val="0"/>
              <w:jc w:val="center"/>
            </w:pPr>
            <w:r w:rsidRPr="007B52AB">
              <w:t>Управление образования,</w:t>
            </w:r>
          </w:p>
          <w:p w14:paraId="48788145" w14:textId="77777777" w:rsidR="00FE75B1" w:rsidRPr="007B52AB" w:rsidRDefault="00FE75B1">
            <w:pPr>
              <w:autoSpaceDE w:val="0"/>
              <w:autoSpaceDN w:val="0"/>
              <w:adjustRightInd w:val="0"/>
              <w:jc w:val="center"/>
            </w:pPr>
            <w:r w:rsidRPr="007B52AB">
              <w:t>Управление культуры</w:t>
            </w:r>
          </w:p>
        </w:tc>
        <w:tc>
          <w:tcPr>
            <w:tcW w:w="1985" w:type="dxa"/>
            <w:tcBorders>
              <w:top w:val="single" w:sz="4" w:space="0" w:color="auto"/>
              <w:left w:val="single" w:sz="4" w:space="0" w:color="auto"/>
              <w:bottom w:val="single" w:sz="4" w:space="0" w:color="auto"/>
              <w:right w:val="single" w:sz="4" w:space="0" w:color="auto"/>
            </w:tcBorders>
            <w:hideMark/>
          </w:tcPr>
          <w:p w14:paraId="52040CEE" w14:textId="2A704905"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0070F0A3" w14:textId="77777777" w:rsidR="00FE75B1" w:rsidRPr="007B52AB" w:rsidRDefault="00FE75B1">
            <w:pPr>
              <w:autoSpaceDE w:val="0"/>
              <w:autoSpaceDN w:val="0"/>
              <w:adjustRightInd w:val="0"/>
              <w:jc w:val="center"/>
            </w:pPr>
            <w:r w:rsidRPr="007B52AB">
              <w:t>Проведение мероприятий</w:t>
            </w:r>
          </w:p>
        </w:tc>
      </w:tr>
      <w:tr w:rsidR="00FE75B1" w:rsidRPr="007B52AB" w14:paraId="537378FE" w14:textId="77777777" w:rsidTr="00FE75B1">
        <w:trPr>
          <w:trHeight w:val="597"/>
        </w:trPr>
        <w:tc>
          <w:tcPr>
            <w:tcW w:w="846" w:type="dxa"/>
            <w:tcBorders>
              <w:top w:val="single" w:sz="4" w:space="0" w:color="auto"/>
              <w:left w:val="single" w:sz="4" w:space="0" w:color="auto"/>
              <w:bottom w:val="single" w:sz="4" w:space="0" w:color="auto"/>
              <w:right w:val="single" w:sz="4" w:space="0" w:color="auto"/>
            </w:tcBorders>
            <w:hideMark/>
          </w:tcPr>
          <w:p w14:paraId="4676AE7F" w14:textId="77777777" w:rsidR="00FE75B1" w:rsidRPr="007B52AB" w:rsidRDefault="00FE75B1">
            <w:pPr>
              <w:autoSpaceDE w:val="0"/>
              <w:autoSpaceDN w:val="0"/>
              <w:adjustRightInd w:val="0"/>
              <w:jc w:val="center"/>
            </w:pPr>
            <w:r w:rsidRPr="007B52AB">
              <w:t>1.1.3</w:t>
            </w:r>
          </w:p>
        </w:tc>
        <w:tc>
          <w:tcPr>
            <w:tcW w:w="5170" w:type="dxa"/>
            <w:tcBorders>
              <w:top w:val="single" w:sz="4" w:space="0" w:color="auto"/>
              <w:left w:val="single" w:sz="4" w:space="0" w:color="auto"/>
              <w:bottom w:val="single" w:sz="4" w:space="0" w:color="auto"/>
              <w:right w:val="single" w:sz="4" w:space="0" w:color="auto"/>
            </w:tcBorders>
            <w:hideMark/>
          </w:tcPr>
          <w:p w14:paraId="52111CCF" w14:textId="77777777" w:rsidR="00FE75B1" w:rsidRPr="007B52AB" w:rsidRDefault="00FE75B1">
            <w:pPr>
              <w:pStyle w:val="ad"/>
              <w:spacing w:line="240" w:lineRule="auto"/>
              <w:ind w:left="40" w:right="60"/>
              <w:rPr>
                <w:rStyle w:val="aff6"/>
                <w:rFonts w:eastAsia="Lucida Sans Unicode"/>
                <w:b w:val="0"/>
                <w:bCs w:val="0"/>
                <w:color w:val="000000"/>
                <w:sz w:val="20"/>
                <w:lang w:val="ru-RU"/>
              </w:rPr>
            </w:pPr>
            <w:r w:rsidRPr="007B52AB">
              <w:rPr>
                <w:rStyle w:val="aff6"/>
                <w:rFonts w:eastAsia="Lucida Sans Unicode"/>
                <w:b w:val="0"/>
                <w:bCs w:val="0"/>
                <w:color w:val="000000"/>
                <w:sz w:val="20"/>
                <w:lang w:val="ru-RU"/>
              </w:rPr>
              <w:t>Информационное сопровождение и наполнение официальных сайтов образовательных организаций в части повышения финансовой грамотности обучающихся</w:t>
            </w:r>
          </w:p>
        </w:tc>
        <w:tc>
          <w:tcPr>
            <w:tcW w:w="3118" w:type="dxa"/>
            <w:tcBorders>
              <w:top w:val="single" w:sz="4" w:space="0" w:color="auto"/>
              <w:left w:val="single" w:sz="4" w:space="0" w:color="auto"/>
              <w:bottom w:val="single" w:sz="4" w:space="0" w:color="auto"/>
              <w:right w:val="single" w:sz="4" w:space="0" w:color="auto"/>
            </w:tcBorders>
          </w:tcPr>
          <w:p w14:paraId="758B0B1C" w14:textId="77777777" w:rsidR="00FE75B1" w:rsidRPr="007B52AB" w:rsidRDefault="00FE75B1">
            <w:pPr>
              <w:autoSpaceDE w:val="0"/>
              <w:autoSpaceDN w:val="0"/>
              <w:adjustRightInd w:val="0"/>
              <w:jc w:val="center"/>
            </w:pPr>
            <w:r w:rsidRPr="007B52AB">
              <w:t>Управление образования,</w:t>
            </w:r>
          </w:p>
          <w:p w14:paraId="7236302C"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hideMark/>
          </w:tcPr>
          <w:p w14:paraId="23E303B1" w14:textId="3B6CE1CE"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571172F1" w14:textId="77777777" w:rsidR="00FE75B1" w:rsidRPr="007B52AB" w:rsidRDefault="00FE75B1">
            <w:pPr>
              <w:autoSpaceDE w:val="0"/>
              <w:autoSpaceDN w:val="0"/>
              <w:adjustRightInd w:val="0"/>
              <w:jc w:val="center"/>
            </w:pPr>
            <w:r w:rsidRPr="007B52AB">
              <w:t>Размещение материалов</w:t>
            </w:r>
          </w:p>
        </w:tc>
      </w:tr>
      <w:tr w:rsidR="00FE75B1" w:rsidRPr="007B52AB" w14:paraId="5FBECD63"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0FF58244" w14:textId="77777777" w:rsidR="00FE75B1" w:rsidRPr="007B52AB" w:rsidRDefault="00FE75B1">
            <w:pPr>
              <w:autoSpaceDE w:val="0"/>
              <w:autoSpaceDN w:val="0"/>
              <w:adjustRightInd w:val="0"/>
              <w:jc w:val="center"/>
            </w:pPr>
            <w:r w:rsidRPr="007B52AB">
              <w:t>1.1.4</w:t>
            </w:r>
          </w:p>
        </w:tc>
        <w:tc>
          <w:tcPr>
            <w:tcW w:w="5170" w:type="dxa"/>
            <w:tcBorders>
              <w:top w:val="single" w:sz="4" w:space="0" w:color="auto"/>
              <w:left w:val="single" w:sz="4" w:space="0" w:color="auto"/>
              <w:bottom w:val="single" w:sz="4" w:space="0" w:color="auto"/>
              <w:right w:val="single" w:sz="4" w:space="0" w:color="auto"/>
            </w:tcBorders>
            <w:hideMark/>
          </w:tcPr>
          <w:p w14:paraId="589323F2" w14:textId="77777777" w:rsidR="00FE75B1" w:rsidRPr="007B52AB" w:rsidRDefault="00FE75B1">
            <w:pPr>
              <w:pStyle w:val="ad"/>
              <w:spacing w:line="240" w:lineRule="auto"/>
              <w:ind w:left="40" w:right="60"/>
              <w:rPr>
                <w:rStyle w:val="aff6"/>
                <w:rFonts w:eastAsia="Lucida Sans Unicode"/>
                <w:b w:val="0"/>
                <w:bCs w:val="0"/>
                <w:color w:val="000000"/>
                <w:sz w:val="20"/>
              </w:rPr>
            </w:pPr>
            <w:r w:rsidRPr="007B52AB">
              <w:rPr>
                <w:rStyle w:val="aff6"/>
                <w:rFonts w:eastAsia="Lucida Sans Unicode"/>
                <w:b w:val="0"/>
                <w:bCs w:val="0"/>
                <w:color w:val="000000"/>
                <w:sz w:val="20"/>
                <w:lang w:val="ru-RU"/>
              </w:rPr>
              <w:t>П</w:t>
            </w:r>
            <w:r w:rsidRPr="007B52AB">
              <w:rPr>
                <w:rStyle w:val="aff6"/>
                <w:rFonts w:eastAsia="Lucida Sans Unicode"/>
                <w:b w:val="0"/>
                <w:bCs w:val="0"/>
                <w:color w:val="000000"/>
                <w:sz w:val="20"/>
              </w:rPr>
              <w:t xml:space="preserve">овышение квалификации педагогов образовательных организаций по вопросу преподавания основ финансовой грамотности в форме самообразования, участия в </w:t>
            </w:r>
            <w:r w:rsidRPr="007B52AB">
              <w:rPr>
                <w:rStyle w:val="aff6"/>
                <w:rFonts w:eastAsia="Lucida Sans Unicode"/>
                <w:b w:val="0"/>
                <w:bCs w:val="0"/>
                <w:color w:val="000000"/>
                <w:sz w:val="20"/>
              </w:rPr>
              <w:lastRenderedPageBreak/>
              <w:t>дистанционных семинарах, круглых столах, тематических вебинарах</w:t>
            </w:r>
          </w:p>
        </w:tc>
        <w:tc>
          <w:tcPr>
            <w:tcW w:w="3118" w:type="dxa"/>
            <w:tcBorders>
              <w:top w:val="single" w:sz="4" w:space="0" w:color="auto"/>
              <w:left w:val="single" w:sz="4" w:space="0" w:color="auto"/>
              <w:bottom w:val="single" w:sz="4" w:space="0" w:color="auto"/>
              <w:right w:val="single" w:sz="4" w:space="0" w:color="auto"/>
            </w:tcBorders>
          </w:tcPr>
          <w:p w14:paraId="1FD6F26D" w14:textId="77777777" w:rsidR="00FE75B1" w:rsidRPr="007B52AB" w:rsidRDefault="00FE75B1">
            <w:pPr>
              <w:autoSpaceDE w:val="0"/>
              <w:autoSpaceDN w:val="0"/>
              <w:adjustRightInd w:val="0"/>
              <w:jc w:val="center"/>
            </w:pPr>
            <w:r w:rsidRPr="007B52AB">
              <w:lastRenderedPageBreak/>
              <w:t>Управление образования</w:t>
            </w:r>
          </w:p>
          <w:p w14:paraId="141F0E93"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hideMark/>
          </w:tcPr>
          <w:p w14:paraId="067EE21E" w14:textId="1616AD7E"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4CB53BAA" w14:textId="4D9A1706" w:rsidR="00FE75B1" w:rsidRPr="007B52AB" w:rsidRDefault="00FE75B1">
            <w:pPr>
              <w:autoSpaceDE w:val="0"/>
              <w:autoSpaceDN w:val="0"/>
              <w:adjustRightInd w:val="0"/>
              <w:jc w:val="center"/>
              <w:rPr>
                <w:b/>
                <w:bCs/>
              </w:rPr>
            </w:pPr>
            <w:r w:rsidRPr="007B52AB">
              <w:rPr>
                <w:rStyle w:val="aff6"/>
                <w:rFonts w:eastAsia="Lucida Sans Unicode"/>
                <w:b w:val="0"/>
                <w:bCs w:val="0"/>
                <w:color w:val="000000"/>
              </w:rPr>
              <w:t xml:space="preserve">Повышение квалификации педагогов образовательных организаций </w:t>
            </w:r>
            <w:r w:rsidR="00990E52" w:rsidRPr="007B52AB">
              <w:rPr>
                <w:rStyle w:val="aff6"/>
                <w:rFonts w:eastAsia="Lucida Sans Unicode"/>
                <w:b w:val="0"/>
                <w:bCs w:val="0"/>
                <w:color w:val="000000"/>
              </w:rPr>
              <w:t>муниципального</w:t>
            </w:r>
            <w:r w:rsidRPr="007B52AB">
              <w:rPr>
                <w:rStyle w:val="aff6"/>
                <w:rFonts w:eastAsia="Lucida Sans Unicode"/>
                <w:b w:val="0"/>
                <w:bCs w:val="0"/>
                <w:color w:val="000000"/>
              </w:rPr>
              <w:t xml:space="preserve"> округа город Чкаловск</w:t>
            </w:r>
          </w:p>
        </w:tc>
      </w:tr>
      <w:tr w:rsidR="00FE75B1" w:rsidRPr="007B52AB" w14:paraId="18F49FF6"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35DA26A2" w14:textId="77777777" w:rsidR="00FE75B1" w:rsidRPr="007B52AB" w:rsidRDefault="00FE75B1">
            <w:pPr>
              <w:autoSpaceDE w:val="0"/>
              <w:autoSpaceDN w:val="0"/>
              <w:adjustRightInd w:val="0"/>
              <w:jc w:val="center"/>
            </w:pPr>
            <w:r w:rsidRPr="007B52AB">
              <w:t>1.2</w:t>
            </w:r>
          </w:p>
        </w:tc>
        <w:tc>
          <w:tcPr>
            <w:tcW w:w="5170" w:type="dxa"/>
            <w:tcBorders>
              <w:top w:val="single" w:sz="4" w:space="0" w:color="auto"/>
              <w:left w:val="single" w:sz="4" w:space="0" w:color="auto"/>
              <w:bottom w:val="single" w:sz="4" w:space="0" w:color="auto"/>
              <w:right w:val="single" w:sz="4" w:space="0" w:color="auto"/>
            </w:tcBorders>
            <w:hideMark/>
          </w:tcPr>
          <w:p w14:paraId="0D08DC43" w14:textId="77777777" w:rsidR="00FE75B1" w:rsidRPr="007B52AB" w:rsidRDefault="00FE75B1">
            <w:pPr>
              <w:pStyle w:val="ad"/>
              <w:spacing w:line="240" w:lineRule="auto"/>
              <w:ind w:left="40" w:right="60"/>
              <w:rPr>
                <w:rStyle w:val="aff6"/>
                <w:rFonts w:eastAsia="Lucida Sans Unicode"/>
                <w:b w:val="0"/>
                <w:bCs w:val="0"/>
                <w:color w:val="000000"/>
                <w:sz w:val="20"/>
                <w:lang w:val="ru-RU"/>
              </w:rPr>
            </w:pPr>
            <w:r w:rsidRPr="007B52AB">
              <w:rPr>
                <w:rStyle w:val="aff6"/>
                <w:rFonts w:eastAsia="Lucida Sans Unicode"/>
                <w:b w:val="0"/>
                <w:bCs w:val="0"/>
                <w:color w:val="000000"/>
                <w:sz w:val="20"/>
                <w:lang w:val="ru-RU"/>
              </w:rPr>
              <w:t>Организация и проведение семинаров, конференций и других встреч с населением, в том числе людьми с инвалидностью и старшим поколением по основным темам финансовой грамотности</w:t>
            </w:r>
          </w:p>
        </w:tc>
        <w:tc>
          <w:tcPr>
            <w:tcW w:w="3118" w:type="dxa"/>
            <w:tcBorders>
              <w:top w:val="single" w:sz="4" w:space="0" w:color="auto"/>
              <w:left w:val="single" w:sz="4" w:space="0" w:color="auto"/>
              <w:bottom w:val="single" w:sz="4" w:space="0" w:color="auto"/>
              <w:right w:val="single" w:sz="4" w:space="0" w:color="auto"/>
            </w:tcBorders>
            <w:hideMark/>
          </w:tcPr>
          <w:p w14:paraId="27F6ADCA" w14:textId="77777777" w:rsidR="00FE75B1" w:rsidRPr="007B52AB" w:rsidRDefault="00FE75B1">
            <w:pPr>
              <w:autoSpaceDE w:val="0"/>
              <w:autoSpaceDN w:val="0"/>
              <w:adjustRightInd w:val="0"/>
              <w:jc w:val="center"/>
            </w:pPr>
            <w:r w:rsidRPr="007B52AB">
              <w:t>Управление финансов,</w:t>
            </w:r>
          </w:p>
          <w:p w14:paraId="3D75E1BE" w14:textId="77777777" w:rsidR="00FE75B1" w:rsidRPr="007B52AB" w:rsidRDefault="00FE75B1">
            <w:pPr>
              <w:autoSpaceDE w:val="0"/>
              <w:autoSpaceDN w:val="0"/>
              <w:adjustRightInd w:val="0"/>
              <w:jc w:val="center"/>
            </w:pPr>
            <w:r w:rsidRPr="007B52AB">
              <w:t>Управление культуры</w:t>
            </w:r>
          </w:p>
        </w:tc>
        <w:tc>
          <w:tcPr>
            <w:tcW w:w="1985" w:type="dxa"/>
            <w:tcBorders>
              <w:top w:val="single" w:sz="4" w:space="0" w:color="auto"/>
              <w:left w:val="single" w:sz="4" w:space="0" w:color="auto"/>
              <w:bottom w:val="single" w:sz="4" w:space="0" w:color="auto"/>
              <w:right w:val="single" w:sz="4" w:space="0" w:color="auto"/>
            </w:tcBorders>
            <w:hideMark/>
          </w:tcPr>
          <w:p w14:paraId="6E621B2D" w14:textId="1218E59E"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44B96F6E" w14:textId="77777777" w:rsidR="00FE75B1" w:rsidRPr="007B52AB" w:rsidRDefault="00FE75B1">
            <w:pPr>
              <w:autoSpaceDE w:val="0"/>
              <w:autoSpaceDN w:val="0"/>
              <w:adjustRightInd w:val="0"/>
              <w:jc w:val="center"/>
              <w:rPr>
                <w:rStyle w:val="aff6"/>
                <w:rFonts w:eastAsia="Lucida Sans Unicode"/>
                <w:b w:val="0"/>
                <w:bCs w:val="0"/>
                <w:color w:val="000000"/>
              </w:rPr>
            </w:pPr>
            <w:r w:rsidRPr="007B52AB">
              <w:t>Проведение мероприятий</w:t>
            </w:r>
          </w:p>
        </w:tc>
      </w:tr>
      <w:tr w:rsidR="00FE75B1" w:rsidRPr="007B52AB" w14:paraId="2E9EB7C1" w14:textId="77777777" w:rsidTr="00FE75B1">
        <w:trPr>
          <w:trHeight w:val="455"/>
        </w:trPr>
        <w:tc>
          <w:tcPr>
            <w:tcW w:w="14521" w:type="dxa"/>
            <w:gridSpan w:val="5"/>
            <w:tcBorders>
              <w:top w:val="single" w:sz="4" w:space="0" w:color="auto"/>
              <w:left w:val="single" w:sz="4" w:space="0" w:color="auto"/>
              <w:bottom w:val="single" w:sz="4" w:space="0" w:color="auto"/>
              <w:right w:val="single" w:sz="4" w:space="0" w:color="auto"/>
            </w:tcBorders>
          </w:tcPr>
          <w:p w14:paraId="7BA96167" w14:textId="77777777" w:rsidR="00FE75B1" w:rsidRPr="007B52AB" w:rsidRDefault="00FE75B1">
            <w:pPr>
              <w:autoSpaceDE w:val="0"/>
              <w:autoSpaceDN w:val="0"/>
              <w:adjustRightInd w:val="0"/>
              <w:jc w:val="both"/>
            </w:pPr>
            <w:r w:rsidRPr="007B52AB">
              <w:rPr>
                <w:b/>
                <w:bCs/>
              </w:rPr>
              <w:t xml:space="preserve">Задача 2. </w:t>
            </w:r>
            <w:r w:rsidRPr="007B52AB">
              <w:t>Повышение охвата и качества финансового образования и информированности населения в области финансового образования, обеспечение необходимыми ресурсами образовательного сообщества с учетом развития современных финансовых технологий.</w:t>
            </w:r>
          </w:p>
          <w:p w14:paraId="2C0A9FBC" w14:textId="77777777" w:rsidR="00FE75B1" w:rsidRPr="007B52AB" w:rsidRDefault="00FE75B1">
            <w:pPr>
              <w:autoSpaceDE w:val="0"/>
              <w:autoSpaceDN w:val="0"/>
              <w:adjustRightInd w:val="0"/>
              <w:jc w:val="both"/>
              <w:rPr>
                <w:b/>
                <w:bCs/>
              </w:rPr>
            </w:pPr>
          </w:p>
        </w:tc>
      </w:tr>
      <w:tr w:rsidR="00FE75B1" w:rsidRPr="007B52AB" w14:paraId="6EB35430"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5353C41E" w14:textId="1D278B85" w:rsidR="00FE75B1" w:rsidRPr="007B52AB" w:rsidRDefault="00FE75B1">
            <w:pPr>
              <w:autoSpaceDE w:val="0"/>
              <w:autoSpaceDN w:val="0"/>
              <w:adjustRightInd w:val="0"/>
              <w:jc w:val="center"/>
            </w:pPr>
            <w:r w:rsidRPr="007B52AB">
              <w:t>2.</w:t>
            </w:r>
            <w:r w:rsidR="001775C2" w:rsidRPr="007B52AB">
              <w:t>1</w:t>
            </w:r>
          </w:p>
        </w:tc>
        <w:tc>
          <w:tcPr>
            <w:tcW w:w="5170" w:type="dxa"/>
            <w:tcBorders>
              <w:top w:val="single" w:sz="4" w:space="0" w:color="auto"/>
              <w:left w:val="single" w:sz="4" w:space="0" w:color="auto"/>
              <w:bottom w:val="single" w:sz="4" w:space="0" w:color="auto"/>
              <w:right w:val="single" w:sz="4" w:space="0" w:color="auto"/>
            </w:tcBorders>
            <w:hideMark/>
          </w:tcPr>
          <w:p w14:paraId="4F978A57" w14:textId="77693D4B" w:rsidR="00FE75B1" w:rsidRPr="007B52AB" w:rsidRDefault="00FE75B1">
            <w:pPr>
              <w:pStyle w:val="ad"/>
              <w:spacing w:line="240" w:lineRule="auto"/>
              <w:ind w:left="40" w:right="60"/>
              <w:rPr>
                <w:rStyle w:val="11"/>
                <w:color w:val="000000"/>
                <w:sz w:val="20"/>
                <w:lang w:val="ru-RU"/>
              </w:rPr>
            </w:pPr>
            <w:r w:rsidRPr="007B52AB">
              <w:rPr>
                <w:rStyle w:val="11"/>
                <w:color w:val="000000"/>
                <w:sz w:val="20"/>
                <w:lang w:val="ru-RU"/>
              </w:rPr>
              <w:t xml:space="preserve">Регулярное размещение актуальной информации о бюджетных данных бюджета </w:t>
            </w:r>
            <w:r w:rsidR="00990E52" w:rsidRPr="007B52AB">
              <w:rPr>
                <w:rStyle w:val="11"/>
                <w:color w:val="000000"/>
                <w:sz w:val="20"/>
                <w:lang w:val="ru-RU"/>
              </w:rPr>
              <w:t>муниципального</w:t>
            </w:r>
            <w:r w:rsidRPr="007B52AB">
              <w:rPr>
                <w:rStyle w:val="11"/>
                <w:color w:val="000000"/>
                <w:sz w:val="20"/>
                <w:lang w:val="ru-RU"/>
              </w:rPr>
              <w:t xml:space="preserve"> округа город Чкаловск в информационно-телекоммуникационной сети «Интернет»</w:t>
            </w:r>
          </w:p>
        </w:tc>
        <w:tc>
          <w:tcPr>
            <w:tcW w:w="3118" w:type="dxa"/>
            <w:tcBorders>
              <w:top w:val="single" w:sz="4" w:space="0" w:color="auto"/>
              <w:left w:val="single" w:sz="4" w:space="0" w:color="auto"/>
              <w:bottom w:val="single" w:sz="4" w:space="0" w:color="auto"/>
              <w:right w:val="single" w:sz="4" w:space="0" w:color="auto"/>
            </w:tcBorders>
          </w:tcPr>
          <w:p w14:paraId="03A30479"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tcPr>
          <w:p w14:paraId="1FEF59C5" w14:textId="77777777" w:rsidR="00FE75B1" w:rsidRPr="007B52AB" w:rsidRDefault="00FE75B1">
            <w:pPr>
              <w:autoSpaceDE w:val="0"/>
              <w:autoSpaceDN w:val="0"/>
              <w:adjustRightInd w:val="0"/>
              <w:jc w:val="center"/>
            </w:pPr>
          </w:p>
        </w:tc>
        <w:tc>
          <w:tcPr>
            <w:tcW w:w="3402" w:type="dxa"/>
            <w:tcBorders>
              <w:top w:val="single" w:sz="4" w:space="0" w:color="auto"/>
              <w:left w:val="single" w:sz="4" w:space="0" w:color="auto"/>
              <w:bottom w:val="single" w:sz="4" w:space="0" w:color="auto"/>
              <w:right w:val="single" w:sz="4" w:space="0" w:color="auto"/>
            </w:tcBorders>
          </w:tcPr>
          <w:p w14:paraId="3C539CCE" w14:textId="77777777" w:rsidR="00FE75B1" w:rsidRPr="007B52AB" w:rsidRDefault="00FE75B1">
            <w:pPr>
              <w:autoSpaceDE w:val="0"/>
              <w:autoSpaceDN w:val="0"/>
              <w:adjustRightInd w:val="0"/>
              <w:jc w:val="center"/>
            </w:pPr>
          </w:p>
        </w:tc>
      </w:tr>
      <w:tr w:rsidR="00FE75B1" w:rsidRPr="007B52AB" w14:paraId="2004B425"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70B1AEF8" w14:textId="1A2C2B30" w:rsidR="00FE75B1" w:rsidRPr="007B52AB" w:rsidRDefault="00FE75B1">
            <w:pPr>
              <w:autoSpaceDE w:val="0"/>
              <w:autoSpaceDN w:val="0"/>
              <w:adjustRightInd w:val="0"/>
              <w:jc w:val="center"/>
            </w:pPr>
            <w:r w:rsidRPr="007B52AB">
              <w:t>2.</w:t>
            </w:r>
            <w:r w:rsidR="001775C2" w:rsidRPr="007B52AB">
              <w:t>1</w:t>
            </w:r>
            <w:r w:rsidRPr="007B52AB">
              <w:t>.1</w:t>
            </w:r>
          </w:p>
        </w:tc>
        <w:tc>
          <w:tcPr>
            <w:tcW w:w="5170" w:type="dxa"/>
            <w:tcBorders>
              <w:top w:val="single" w:sz="4" w:space="0" w:color="auto"/>
              <w:left w:val="single" w:sz="4" w:space="0" w:color="auto"/>
              <w:bottom w:val="single" w:sz="4" w:space="0" w:color="auto"/>
              <w:right w:val="single" w:sz="4" w:space="0" w:color="auto"/>
            </w:tcBorders>
            <w:hideMark/>
          </w:tcPr>
          <w:p w14:paraId="6B9251E8" w14:textId="02539F26" w:rsidR="00FE75B1" w:rsidRPr="007B52AB" w:rsidRDefault="00FE75B1">
            <w:pPr>
              <w:pStyle w:val="ad"/>
              <w:spacing w:line="240" w:lineRule="auto"/>
              <w:ind w:left="40" w:right="60"/>
              <w:rPr>
                <w:rStyle w:val="11"/>
                <w:color w:val="000000"/>
                <w:sz w:val="20"/>
              </w:rPr>
            </w:pPr>
            <w:r w:rsidRPr="007B52AB">
              <w:rPr>
                <w:rStyle w:val="11"/>
                <w:color w:val="000000"/>
                <w:sz w:val="20"/>
                <w:lang w:val="ru-RU"/>
              </w:rPr>
              <w:t>Р</w:t>
            </w:r>
            <w:r w:rsidRPr="007B52AB">
              <w:rPr>
                <w:rStyle w:val="11"/>
                <w:color w:val="000000"/>
                <w:sz w:val="20"/>
              </w:rPr>
              <w:t>азмещение</w:t>
            </w:r>
            <w:r w:rsidR="00947DB0" w:rsidRPr="007B52AB">
              <w:rPr>
                <w:rStyle w:val="11"/>
                <w:color w:val="000000"/>
                <w:sz w:val="20"/>
                <w:lang w:val="ru-RU"/>
              </w:rPr>
              <w:t xml:space="preserve"> </w:t>
            </w:r>
            <w:r w:rsidRPr="007B52AB">
              <w:rPr>
                <w:rStyle w:val="11"/>
                <w:color w:val="000000"/>
                <w:sz w:val="20"/>
              </w:rPr>
              <w:t>информационных материалов по повышению уровня финансовой грамотности</w:t>
            </w:r>
            <w:r w:rsidRPr="007B52AB">
              <w:rPr>
                <w:rStyle w:val="11"/>
                <w:color w:val="000000"/>
                <w:sz w:val="20"/>
                <w:lang w:val="ru-RU"/>
              </w:rPr>
              <w:t xml:space="preserve"> </w:t>
            </w:r>
            <w:r w:rsidRPr="007B52AB">
              <w:rPr>
                <w:rStyle w:val="11"/>
                <w:color w:val="000000"/>
                <w:sz w:val="20"/>
              </w:rPr>
              <w:t>на официальн</w:t>
            </w:r>
            <w:r w:rsidRPr="007B52AB">
              <w:rPr>
                <w:rStyle w:val="11"/>
                <w:color w:val="000000"/>
                <w:sz w:val="20"/>
                <w:lang w:val="ru-RU"/>
              </w:rPr>
              <w:t>ом</w:t>
            </w:r>
            <w:r w:rsidRPr="007B52AB">
              <w:rPr>
                <w:rStyle w:val="11"/>
                <w:color w:val="000000"/>
                <w:sz w:val="20"/>
              </w:rPr>
              <w:t xml:space="preserve"> сайт</w:t>
            </w:r>
            <w:r w:rsidRPr="007B52AB">
              <w:rPr>
                <w:rStyle w:val="11"/>
                <w:color w:val="000000"/>
                <w:sz w:val="20"/>
                <w:lang w:val="ru-RU"/>
              </w:rPr>
              <w:t xml:space="preserve">е администрации </w:t>
            </w:r>
            <w:r w:rsidR="00990E52" w:rsidRPr="007B52AB">
              <w:rPr>
                <w:rStyle w:val="11"/>
                <w:color w:val="000000"/>
                <w:sz w:val="20"/>
                <w:lang w:val="ru-RU"/>
              </w:rPr>
              <w:t>муниципального</w:t>
            </w:r>
            <w:r w:rsidRPr="007B52AB">
              <w:rPr>
                <w:rStyle w:val="11"/>
                <w:color w:val="000000"/>
                <w:sz w:val="20"/>
                <w:lang w:val="ru-RU"/>
              </w:rPr>
              <w:t xml:space="preserve"> округа город Чкаловск</w:t>
            </w:r>
          </w:p>
        </w:tc>
        <w:tc>
          <w:tcPr>
            <w:tcW w:w="3118" w:type="dxa"/>
            <w:tcBorders>
              <w:top w:val="single" w:sz="4" w:space="0" w:color="auto"/>
              <w:left w:val="single" w:sz="4" w:space="0" w:color="auto"/>
              <w:bottom w:val="single" w:sz="4" w:space="0" w:color="auto"/>
              <w:right w:val="single" w:sz="4" w:space="0" w:color="auto"/>
            </w:tcBorders>
            <w:hideMark/>
          </w:tcPr>
          <w:p w14:paraId="675D2E2F"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7CC1B97B" w14:textId="54E0C9B6"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2EF59FEB" w14:textId="77777777" w:rsidR="00FE75B1" w:rsidRPr="007B52AB" w:rsidRDefault="00FE75B1">
            <w:pPr>
              <w:autoSpaceDE w:val="0"/>
              <w:autoSpaceDN w:val="0"/>
              <w:adjustRightInd w:val="0"/>
              <w:jc w:val="center"/>
            </w:pPr>
            <w:r w:rsidRPr="007B52AB">
              <w:t>Привлечение интереса населения к мероприятиям по повышению финансовой грамотности</w:t>
            </w:r>
          </w:p>
        </w:tc>
      </w:tr>
      <w:tr w:rsidR="00FE75B1" w:rsidRPr="007B52AB" w14:paraId="3D60AF9D"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6F7FA4A3" w14:textId="21C5A428" w:rsidR="00FE75B1" w:rsidRPr="007B52AB" w:rsidRDefault="00FE75B1">
            <w:pPr>
              <w:autoSpaceDE w:val="0"/>
              <w:autoSpaceDN w:val="0"/>
              <w:adjustRightInd w:val="0"/>
              <w:jc w:val="center"/>
            </w:pPr>
            <w:r w:rsidRPr="007B52AB">
              <w:t>2.</w:t>
            </w:r>
            <w:r w:rsidR="001775C2" w:rsidRPr="007B52AB">
              <w:t>1</w:t>
            </w:r>
            <w:r w:rsidRPr="007B52AB">
              <w:t>.2</w:t>
            </w:r>
          </w:p>
        </w:tc>
        <w:tc>
          <w:tcPr>
            <w:tcW w:w="5170" w:type="dxa"/>
            <w:tcBorders>
              <w:top w:val="single" w:sz="4" w:space="0" w:color="auto"/>
              <w:left w:val="single" w:sz="4" w:space="0" w:color="auto"/>
              <w:bottom w:val="single" w:sz="4" w:space="0" w:color="auto"/>
              <w:right w:val="single" w:sz="4" w:space="0" w:color="auto"/>
            </w:tcBorders>
            <w:hideMark/>
          </w:tcPr>
          <w:p w14:paraId="0EDC0012" w14:textId="5DD4B80F" w:rsidR="00FE75B1" w:rsidRPr="007B52AB" w:rsidRDefault="00FE75B1">
            <w:pPr>
              <w:autoSpaceDE w:val="0"/>
              <w:autoSpaceDN w:val="0"/>
              <w:adjustRightInd w:val="0"/>
              <w:jc w:val="both"/>
              <w:rPr>
                <w:b/>
                <w:bCs/>
              </w:rPr>
            </w:pPr>
            <w:r w:rsidRPr="007B52AB">
              <w:rPr>
                <w:rStyle w:val="aff6"/>
                <w:rFonts w:eastAsia="Lucida Sans Unicode"/>
                <w:b w:val="0"/>
                <w:bCs w:val="0"/>
                <w:color w:val="000000"/>
              </w:rPr>
              <w:t xml:space="preserve">Публикация материалов для ознакомления с бюджетом </w:t>
            </w:r>
            <w:r w:rsidR="00990E52" w:rsidRPr="007B52AB">
              <w:rPr>
                <w:rStyle w:val="aff6"/>
                <w:rFonts w:eastAsia="Lucida Sans Unicode"/>
                <w:b w:val="0"/>
                <w:bCs w:val="0"/>
                <w:color w:val="000000"/>
              </w:rPr>
              <w:t>муниципального</w:t>
            </w:r>
            <w:r w:rsidRPr="007B52AB">
              <w:rPr>
                <w:rStyle w:val="aff6"/>
                <w:rFonts w:eastAsia="Lucida Sans Unicode"/>
                <w:b w:val="0"/>
                <w:bCs w:val="0"/>
                <w:color w:val="000000"/>
              </w:rPr>
              <w:t xml:space="preserve"> округа город Чкаловск Нижегородской области (информационный сборник «Бюджет для граждан»)</w:t>
            </w:r>
          </w:p>
        </w:tc>
        <w:tc>
          <w:tcPr>
            <w:tcW w:w="3118" w:type="dxa"/>
            <w:tcBorders>
              <w:top w:val="single" w:sz="4" w:space="0" w:color="auto"/>
              <w:left w:val="single" w:sz="4" w:space="0" w:color="auto"/>
              <w:bottom w:val="single" w:sz="4" w:space="0" w:color="auto"/>
              <w:right w:val="single" w:sz="4" w:space="0" w:color="auto"/>
            </w:tcBorders>
            <w:hideMark/>
          </w:tcPr>
          <w:p w14:paraId="28FB79F3"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528216B9" w14:textId="132B4F7C"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63AEA0EE" w14:textId="31D23FC2" w:rsidR="00FE75B1" w:rsidRPr="007B52AB" w:rsidRDefault="00FE75B1">
            <w:pPr>
              <w:autoSpaceDE w:val="0"/>
              <w:autoSpaceDN w:val="0"/>
              <w:adjustRightInd w:val="0"/>
              <w:jc w:val="center"/>
            </w:pPr>
            <w:r w:rsidRPr="007B52AB">
              <w:t xml:space="preserve">Размещение материалов с целью повышения финансовой и бюджетной грамотности населения </w:t>
            </w:r>
            <w:r w:rsidR="00990E52" w:rsidRPr="007B52AB">
              <w:t>муниципального</w:t>
            </w:r>
            <w:r w:rsidRPr="007B52AB">
              <w:t xml:space="preserve"> округа город Чкаловск</w:t>
            </w:r>
          </w:p>
        </w:tc>
      </w:tr>
      <w:tr w:rsidR="00FE75B1" w:rsidRPr="007B52AB" w14:paraId="04724588"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413DFC1E" w14:textId="057C3EC0" w:rsidR="00FE75B1" w:rsidRPr="007B52AB" w:rsidRDefault="00FE75B1">
            <w:pPr>
              <w:autoSpaceDE w:val="0"/>
              <w:autoSpaceDN w:val="0"/>
              <w:adjustRightInd w:val="0"/>
              <w:jc w:val="center"/>
            </w:pPr>
            <w:r w:rsidRPr="007B52AB">
              <w:t>2.</w:t>
            </w:r>
            <w:r w:rsidR="001775C2" w:rsidRPr="007B52AB">
              <w:t>1</w:t>
            </w:r>
            <w:r w:rsidRPr="007B52AB">
              <w:t>.3</w:t>
            </w:r>
          </w:p>
        </w:tc>
        <w:tc>
          <w:tcPr>
            <w:tcW w:w="5170" w:type="dxa"/>
            <w:tcBorders>
              <w:top w:val="single" w:sz="4" w:space="0" w:color="auto"/>
              <w:left w:val="single" w:sz="4" w:space="0" w:color="auto"/>
              <w:bottom w:val="single" w:sz="4" w:space="0" w:color="auto"/>
              <w:right w:val="single" w:sz="4" w:space="0" w:color="auto"/>
            </w:tcBorders>
            <w:hideMark/>
          </w:tcPr>
          <w:p w14:paraId="01FDDBD3" w14:textId="77777777" w:rsidR="00FE75B1" w:rsidRPr="007B52AB" w:rsidRDefault="00FE75B1">
            <w:pPr>
              <w:pStyle w:val="ad"/>
              <w:spacing w:line="240" w:lineRule="auto"/>
              <w:ind w:left="40" w:right="60"/>
              <w:rPr>
                <w:b/>
                <w:bCs/>
                <w:sz w:val="20"/>
              </w:rPr>
            </w:pPr>
            <w:r w:rsidRPr="007B52AB">
              <w:rPr>
                <w:rStyle w:val="aff6"/>
                <w:rFonts w:eastAsia="Lucida Sans Unicode"/>
                <w:b w:val="0"/>
                <w:bCs w:val="0"/>
                <w:color w:val="000000"/>
                <w:sz w:val="20"/>
                <w:lang w:val="ru-RU"/>
              </w:rPr>
              <w:t>О</w:t>
            </w:r>
            <w:r w:rsidRPr="007B52AB">
              <w:rPr>
                <w:rStyle w:val="aff6"/>
                <w:rFonts w:eastAsia="Lucida Sans Unicode"/>
                <w:b w:val="0"/>
                <w:bCs w:val="0"/>
                <w:color w:val="000000"/>
                <w:sz w:val="20"/>
              </w:rPr>
              <w:t>беспечение открытости и прозрачности информации о бюджетном процессе, об исполнении бюджета посредством информационной сети «Интернет»</w:t>
            </w:r>
          </w:p>
        </w:tc>
        <w:tc>
          <w:tcPr>
            <w:tcW w:w="3118" w:type="dxa"/>
            <w:tcBorders>
              <w:top w:val="single" w:sz="4" w:space="0" w:color="auto"/>
              <w:left w:val="single" w:sz="4" w:space="0" w:color="auto"/>
              <w:bottom w:val="single" w:sz="4" w:space="0" w:color="auto"/>
              <w:right w:val="single" w:sz="4" w:space="0" w:color="auto"/>
            </w:tcBorders>
            <w:hideMark/>
          </w:tcPr>
          <w:p w14:paraId="02E6E7BA"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6F547547" w14:textId="5C464CAA"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16242A2A" w14:textId="05ED1666" w:rsidR="00FE75B1" w:rsidRPr="007B52AB" w:rsidRDefault="00FE75B1">
            <w:pPr>
              <w:autoSpaceDE w:val="0"/>
              <w:autoSpaceDN w:val="0"/>
              <w:adjustRightInd w:val="0"/>
              <w:jc w:val="center"/>
            </w:pPr>
            <w:r w:rsidRPr="007B52AB">
              <w:t xml:space="preserve">Наличие информации в информационно-телекоммуникационной сети «Интернет» о бюджете </w:t>
            </w:r>
            <w:r w:rsidR="00990E52" w:rsidRPr="007B52AB">
              <w:t>муниципального</w:t>
            </w:r>
            <w:r w:rsidRPr="007B52AB">
              <w:t xml:space="preserve"> округа на очередной финансовый год и плановый период, изменениях</w:t>
            </w:r>
            <w:r w:rsidR="0056595C" w:rsidRPr="007B52AB">
              <w:t>,</w:t>
            </w:r>
            <w:r w:rsidRPr="007B52AB">
              <w:t xml:space="preserve"> вносимых в бюджет, отчете об исполнении бюджета</w:t>
            </w:r>
          </w:p>
        </w:tc>
      </w:tr>
      <w:tr w:rsidR="00FE75B1" w:rsidRPr="007B52AB" w14:paraId="373A7BA6"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2EE235B1" w14:textId="6BD3C137" w:rsidR="00FE75B1" w:rsidRPr="007B52AB" w:rsidRDefault="00FE75B1">
            <w:pPr>
              <w:autoSpaceDE w:val="0"/>
              <w:autoSpaceDN w:val="0"/>
              <w:adjustRightInd w:val="0"/>
              <w:jc w:val="center"/>
            </w:pPr>
            <w:r w:rsidRPr="007B52AB">
              <w:lastRenderedPageBreak/>
              <w:t>2.</w:t>
            </w:r>
            <w:r w:rsidR="001775C2" w:rsidRPr="007B52AB">
              <w:t>1</w:t>
            </w:r>
            <w:r w:rsidRPr="007B52AB">
              <w:t>.4</w:t>
            </w:r>
          </w:p>
        </w:tc>
        <w:tc>
          <w:tcPr>
            <w:tcW w:w="5170" w:type="dxa"/>
            <w:tcBorders>
              <w:top w:val="single" w:sz="4" w:space="0" w:color="auto"/>
              <w:left w:val="single" w:sz="4" w:space="0" w:color="auto"/>
              <w:bottom w:val="single" w:sz="4" w:space="0" w:color="auto"/>
              <w:right w:val="single" w:sz="4" w:space="0" w:color="auto"/>
            </w:tcBorders>
            <w:hideMark/>
          </w:tcPr>
          <w:p w14:paraId="3732A57D" w14:textId="77777777" w:rsidR="00FE75B1" w:rsidRPr="007B52AB" w:rsidRDefault="00FE75B1">
            <w:pPr>
              <w:pStyle w:val="ad"/>
              <w:spacing w:line="240" w:lineRule="auto"/>
              <w:ind w:left="40" w:right="60"/>
              <w:rPr>
                <w:b/>
                <w:bCs/>
                <w:sz w:val="20"/>
              </w:rPr>
            </w:pPr>
            <w:r w:rsidRPr="007B52AB">
              <w:rPr>
                <w:rStyle w:val="aff6"/>
                <w:rFonts w:eastAsia="Lucida Sans Unicode"/>
                <w:b w:val="0"/>
                <w:bCs w:val="0"/>
                <w:color w:val="000000"/>
                <w:sz w:val="20"/>
                <w:lang w:val="ru-RU"/>
              </w:rPr>
              <w:t>Е</w:t>
            </w:r>
            <w:r w:rsidRPr="007B52AB">
              <w:rPr>
                <w:rStyle w:val="aff6"/>
                <w:rFonts w:eastAsia="Lucida Sans Unicode"/>
                <w:b w:val="0"/>
                <w:bCs w:val="0"/>
                <w:color w:val="000000"/>
                <w:sz w:val="20"/>
              </w:rPr>
              <w:t>жегодное проведение публичных слушаний по годовому отчету об исполнении бюджета и по проекту бюджета на очередной финансовый год и на плановый период</w:t>
            </w:r>
          </w:p>
        </w:tc>
        <w:tc>
          <w:tcPr>
            <w:tcW w:w="3118" w:type="dxa"/>
            <w:tcBorders>
              <w:top w:val="single" w:sz="4" w:space="0" w:color="auto"/>
              <w:left w:val="single" w:sz="4" w:space="0" w:color="auto"/>
              <w:bottom w:val="single" w:sz="4" w:space="0" w:color="auto"/>
              <w:right w:val="single" w:sz="4" w:space="0" w:color="auto"/>
            </w:tcBorders>
          </w:tcPr>
          <w:p w14:paraId="2D036C40" w14:textId="77777777" w:rsidR="00FE75B1" w:rsidRPr="007B52AB" w:rsidRDefault="00FE75B1">
            <w:pPr>
              <w:autoSpaceDE w:val="0"/>
              <w:autoSpaceDN w:val="0"/>
              <w:adjustRightInd w:val="0"/>
              <w:jc w:val="center"/>
            </w:pPr>
            <w:r w:rsidRPr="007B52AB">
              <w:t>Управление финансов</w:t>
            </w:r>
          </w:p>
          <w:p w14:paraId="775CA3CB"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hideMark/>
          </w:tcPr>
          <w:p w14:paraId="3804AD11" w14:textId="4CCADE29"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267024A4" w14:textId="77777777" w:rsidR="00FE75B1" w:rsidRPr="007B52AB" w:rsidRDefault="00FE75B1">
            <w:pPr>
              <w:autoSpaceDE w:val="0"/>
              <w:autoSpaceDN w:val="0"/>
              <w:adjustRightInd w:val="0"/>
              <w:jc w:val="center"/>
            </w:pPr>
            <w:r w:rsidRPr="007B52AB">
              <w:t>Наличие публичных мероприятий и публикаций в средствах массовой информации по вопросам финансовой грамотности</w:t>
            </w:r>
          </w:p>
        </w:tc>
      </w:tr>
      <w:tr w:rsidR="00FE75B1" w:rsidRPr="007B52AB" w14:paraId="1509CFCE"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59A66180" w14:textId="124F7ED5" w:rsidR="00FE75B1" w:rsidRPr="007B52AB" w:rsidRDefault="00FE75B1">
            <w:pPr>
              <w:autoSpaceDE w:val="0"/>
              <w:autoSpaceDN w:val="0"/>
              <w:adjustRightInd w:val="0"/>
              <w:jc w:val="center"/>
            </w:pPr>
            <w:r w:rsidRPr="007B52AB">
              <w:t>2.</w:t>
            </w:r>
            <w:r w:rsidR="001775C2" w:rsidRPr="007B52AB">
              <w:t>2</w:t>
            </w:r>
          </w:p>
        </w:tc>
        <w:tc>
          <w:tcPr>
            <w:tcW w:w="5170" w:type="dxa"/>
            <w:tcBorders>
              <w:top w:val="single" w:sz="4" w:space="0" w:color="auto"/>
              <w:left w:val="single" w:sz="4" w:space="0" w:color="auto"/>
              <w:bottom w:val="single" w:sz="4" w:space="0" w:color="auto"/>
              <w:right w:val="single" w:sz="4" w:space="0" w:color="auto"/>
            </w:tcBorders>
            <w:hideMark/>
          </w:tcPr>
          <w:p w14:paraId="5EF74F4E" w14:textId="77777777" w:rsidR="00FE75B1" w:rsidRPr="007B52AB" w:rsidRDefault="00FE75B1">
            <w:pPr>
              <w:pStyle w:val="ad"/>
              <w:spacing w:line="240" w:lineRule="auto"/>
              <w:ind w:left="40" w:right="60"/>
              <w:rPr>
                <w:sz w:val="20"/>
              </w:rPr>
            </w:pPr>
            <w:r w:rsidRPr="007B52AB">
              <w:rPr>
                <w:color w:val="000000"/>
                <w:sz w:val="20"/>
              </w:rPr>
              <w:t xml:space="preserve">Информирование населения о проведении конкурсов федерального и регионального уровня, направленных на формирование новых идей, применение инновационных механизмов в информационном пространстве для повышения финансовой грамотности населения и защиты прав потребителей финансовых услуг   </w:t>
            </w:r>
          </w:p>
        </w:tc>
        <w:tc>
          <w:tcPr>
            <w:tcW w:w="3118" w:type="dxa"/>
            <w:tcBorders>
              <w:top w:val="single" w:sz="4" w:space="0" w:color="auto"/>
              <w:left w:val="single" w:sz="4" w:space="0" w:color="auto"/>
              <w:bottom w:val="single" w:sz="4" w:space="0" w:color="auto"/>
              <w:right w:val="single" w:sz="4" w:space="0" w:color="auto"/>
            </w:tcBorders>
            <w:hideMark/>
          </w:tcPr>
          <w:p w14:paraId="50AA3B14"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2DA93CA4" w14:textId="2782ED44"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50883944" w14:textId="77777777" w:rsidR="00FE75B1" w:rsidRPr="007B52AB" w:rsidRDefault="00FE75B1">
            <w:pPr>
              <w:autoSpaceDE w:val="0"/>
              <w:autoSpaceDN w:val="0"/>
              <w:adjustRightInd w:val="0"/>
              <w:jc w:val="center"/>
            </w:pPr>
            <w:r w:rsidRPr="007B52AB">
              <w:t>Привлечение интереса населения к мероприятиям по повышению финансовой грамотности</w:t>
            </w:r>
          </w:p>
        </w:tc>
      </w:tr>
      <w:tr w:rsidR="00FE75B1" w:rsidRPr="007B52AB" w14:paraId="41358E56"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3475CD1B" w14:textId="2EB0FB6D" w:rsidR="00FE75B1" w:rsidRPr="007B52AB" w:rsidRDefault="00FE75B1">
            <w:pPr>
              <w:autoSpaceDE w:val="0"/>
              <w:autoSpaceDN w:val="0"/>
              <w:adjustRightInd w:val="0"/>
              <w:jc w:val="center"/>
            </w:pPr>
            <w:r w:rsidRPr="007B52AB">
              <w:t>2.</w:t>
            </w:r>
            <w:r w:rsidR="001775C2" w:rsidRPr="007B52AB">
              <w:t>3</w:t>
            </w:r>
          </w:p>
        </w:tc>
        <w:tc>
          <w:tcPr>
            <w:tcW w:w="5170" w:type="dxa"/>
            <w:tcBorders>
              <w:top w:val="single" w:sz="4" w:space="0" w:color="auto"/>
              <w:left w:val="single" w:sz="4" w:space="0" w:color="auto"/>
              <w:bottom w:val="single" w:sz="4" w:space="0" w:color="auto"/>
              <w:right w:val="single" w:sz="4" w:space="0" w:color="auto"/>
            </w:tcBorders>
            <w:hideMark/>
          </w:tcPr>
          <w:p w14:paraId="264A5249" w14:textId="77777777" w:rsidR="00FE75B1" w:rsidRPr="007B52AB" w:rsidRDefault="00FE75B1">
            <w:pPr>
              <w:pStyle w:val="ad"/>
              <w:spacing w:line="240" w:lineRule="auto"/>
              <w:ind w:left="40" w:right="60"/>
              <w:rPr>
                <w:sz w:val="20"/>
              </w:rPr>
            </w:pPr>
            <w:r w:rsidRPr="007B52AB">
              <w:rPr>
                <w:color w:val="000000"/>
                <w:sz w:val="20"/>
              </w:rPr>
              <w:t>Информационная поддержка реализации муниципальной программы (планируемые мероприятия, пресс-релизы о прошедших событиях) и других мероприятий, направленных на повышение финансовой грамотности населения</w:t>
            </w:r>
          </w:p>
        </w:tc>
        <w:tc>
          <w:tcPr>
            <w:tcW w:w="3118" w:type="dxa"/>
            <w:tcBorders>
              <w:top w:val="single" w:sz="4" w:space="0" w:color="auto"/>
              <w:left w:val="single" w:sz="4" w:space="0" w:color="auto"/>
              <w:bottom w:val="single" w:sz="4" w:space="0" w:color="auto"/>
              <w:right w:val="single" w:sz="4" w:space="0" w:color="auto"/>
            </w:tcBorders>
            <w:hideMark/>
          </w:tcPr>
          <w:p w14:paraId="0C438D52"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16912B41" w14:textId="48CB4881"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5A351362" w14:textId="77777777" w:rsidR="00FE75B1" w:rsidRPr="007B52AB" w:rsidRDefault="00FE75B1">
            <w:pPr>
              <w:autoSpaceDE w:val="0"/>
              <w:autoSpaceDN w:val="0"/>
              <w:adjustRightInd w:val="0"/>
              <w:jc w:val="center"/>
            </w:pPr>
            <w:r w:rsidRPr="007B52AB">
              <w:t>Привлечение интереса населения к мероприятиям по повышению финансовой грамотности</w:t>
            </w:r>
          </w:p>
        </w:tc>
      </w:tr>
      <w:tr w:rsidR="00FE75B1" w:rsidRPr="007B52AB" w14:paraId="508BE423"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3EA25D1F" w14:textId="6057A778" w:rsidR="00FE75B1" w:rsidRPr="007B52AB" w:rsidRDefault="00FE75B1">
            <w:pPr>
              <w:autoSpaceDE w:val="0"/>
              <w:autoSpaceDN w:val="0"/>
              <w:adjustRightInd w:val="0"/>
              <w:jc w:val="center"/>
            </w:pPr>
            <w:r w:rsidRPr="007B52AB">
              <w:t>2.</w:t>
            </w:r>
            <w:r w:rsidR="001775C2" w:rsidRPr="007B52AB">
              <w:t>4</w:t>
            </w:r>
          </w:p>
        </w:tc>
        <w:tc>
          <w:tcPr>
            <w:tcW w:w="5170" w:type="dxa"/>
            <w:tcBorders>
              <w:top w:val="single" w:sz="4" w:space="0" w:color="auto"/>
              <w:left w:val="single" w:sz="4" w:space="0" w:color="auto"/>
              <w:bottom w:val="single" w:sz="4" w:space="0" w:color="auto"/>
              <w:right w:val="single" w:sz="4" w:space="0" w:color="auto"/>
            </w:tcBorders>
            <w:hideMark/>
          </w:tcPr>
          <w:p w14:paraId="75DB4CF8" w14:textId="77777777" w:rsidR="00FE75B1" w:rsidRPr="007B52AB" w:rsidRDefault="00FE75B1">
            <w:pPr>
              <w:pStyle w:val="ad"/>
              <w:spacing w:line="240" w:lineRule="auto"/>
              <w:ind w:left="40" w:right="60"/>
              <w:rPr>
                <w:color w:val="000000"/>
                <w:sz w:val="20"/>
                <w:lang w:val="ru-RU"/>
              </w:rPr>
            </w:pPr>
            <w:r w:rsidRPr="007B52AB">
              <w:rPr>
                <w:color w:val="000000"/>
                <w:sz w:val="20"/>
                <w:lang w:val="ru-RU"/>
              </w:rPr>
              <w:t>Взаимодействие ответственных исполнителей подпрограммы в целях обмена данными и размещения их на информационных ресурсах органов и муниципальных учреждений в целях защиты прав потребителей финансовых услуг (размещение памяток, буклетов финансовой направленности, просветительских плакатов в учреждениях образования, здравоохранения, культуры и социального обслуживания населения)</w:t>
            </w:r>
          </w:p>
        </w:tc>
        <w:tc>
          <w:tcPr>
            <w:tcW w:w="3118" w:type="dxa"/>
            <w:tcBorders>
              <w:top w:val="single" w:sz="4" w:space="0" w:color="auto"/>
              <w:left w:val="single" w:sz="4" w:space="0" w:color="auto"/>
              <w:bottom w:val="single" w:sz="4" w:space="0" w:color="auto"/>
              <w:right w:val="single" w:sz="4" w:space="0" w:color="auto"/>
            </w:tcBorders>
            <w:hideMark/>
          </w:tcPr>
          <w:p w14:paraId="7924B6B5" w14:textId="77777777" w:rsidR="00FE75B1" w:rsidRPr="007B52AB" w:rsidRDefault="00FE75B1">
            <w:pPr>
              <w:autoSpaceDE w:val="0"/>
              <w:autoSpaceDN w:val="0"/>
              <w:adjustRightInd w:val="0"/>
              <w:jc w:val="center"/>
            </w:pPr>
            <w:r w:rsidRPr="007B52AB">
              <w:t>Управление финансов,</w:t>
            </w:r>
          </w:p>
          <w:p w14:paraId="10823E42" w14:textId="77777777" w:rsidR="00FE75B1" w:rsidRPr="007B52AB" w:rsidRDefault="00FE75B1">
            <w:pPr>
              <w:autoSpaceDE w:val="0"/>
              <w:autoSpaceDN w:val="0"/>
              <w:adjustRightInd w:val="0"/>
              <w:jc w:val="center"/>
            </w:pPr>
            <w:r w:rsidRPr="007B52AB">
              <w:t>Управление образования,</w:t>
            </w:r>
          </w:p>
          <w:p w14:paraId="6F9B313B" w14:textId="77777777" w:rsidR="00FE75B1" w:rsidRPr="007B52AB" w:rsidRDefault="00FE75B1">
            <w:pPr>
              <w:autoSpaceDE w:val="0"/>
              <w:autoSpaceDN w:val="0"/>
              <w:adjustRightInd w:val="0"/>
              <w:jc w:val="center"/>
            </w:pPr>
            <w:r w:rsidRPr="007B52AB">
              <w:t>Управление культуры</w:t>
            </w:r>
          </w:p>
        </w:tc>
        <w:tc>
          <w:tcPr>
            <w:tcW w:w="1985" w:type="dxa"/>
            <w:tcBorders>
              <w:top w:val="single" w:sz="4" w:space="0" w:color="auto"/>
              <w:left w:val="single" w:sz="4" w:space="0" w:color="auto"/>
              <w:bottom w:val="single" w:sz="4" w:space="0" w:color="auto"/>
              <w:right w:val="single" w:sz="4" w:space="0" w:color="auto"/>
            </w:tcBorders>
            <w:hideMark/>
          </w:tcPr>
          <w:p w14:paraId="2FBC9AAC" w14:textId="215BB4CE"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7186843C" w14:textId="3E8C129A" w:rsidR="00FE75B1" w:rsidRPr="007B52AB" w:rsidRDefault="00FE75B1">
            <w:pPr>
              <w:autoSpaceDE w:val="0"/>
              <w:autoSpaceDN w:val="0"/>
              <w:adjustRightInd w:val="0"/>
              <w:jc w:val="center"/>
            </w:pPr>
            <w:r w:rsidRPr="007B52AB">
              <w:t xml:space="preserve">Размещение информационных материалов </w:t>
            </w:r>
            <w:r w:rsidRPr="007B52AB">
              <w:rPr>
                <w:color w:val="000000"/>
              </w:rPr>
              <w:t>в целях защиты прав потребителей финансовых услуг</w:t>
            </w:r>
          </w:p>
        </w:tc>
      </w:tr>
      <w:tr w:rsidR="00FE75B1" w:rsidRPr="007B52AB" w14:paraId="16EB537D"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21BBF3C0" w14:textId="023358A4" w:rsidR="00FE75B1" w:rsidRPr="007B52AB" w:rsidRDefault="00FE75B1">
            <w:pPr>
              <w:autoSpaceDE w:val="0"/>
              <w:autoSpaceDN w:val="0"/>
              <w:adjustRightInd w:val="0"/>
              <w:jc w:val="center"/>
            </w:pPr>
            <w:r w:rsidRPr="007B52AB">
              <w:t>2.</w:t>
            </w:r>
            <w:r w:rsidR="001775C2" w:rsidRPr="007B52AB">
              <w:t>5</w:t>
            </w:r>
          </w:p>
        </w:tc>
        <w:tc>
          <w:tcPr>
            <w:tcW w:w="5170" w:type="dxa"/>
            <w:tcBorders>
              <w:top w:val="single" w:sz="4" w:space="0" w:color="auto"/>
              <w:left w:val="single" w:sz="4" w:space="0" w:color="auto"/>
              <w:bottom w:val="single" w:sz="4" w:space="0" w:color="auto"/>
              <w:right w:val="single" w:sz="4" w:space="0" w:color="auto"/>
            </w:tcBorders>
            <w:hideMark/>
          </w:tcPr>
          <w:p w14:paraId="4282C8D8" w14:textId="38A76798" w:rsidR="00FE75B1" w:rsidRPr="007B52AB" w:rsidRDefault="00FE75B1">
            <w:pPr>
              <w:autoSpaceDE w:val="0"/>
              <w:autoSpaceDN w:val="0"/>
              <w:adjustRightInd w:val="0"/>
              <w:jc w:val="both"/>
            </w:pPr>
            <w:r w:rsidRPr="007B52AB">
              <w:t xml:space="preserve">Мониторинг и оценка уровня финансовой грамотности населения </w:t>
            </w:r>
            <w:r w:rsidR="00990E52" w:rsidRPr="007B52AB">
              <w:t>муниципального</w:t>
            </w:r>
            <w:r w:rsidRPr="007B52AB">
              <w:t xml:space="preserve"> округа город Чкаловск Нижегородской области</w:t>
            </w:r>
          </w:p>
        </w:tc>
        <w:tc>
          <w:tcPr>
            <w:tcW w:w="3118" w:type="dxa"/>
            <w:tcBorders>
              <w:top w:val="single" w:sz="4" w:space="0" w:color="auto"/>
              <w:left w:val="single" w:sz="4" w:space="0" w:color="auto"/>
              <w:bottom w:val="single" w:sz="4" w:space="0" w:color="auto"/>
              <w:right w:val="single" w:sz="4" w:space="0" w:color="auto"/>
            </w:tcBorders>
          </w:tcPr>
          <w:p w14:paraId="2E5FD3DF" w14:textId="77777777" w:rsidR="00FE75B1" w:rsidRPr="007B52AB" w:rsidRDefault="00FE75B1">
            <w:pPr>
              <w:autoSpaceDE w:val="0"/>
              <w:autoSpaceDN w:val="0"/>
              <w:adjustRightInd w:val="0"/>
              <w:jc w:val="center"/>
            </w:pPr>
          </w:p>
        </w:tc>
        <w:tc>
          <w:tcPr>
            <w:tcW w:w="1985" w:type="dxa"/>
            <w:tcBorders>
              <w:top w:val="single" w:sz="4" w:space="0" w:color="auto"/>
              <w:left w:val="single" w:sz="4" w:space="0" w:color="auto"/>
              <w:bottom w:val="single" w:sz="4" w:space="0" w:color="auto"/>
              <w:right w:val="single" w:sz="4" w:space="0" w:color="auto"/>
            </w:tcBorders>
          </w:tcPr>
          <w:p w14:paraId="2D4FDDD7" w14:textId="77777777" w:rsidR="00FE75B1" w:rsidRPr="007B52AB" w:rsidRDefault="00FE75B1">
            <w:pPr>
              <w:autoSpaceDE w:val="0"/>
              <w:autoSpaceDN w:val="0"/>
              <w:adjustRightInd w:val="0"/>
              <w:jc w:val="center"/>
            </w:pPr>
          </w:p>
        </w:tc>
        <w:tc>
          <w:tcPr>
            <w:tcW w:w="3402" w:type="dxa"/>
            <w:tcBorders>
              <w:top w:val="single" w:sz="4" w:space="0" w:color="auto"/>
              <w:left w:val="single" w:sz="4" w:space="0" w:color="auto"/>
              <w:bottom w:val="single" w:sz="4" w:space="0" w:color="auto"/>
              <w:right w:val="single" w:sz="4" w:space="0" w:color="auto"/>
            </w:tcBorders>
          </w:tcPr>
          <w:p w14:paraId="6BFE540C" w14:textId="77777777" w:rsidR="00FE75B1" w:rsidRPr="007B52AB" w:rsidRDefault="00FE75B1">
            <w:pPr>
              <w:autoSpaceDE w:val="0"/>
              <w:autoSpaceDN w:val="0"/>
              <w:adjustRightInd w:val="0"/>
              <w:jc w:val="center"/>
            </w:pPr>
          </w:p>
        </w:tc>
      </w:tr>
      <w:tr w:rsidR="00FE75B1" w:rsidRPr="007B52AB" w14:paraId="0608B226"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5CEE9117" w14:textId="489742D7" w:rsidR="00FE75B1" w:rsidRPr="007B52AB" w:rsidRDefault="00FE75B1">
            <w:pPr>
              <w:autoSpaceDE w:val="0"/>
              <w:autoSpaceDN w:val="0"/>
              <w:adjustRightInd w:val="0"/>
              <w:jc w:val="center"/>
            </w:pPr>
            <w:r w:rsidRPr="007B52AB">
              <w:t>2.</w:t>
            </w:r>
            <w:r w:rsidR="001775C2" w:rsidRPr="007B52AB">
              <w:t>5</w:t>
            </w:r>
            <w:r w:rsidRPr="007B52AB">
              <w:t>.1</w:t>
            </w:r>
          </w:p>
        </w:tc>
        <w:tc>
          <w:tcPr>
            <w:tcW w:w="5170" w:type="dxa"/>
            <w:tcBorders>
              <w:top w:val="single" w:sz="4" w:space="0" w:color="auto"/>
              <w:left w:val="single" w:sz="4" w:space="0" w:color="auto"/>
              <w:bottom w:val="single" w:sz="4" w:space="0" w:color="auto"/>
              <w:right w:val="single" w:sz="4" w:space="0" w:color="auto"/>
            </w:tcBorders>
            <w:hideMark/>
          </w:tcPr>
          <w:p w14:paraId="4740FF6A" w14:textId="77777777" w:rsidR="00FE75B1" w:rsidRPr="007B52AB" w:rsidRDefault="00FE75B1">
            <w:pPr>
              <w:autoSpaceDE w:val="0"/>
              <w:autoSpaceDN w:val="0"/>
              <w:adjustRightInd w:val="0"/>
              <w:jc w:val="both"/>
            </w:pPr>
            <w:r w:rsidRPr="007B52AB">
              <w:t>Проведение опросов и анкетирования на знание основ финансовой грамотности, в том числе посредством информационно-телекоммуникационной сети «Интернет»</w:t>
            </w:r>
          </w:p>
        </w:tc>
        <w:tc>
          <w:tcPr>
            <w:tcW w:w="3118" w:type="dxa"/>
            <w:tcBorders>
              <w:top w:val="single" w:sz="4" w:space="0" w:color="auto"/>
              <w:left w:val="single" w:sz="4" w:space="0" w:color="auto"/>
              <w:bottom w:val="single" w:sz="4" w:space="0" w:color="auto"/>
              <w:right w:val="single" w:sz="4" w:space="0" w:color="auto"/>
            </w:tcBorders>
            <w:hideMark/>
          </w:tcPr>
          <w:p w14:paraId="23935A1B"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66F4740E" w14:textId="7F132452"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4B152A68" w14:textId="77777777" w:rsidR="00FE75B1" w:rsidRPr="007B52AB" w:rsidRDefault="00FE75B1">
            <w:pPr>
              <w:autoSpaceDE w:val="0"/>
              <w:autoSpaceDN w:val="0"/>
              <w:adjustRightInd w:val="0"/>
              <w:jc w:val="center"/>
            </w:pPr>
            <w:r w:rsidRPr="007B52AB">
              <w:t>Уровень финансовой грамотности</w:t>
            </w:r>
          </w:p>
        </w:tc>
      </w:tr>
      <w:tr w:rsidR="00FE75B1" w:rsidRPr="007B52AB" w14:paraId="2C29D1DB"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16A71188" w14:textId="1422721C" w:rsidR="00FE75B1" w:rsidRPr="007B52AB" w:rsidRDefault="00FE75B1">
            <w:pPr>
              <w:autoSpaceDE w:val="0"/>
              <w:autoSpaceDN w:val="0"/>
              <w:adjustRightInd w:val="0"/>
              <w:jc w:val="center"/>
            </w:pPr>
            <w:r w:rsidRPr="007B52AB">
              <w:t>2.</w:t>
            </w:r>
            <w:r w:rsidR="001775C2" w:rsidRPr="007B52AB">
              <w:t>6</w:t>
            </w:r>
          </w:p>
        </w:tc>
        <w:tc>
          <w:tcPr>
            <w:tcW w:w="5170" w:type="dxa"/>
            <w:tcBorders>
              <w:top w:val="single" w:sz="4" w:space="0" w:color="auto"/>
              <w:left w:val="single" w:sz="4" w:space="0" w:color="auto"/>
              <w:bottom w:val="single" w:sz="4" w:space="0" w:color="auto"/>
              <w:right w:val="single" w:sz="4" w:space="0" w:color="auto"/>
            </w:tcBorders>
            <w:hideMark/>
          </w:tcPr>
          <w:p w14:paraId="22584AF3" w14:textId="77777777" w:rsidR="00FE75B1" w:rsidRPr="007B52AB" w:rsidRDefault="00FE75B1">
            <w:pPr>
              <w:autoSpaceDE w:val="0"/>
              <w:autoSpaceDN w:val="0"/>
              <w:adjustRightInd w:val="0"/>
              <w:jc w:val="both"/>
            </w:pPr>
            <w:r w:rsidRPr="007B52AB">
              <w:t>Формирование и направление отчета по исполнению мероприятий подпрограммы в министерство финансов Нижегородской области</w:t>
            </w:r>
          </w:p>
        </w:tc>
        <w:tc>
          <w:tcPr>
            <w:tcW w:w="3118" w:type="dxa"/>
            <w:tcBorders>
              <w:top w:val="single" w:sz="4" w:space="0" w:color="auto"/>
              <w:left w:val="single" w:sz="4" w:space="0" w:color="auto"/>
              <w:bottom w:val="single" w:sz="4" w:space="0" w:color="auto"/>
              <w:right w:val="single" w:sz="4" w:space="0" w:color="auto"/>
            </w:tcBorders>
            <w:hideMark/>
          </w:tcPr>
          <w:p w14:paraId="30401D20" w14:textId="77777777" w:rsidR="00FE75B1" w:rsidRPr="007B52AB" w:rsidRDefault="00FE75B1">
            <w:pPr>
              <w:autoSpaceDE w:val="0"/>
              <w:autoSpaceDN w:val="0"/>
              <w:adjustRightInd w:val="0"/>
              <w:jc w:val="center"/>
            </w:pPr>
            <w:r w:rsidRPr="007B52AB">
              <w:t>Управление финансов</w:t>
            </w:r>
          </w:p>
        </w:tc>
        <w:tc>
          <w:tcPr>
            <w:tcW w:w="1985" w:type="dxa"/>
            <w:tcBorders>
              <w:top w:val="single" w:sz="4" w:space="0" w:color="auto"/>
              <w:left w:val="single" w:sz="4" w:space="0" w:color="auto"/>
              <w:bottom w:val="single" w:sz="4" w:space="0" w:color="auto"/>
              <w:right w:val="single" w:sz="4" w:space="0" w:color="auto"/>
            </w:tcBorders>
            <w:hideMark/>
          </w:tcPr>
          <w:p w14:paraId="26AA2E17" w14:textId="4F31054A" w:rsidR="00FE75B1" w:rsidRPr="007B52AB" w:rsidRDefault="00FE75B1">
            <w:pPr>
              <w:autoSpaceDE w:val="0"/>
              <w:autoSpaceDN w:val="0"/>
              <w:adjustRightInd w:val="0"/>
              <w:jc w:val="center"/>
            </w:pPr>
            <w:r w:rsidRPr="007B52AB">
              <w:t>202</w:t>
            </w:r>
            <w:r w:rsidR="000F582A" w:rsidRPr="007B52AB">
              <w:t>6</w:t>
            </w:r>
            <w:r w:rsidRPr="007B52AB">
              <w:t>-202</w:t>
            </w:r>
            <w:r w:rsidR="000F582A" w:rsidRPr="007B52AB">
              <w:t>8</w:t>
            </w:r>
          </w:p>
        </w:tc>
        <w:tc>
          <w:tcPr>
            <w:tcW w:w="3402" w:type="dxa"/>
            <w:tcBorders>
              <w:top w:val="single" w:sz="4" w:space="0" w:color="auto"/>
              <w:left w:val="single" w:sz="4" w:space="0" w:color="auto"/>
              <w:bottom w:val="single" w:sz="4" w:space="0" w:color="auto"/>
              <w:right w:val="single" w:sz="4" w:space="0" w:color="auto"/>
            </w:tcBorders>
            <w:hideMark/>
          </w:tcPr>
          <w:p w14:paraId="69B6FD8C" w14:textId="77777777" w:rsidR="00FE75B1" w:rsidRPr="007B52AB" w:rsidRDefault="00FE75B1">
            <w:pPr>
              <w:autoSpaceDE w:val="0"/>
              <w:autoSpaceDN w:val="0"/>
              <w:adjustRightInd w:val="0"/>
              <w:jc w:val="center"/>
            </w:pPr>
            <w:r w:rsidRPr="007B52AB">
              <w:t>Предоставление в министерство финансов Нижегородской области отчета о реализации подпрограммы</w:t>
            </w:r>
          </w:p>
        </w:tc>
      </w:tr>
    </w:tbl>
    <w:p w14:paraId="72AA8291" w14:textId="77777777" w:rsidR="00FB68DB" w:rsidRDefault="00FB68DB" w:rsidP="00FE75B1">
      <w:pPr>
        <w:autoSpaceDE w:val="0"/>
        <w:autoSpaceDN w:val="0"/>
        <w:adjustRightInd w:val="0"/>
        <w:jc w:val="right"/>
        <w:rPr>
          <w:rFonts w:eastAsia="Calibri"/>
          <w:sz w:val="24"/>
          <w:szCs w:val="24"/>
          <w:lang w:eastAsia="en-US"/>
        </w:rPr>
        <w:sectPr w:rsidR="00FB68DB" w:rsidSect="0096190B">
          <w:pgSz w:w="16838" w:h="11906" w:orient="landscape" w:code="9"/>
          <w:pgMar w:top="1701" w:right="1134" w:bottom="851" w:left="1134" w:header="709" w:footer="709" w:gutter="0"/>
          <w:cols w:space="708"/>
          <w:docGrid w:linePitch="360"/>
        </w:sectPr>
      </w:pPr>
    </w:p>
    <w:p w14:paraId="6CD4E846" w14:textId="77777777" w:rsidR="00FE75B1" w:rsidRDefault="00FE75B1" w:rsidP="00960A28">
      <w:pPr>
        <w:autoSpaceDE w:val="0"/>
        <w:autoSpaceDN w:val="0"/>
        <w:adjustRightInd w:val="0"/>
        <w:ind w:left="9639"/>
        <w:jc w:val="center"/>
        <w:rPr>
          <w:rFonts w:eastAsia="Calibri"/>
          <w:sz w:val="24"/>
          <w:szCs w:val="24"/>
          <w:lang w:eastAsia="en-US"/>
        </w:rPr>
      </w:pPr>
      <w:r>
        <w:rPr>
          <w:rFonts w:eastAsia="Calibri"/>
          <w:sz w:val="24"/>
          <w:szCs w:val="24"/>
          <w:lang w:eastAsia="en-US"/>
        </w:rPr>
        <w:lastRenderedPageBreak/>
        <w:t>Приложение 7</w:t>
      </w:r>
    </w:p>
    <w:p w14:paraId="3EDFAE68" w14:textId="77777777" w:rsidR="00FE75B1" w:rsidRDefault="00FE75B1" w:rsidP="00960A28">
      <w:pPr>
        <w:autoSpaceDE w:val="0"/>
        <w:autoSpaceDN w:val="0"/>
        <w:adjustRightInd w:val="0"/>
        <w:ind w:left="9639"/>
        <w:jc w:val="center"/>
        <w:rPr>
          <w:rFonts w:eastAsia="Calibri"/>
          <w:sz w:val="24"/>
          <w:szCs w:val="24"/>
          <w:lang w:eastAsia="en-US"/>
        </w:rPr>
      </w:pPr>
      <w:r>
        <w:rPr>
          <w:rFonts w:eastAsia="Calibri"/>
          <w:sz w:val="24"/>
          <w:szCs w:val="24"/>
          <w:lang w:eastAsia="en-US"/>
        </w:rPr>
        <w:t>к муниципальной программе</w:t>
      </w:r>
    </w:p>
    <w:p w14:paraId="263291B1" w14:textId="77777777" w:rsidR="00FE75B1" w:rsidRDefault="00FE75B1" w:rsidP="00960A28">
      <w:pPr>
        <w:autoSpaceDE w:val="0"/>
        <w:autoSpaceDN w:val="0"/>
        <w:adjustRightInd w:val="0"/>
        <w:ind w:left="9639"/>
        <w:jc w:val="center"/>
        <w:rPr>
          <w:rFonts w:eastAsia="Calibri"/>
          <w:sz w:val="24"/>
          <w:szCs w:val="24"/>
          <w:lang w:eastAsia="en-US"/>
        </w:rPr>
      </w:pPr>
      <w:r>
        <w:rPr>
          <w:rFonts w:eastAsia="Calibri"/>
          <w:sz w:val="24"/>
          <w:szCs w:val="24"/>
          <w:lang w:eastAsia="en-US"/>
        </w:rPr>
        <w:t>"Управление муниципальными</w:t>
      </w:r>
    </w:p>
    <w:p w14:paraId="7D0BF8D5" w14:textId="29818E3B" w:rsidR="00FE75B1" w:rsidRDefault="00FE75B1" w:rsidP="00960A28">
      <w:pPr>
        <w:autoSpaceDE w:val="0"/>
        <w:autoSpaceDN w:val="0"/>
        <w:adjustRightInd w:val="0"/>
        <w:ind w:left="9639"/>
        <w:jc w:val="center"/>
        <w:rPr>
          <w:rFonts w:eastAsia="Calibri"/>
          <w:sz w:val="24"/>
          <w:szCs w:val="24"/>
          <w:lang w:eastAsia="en-US"/>
        </w:rPr>
      </w:pPr>
      <w:r>
        <w:rPr>
          <w:rFonts w:eastAsia="Calibri"/>
          <w:sz w:val="24"/>
          <w:szCs w:val="24"/>
          <w:lang w:eastAsia="en-US"/>
        </w:rPr>
        <w:t xml:space="preserve">финансами </w:t>
      </w:r>
      <w:r w:rsidR="00990E52">
        <w:rPr>
          <w:rFonts w:eastAsia="Calibri"/>
          <w:sz w:val="24"/>
          <w:szCs w:val="24"/>
          <w:lang w:eastAsia="en-US"/>
        </w:rPr>
        <w:t>муниципального</w:t>
      </w:r>
      <w:r>
        <w:rPr>
          <w:rFonts w:eastAsia="Calibri"/>
          <w:sz w:val="24"/>
          <w:szCs w:val="24"/>
          <w:lang w:eastAsia="en-US"/>
        </w:rPr>
        <w:t xml:space="preserve"> округа город</w:t>
      </w:r>
    </w:p>
    <w:p w14:paraId="4F55F2CC" w14:textId="77777777" w:rsidR="00FE75B1" w:rsidRDefault="00FE75B1" w:rsidP="00960A28">
      <w:pPr>
        <w:autoSpaceDE w:val="0"/>
        <w:autoSpaceDN w:val="0"/>
        <w:adjustRightInd w:val="0"/>
        <w:ind w:left="9639"/>
        <w:jc w:val="center"/>
        <w:rPr>
          <w:rFonts w:eastAsia="Calibri"/>
          <w:sz w:val="24"/>
          <w:szCs w:val="24"/>
          <w:lang w:eastAsia="en-US"/>
        </w:rPr>
      </w:pPr>
      <w:r>
        <w:rPr>
          <w:rFonts w:eastAsia="Calibri"/>
          <w:sz w:val="24"/>
          <w:szCs w:val="24"/>
          <w:lang w:eastAsia="en-US"/>
        </w:rPr>
        <w:t>Чкаловск Нижегородской области»</w:t>
      </w:r>
    </w:p>
    <w:p w14:paraId="2F5059D9" w14:textId="77777777" w:rsidR="00FE75B1" w:rsidRDefault="00FE75B1" w:rsidP="00FE75B1">
      <w:pPr>
        <w:autoSpaceDE w:val="0"/>
        <w:autoSpaceDN w:val="0"/>
        <w:adjustRightInd w:val="0"/>
        <w:jc w:val="right"/>
        <w:rPr>
          <w:rFonts w:eastAsia="Calibri"/>
          <w:sz w:val="22"/>
          <w:szCs w:val="22"/>
          <w:lang w:eastAsia="en-US"/>
        </w:rPr>
      </w:pPr>
    </w:p>
    <w:p w14:paraId="3893963A" w14:textId="77777777" w:rsidR="00FE75B1" w:rsidRDefault="00FE75B1" w:rsidP="00FE75B1">
      <w:pPr>
        <w:autoSpaceDE w:val="0"/>
        <w:autoSpaceDN w:val="0"/>
        <w:adjustRightInd w:val="0"/>
        <w:jc w:val="center"/>
        <w:rPr>
          <w:rFonts w:eastAsia="Calibri"/>
          <w:b/>
          <w:bCs/>
          <w:sz w:val="24"/>
          <w:szCs w:val="24"/>
          <w:lang w:eastAsia="en-US"/>
        </w:rPr>
      </w:pPr>
      <w:r>
        <w:rPr>
          <w:rFonts w:eastAsia="Calibri"/>
          <w:b/>
          <w:bCs/>
          <w:sz w:val="24"/>
          <w:szCs w:val="24"/>
          <w:lang w:eastAsia="en-US"/>
        </w:rPr>
        <w:t xml:space="preserve">Отчет о реализации подпрограммы «Повышение финансовой грамотности населения </w:t>
      </w:r>
    </w:p>
    <w:p w14:paraId="10F6F1FC" w14:textId="55DBFBFC" w:rsidR="00FE75B1" w:rsidRDefault="00990E52" w:rsidP="00FE75B1">
      <w:pPr>
        <w:autoSpaceDE w:val="0"/>
        <w:autoSpaceDN w:val="0"/>
        <w:adjustRightInd w:val="0"/>
        <w:jc w:val="center"/>
        <w:rPr>
          <w:rFonts w:eastAsia="Calibri"/>
          <w:b/>
          <w:bCs/>
          <w:sz w:val="24"/>
          <w:szCs w:val="24"/>
          <w:lang w:eastAsia="en-US"/>
        </w:rPr>
      </w:pPr>
      <w:r>
        <w:rPr>
          <w:rFonts w:eastAsia="Calibri"/>
          <w:b/>
          <w:bCs/>
          <w:sz w:val="24"/>
          <w:szCs w:val="24"/>
          <w:lang w:eastAsia="en-US"/>
        </w:rPr>
        <w:t>муниципального</w:t>
      </w:r>
      <w:r w:rsidR="00FE75B1">
        <w:rPr>
          <w:rFonts w:eastAsia="Calibri"/>
          <w:b/>
          <w:bCs/>
          <w:sz w:val="24"/>
          <w:szCs w:val="24"/>
          <w:lang w:eastAsia="en-US"/>
        </w:rPr>
        <w:t xml:space="preserve"> округа город Чкаловск»</w:t>
      </w:r>
    </w:p>
    <w:p w14:paraId="6CAE0BE3" w14:textId="77777777" w:rsidR="00FE75B1" w:rsidRDefault="00FE75B1" w:rsidP="00FE75B1">
      <w:pPr>
        <w:autoSpaceDE w:val="0"/>
        <w:autoSpaceDN w:val="0"/>
        <w:adjustRightInd w:val="0"/>
        <w:jc w:val="center"/>
        <w:rPr>
          <w:rFonts w:eastAsia="Calibri"/>
          <w:b/>
          <w:bCs/>
          <w:sz w:val="24"/>
          <w:szCs w:val="24"/>
          <w:lang w:eastAsia="en-US"/>
        </w:rPr>
      </w:pPr>
      <w:r>
        <w:rPr>
          <w:rFonts w:eastAsia="Calibri"/>
          <w:b/>
          <w:bCs/>
          <w:sz w:val="24"/>
          <w:szCs w:val="24"/>
          <w:lang w:eastAsia="en-US"/>
        </w:rPr>
        <w:t>за 20_______год</w:t>
      </w:r>
    </w:p>
    <w:p w14:paraId="6C0AFE45" w14:textId="77777777" w:rsidR="00FE75B1" w:rsidRDefault="00FE75B1" w:rsidP="00FE75B1">
      <w:pPr>
        <w:autoSpaceDE w:val="0"/>
        <w:autoSpaceDN w:val="0"/>
        <w:adjustRightInd w:val="0"/>
        <w:jc w:val="center"/>
        <w:rPr>
          <w:rFonts w:eastAsia="Calibri"/>
          <w:sz w:val="16"/>
          <w:szCs w:val="16"/>
          <w:lang w:eastAsia="en-US"/>
        </w:rPr>
      </w:pPr>
      <w:r>
        <w:rPr>
          <w:rFonts w:eastAsia="Calibri"/>
          <w:sz w:val="16"/>
          <w:szCs w:val="16"/>
          <w:lang w:eastAsia="en-US"/>
        </w:rPr>
        <w:t>(отчетный год)</w:t>
      </w:r>
    </w:p>
    <w:p w14:paraId="7CC9922D" w14:textId="77777777" w:rsidR="00FE75B1" w:rsidRDefault="00FE75B1" w:rsidP="00FE75B1">
      <w:pPr>
        <w:autoSpaceDE w:val="0"/>
        <w:autoSpaceDN w:val="0"/>
        <w:adjustRightInd w:val="0"/>
        <w:jc w:val="center"/>
        <w:rPr>
          <w:rFonts w:eastAsia="Calibri"/>
          <w:sz w:val="16"/>
          <w:szCs w:val="16"/>
          <w:lang w:eastAsia="en-US"/>
        </w:rPr>
      </w:pPr>
    </w:p>
    <w:p w14:paraId="5BF9C4F4" w14:textId="77777777" w:rsidR="00FE75B1" w:rsidRDefault="00FE75B1" w:rsidP="00FE75B1">
      <w:pPr>
        <w:autoSpaceDE w:val="0"/>
        <w:autoSpaceDN w:val="0"/>
        <w:adjustRightInd w:val="0"/>
        <w:jc w:val="center"/>
        <w:rPr>
          <w:rFonts w:eastAsia="Calibri"/>
          <w:sz w:val="16"/>
          <w:szCs w:val="16"/>
          <w:lang w:eastAsia="en-US"/>
        </w:rPr>
      </w:pPr>
      <w:r>
        <w:rPr>
          <w:rFonts w:eastAsia="Calibri"/>
          <w:sz w:val="16"/>
          <w:szCs w:val="16"/>
          <w:lang w:eastAsia="en-US"/>
        </w:rPr>
        <w:t>____________________________________________________________________________________________________________</w:t>
      </w:r>
    </w:p>
    <w:p w14:paraId="1805A12E" w14:textId="77777777" w:rsidR="00FE75B1" w:rsidRDefault="00FE75B1" w:rsidP="00FE75B1">
      <w:pPr>
        <w:autoSpaceDE w:val="0"/>
        <w:autoSpaceDN w:val="0"/>
        <w:adjustRightInd w:val="0"/>
        <w:jc w:val="center"/>
        <w:rPr>
          <w:rFonts w:eastAsia="Calibri"/>
          <w:sz w:val="24"/>
          <w:szCs w:val="24"/>
          <w:lang w:eastAsia="en-US"/>
        </w:rPr>
      </w:pPr>
      <w:r>
        <w:rPr>
          <w:rFonts w:eastAsia="Calibri"/>
          <w:sz w:val="16"/>
          <w:szCs w:val="16"/>
          <w:lang w:eastAsia="en-US"/>
        </w:rPr>
        <w:t>(наименование органа местного самоуправления)</w:t>
      </w:r>
    </w:p>
    <w:p w14:paraId="2B0521B4" w14:textId="77777777" w:rsidR="00FE75B1" w:rsidRDefault="00FE75B1" w:rsidP="00FE75B1">
      <w:pPr>
        <w:autoSpaceDE w:val="0"/>
        <w:autoSpaceDN w:val="0"/>
        <w:adjustRightInd w:val="0"/>
        <w:ind w:firstLine="540"/>
        <w:jc w:val="both"/>
        <w:rPr>
          <w:rFonts w:eastAsia="Calibri"/>
          <w:sz w:val="24"/>
          <w:szCs w:val="24"/>
          <w:lang w:eastAsia="en-US"/>
        </w:rPr>
      </w:pPr>
    </w:p>
    <w:tbl>
      <w:tblPr>
        <w:tblW w:w="13455" w:type="dxa"/>
        <w:tblLayout w:type="fixed"/>
        <w:tblCellMar>
          <w:top w:w="102" w:type="dxa"/>
          <w:left w:w="62" w:type="dxa"/>
          <w:bottom w:w="102" w:type="dxa"/>
          <w:right w:w="62" w:type="dxa"/>
        </w:tblCellMar>
        <w:tblLook w:val="04A0" w:firstRow="1" w:lastRow="0" w:firstColumn="1" w:lastColumn="0" w:noHBand="0" w:noVBand="1"/>
      </w:tblPr>
      <w:tblGrid>
        <w:gridCol w:w="845"/>
        <w:gridCol w:w="3825"/>
        <w:gridCol w:w="2125"/>
        <w:gridCol w:w="1984"/>
        <w:gridCol w:w="2267"/>
        <w:gridCol w:w="2409"/>
      </w:tblGrid>
      <w:tr w:rsidR="00FE75B1" w14:paraId="16D87C49" w14:textId="77777777" w:rsidTr="00FE75B1">
        <w:trPr>
          <w:trHeight w:val="766"/>
        </w:trPr>
        <w:tc>
          <w:tcPr>
            <w:tcW w:w="846" w:type="dxa"/>
            <w:tcBorders>
              <w:top w:val="single" w:sz="4" w:space="0" w:color="auto"/>
              <w:left w:val="single" w:sz="4" w:space="0" w:color="auto"/>
              <w:bottom w:val="single" w:sz="4" w:space="0" w:color="auto"/>
              <w:right w:val="single" w:sz="4" w:space="0" w:color="auto"/>
            </w:tcBorders>
            <w:hideMark/>
          </w:tcPr>
          <w:p w14:paraId="7EEAAE82"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 xml:space="preserve">№ </w:t>
            </w:r>
          </w:p>
          <w:p w14:paraId="0C35B34E"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п/п</w:t>
            </w:r>
          </w:p>
        </w:tc>
        <w:tc>
          <w:tcPr>
            <w:tcW w:w="3827" w:type="dxa"/>
            <w:tcBorders>
              <w:top w:val="single" w:sz="4" w:space="0" w:color="auto"/>
              <w:left w:val="single" w:sz="4" w:space="0" w:color="auto"/>
              <w:bottom w:val="single" w:sz="4" w:space="0" w:color="auto"/>
              <w:right w:val="single" w:sz="4" w:space="0" w:color="auto"/>
            </w:tcBorders>
            <w:hideMark/>
          </w:tcPr>
          <w:p w14:paraId="032C7767"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Мероприятия</w:t>
            </w:r>
          </w:p>
        </w:tc>
        <w:tc>
          <w:tcPr>
            <w:tcW w:w="2126" w:type="dxa"/>
            <w:tcBorders>
              <w:top w:val="single" w:sz="4" w:space="0" w:color="auto"/>
              <w:left w:val="single" w:sz="4" w:space="0" w:color="auto"/>
              <w:bottom w:val="single" w:sz="4" w:space="0" w:color="auto"/>
              <w:right w:val="single" w:sz="4" w:space="0" w:color="auto"/>
            </w:tcBorders>
            <w:hideMark/>
          </w:tcPr>
          <w:p w14:paraId="5BED6982"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Ответственные исполнители</w:t>
            </w:r>
          </w:p>
        </w:tc>
        <w:tc>
          <w:tcPr>
            <w:tcW w:w="1985" w:type="dxa"/>
            <w:tcBorders>
              <w:top w:val="single" w:sz="4" w:space="0" w:color="auto"/>
              <w:left w:val="single" w:sz="4" w:space="0" w:color="auto"/>
              <w:bottom w:val="single" w:sz="4" w:space="0" w:color="auto"/>
              <w:right w:val="single" w:sz="4" w:space="0" w:color="auto"/>
            </w:tcBorders>
            <w:hideMark/>
          </w:tcPr>
          <w:p w14:paraId="3DF577D2"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Срок реализации</w:t>
            </w:r>
          </w:p>
        </w:tc>
        <w:tc>
          <w:tcPr>
            <w:tcW w:w="2268" w:type="dxa"/>
            <w:tcBorders>
              <w:top w:val="single" w:sz="4" w:space="0" w:color="auto"/>
              <w:left w:val="single" w:sz="4" w:space="0" w:color="auto"/>
              <w:bottom w:val="single" w:sz="4" w:space="0" w:color="auto"/>
              <w:right w:val="single" w:sz="4" w:space="0" w:color="auto"/>
            </w:tcBorders>
            <w:hideMark/>
          </w:tcPr>
          <w:p w14:paraId="0D028ABC"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Ожидаемые результаты</w:t>
            </w:r>
          </w:p>
        </w:tc>
        <w:tc>
          <w:tcPr>
            <w:tcW w:w="2410" w:type="dxa"/>
            <w:tcBorders>
              <w:top w:val="single" w:sz="4" w:space="0" w:color="auto"/>
              <w:left w:val="single" w:sz="4" w:space="0" w:color="auto"/>
              <w:bottom w:val="single" w:sz="4" w:space="0" w:color="auto"/>
              <w:right w:val="single" w:sz="4" w:space="0" w:color="auto"/>
            </w:tcBorders>
            <w:hideMark/>
          </w:tcPr>
          <w:p w14:paraId="359100CD"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Результаты реализации</w:t>
            </w:r>
          </w:p>
        </w:tc>
      </w:tr>
      <w:tr w:rsidR="00FE75B1" w14:paraId="52DA4693" w14:textId="77777777" w:rsidTr="00FE75B1">
        <w:trPr>
          <w:trHeight w:val="272"/>
        </w:trPr>
        <w:tc>
          <w:tcPr>
            <w:tcW w:w="846" w:type="dxa"/>
            <w:tcBorders>
              <w:top w:val="single" w:sz="4" w:space="0" w:color="auto"/>
              <w:left w:val="single" w:sz="4" w:space="0" w:color="auto"/>
              <w:bottom w:val="single" w:sz="4" w:space="0" w:color="auto"/>
              <w:right w:val="single" w:sz="4" w:space="0" w:color="auto"/>
            </w:tcBorders>
            <w:hideMark/>
          </w:tcPr>
          <w:p w14:paraId="0A24BEC2"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14:paraId="3EB6E1D5"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14:paraId="09027B8E"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14:paraId="3F4A9B87"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hideMark/>
          </w:tcPr>
          <w:p w14:paraId="2C3D5293"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5</w:t>
            </w:r>
          </w:p>
        </w:tc>
        <w:tc>
          <w:tcPr>
            <w:tcW w:w="2410" w:type="dxa"/>
            <w:tcBorders>
              <w:top w:val="single" w:sz="4" w:space="0" w:color="auto"/>
              <w:left w:val="single" w:sz="4" w:space="0" w:color="auto"/>
              <w:bottom w:val="single" w:sz="4" w:space="0" w:color="auto"/>
              <w:right w:val="single" w:sz="4" w:space="0" w:color="auto"/>
            </w:tcBorders>
            <w:hideMark/>
          </w:tcPr>
          <w:p w14:paraId="4795A4A6"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6</w:t>
            </w:r>
          </w:p>
        </w:tc>
      </w:tr>
      <w:tr w:rsidR="00FE75B1" w14:paraId="13C071F8" w14:textId="77777777" w:rsidTr="00FE75B1">
        <w:trPr>
          <w:trHeight w:val="481"/>
        </w:trPr>
        <w:tc>
          <w:tcPr>
            <w:tcW w:w="13462" w:type="dxa"/>
            <w:gridSpan w:val="6"/>
            <w:tcBorders>
              <w:top w:val="single" w:sz="4" w:space="0" w:color="auto"/>
              <w:left w:val="single" w:sz="4" w:space="0" w:color="auto"/>
              <w:bottom w:val="single" w:sz="4" w:space="0" w:color="auto"/>
              <w:right w:val="single" w:sz="4" w:space="0" w:color="auto"/>
            </w:tcBorders>
            <w:hideMark/>
          </w:tcPr>
          <w:p w14:paraId="1AD2602E" w14:textId="77777777" w:rsidR="00FE75B1" w:rsidRDefault="00FE75B1">
            <w:pPr>
              <w:autoSpaceDE w:val="0"/>
              <w:autoSpaceDN w:val="0"/>
              <w:adjustRightInd w:val="0"/>
              <w:rPr>
                <w:rFonts w:eastAsia="Calibri"/>
                <w:b/>
                <w:bCs/>
                <w:sz w:val="24"/>
                <w:szCs w:val="24"/>
                <w:lang w:eastAsia="en-US"/>
              </w:rPr>
            </w:pPr>
            <w:r>
              <w:rPr>
                <w:rFonts w:eastAsia="Calibri"/>
                <w:b/>
                <w:bCs/>
                <w:sz w:val="24"/>
                <w:szCs w:val="24"/>
                <w:lang w:eastAsia="en-US"/>
              </w:rPr>
              <w:t>Задача 1</w:t>
            </w:r>
          </w:p>
        </w:tc>
      </w:tr>
      <w:tr w:rsidR="00FE75B1" w14:paraId="4FBBC8BA" w14:textId="77777777" w:rsidTr="00FE75B1">
        <w:trPr>
          <w:trHeight w:val="217"/>
        </w:trPr>
        <w:tc>
          <w:tcPr>
            <w:tcW w:w="846" w:type="dxa"/>
            <w:tcBorders>
              <w:top w:val="single" w:sz="4" w:space="0" w:color="auto"/>
              <w:left w:val="single" w:sz="4" w:space="0" w:color="auto"/>
              <w:bottom w:val="single" w:sz="4" w:space="0" w:color="auto"/>
              <w:right w:val="single" w:sz="4" w:space="0" w:color="auto"/>
            </w:tcBorders>
            <w:hideMark/>
          </w:tcPr>
          <w:p w14:paraId="58E105D8"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1.1.1.</w:t>
            </w:r>
          </w:p>
        </w:tc>
        <w:tc>
          <w:tcPr>
            <w:tcW w:w="3827" w:type="dxa"/>
            <w:tcBorders>
              <w:top w:val="single" w:sz="4" w:space="0" w:color="auto"/>
              <w:left w:val="single" w:sz="4" w:space="0" w:color="auto"/>
              <w:bottom w:val="single" w:sz="4" w:space="0" w:color="auto"/>
              <w:right w:val="single" w:sz="4" w:space="0" w:color="auto"/>
            </w:tcBorders>
          </w:tcPr>
          <w:p w14:paraId="4BAA05A3" w14:textId="77777777" w:rsidR="00FE75B1" w:rsidRDefault="00FE75B1">
            <w:pPr>
              <w:autoSpaceDE w:val="0"/>
              <w:autoSpaceDN w:val="0"/>
              <w:adjustRightInd w:val="0"/>
              <w:jc w:val="center"/>
              <w:rPr>
                <w:rFonts w:eastAsia="Calibri"/>
                <w:b/>
                <w:bCs/>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4A713B5" w14:textId="77777777" w:rsidR="00FE75B1" w:rsidRDefault="00FE75B1">
            <w:pPr>
              <w:autoSpaceDE w:val="0"/>
              <w:autoSpaceDN w:val="0"/>
              <w:adjustRightInd w:val="0"/>
              <w:jc w:val="center"/>
              <w:rPr>
                <w:rFonts w:eastAsia="Calibri"/>
                <w:b/>
                <w:bC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8ABEA43" w14:textId="77777777" w:rsidR="00FE75B1" w:rsidRDefault="00FE75B1">
            <w:pPr>
              <w:autoSpaceDE w:val="0"/>
              <w:autoSpaceDN w:val="0"/>
              <w:adjustRightInd w:val="0"/>
              <w:jc w:val="center"/>
              <w:rPr>
                <w:rFonts w:eastAsia="Calibri"/>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646C835" w14:textId="77777777" w:rsidR="00FE75B1" w:rsidRDefault="00FE75B1">
            <w:pPr>
              <w:autoSpaceDE w:val="0"/>
              <w:autoSpaceDN w:val="0"/>
              <w:adjustRightInd w:val="0"/>
              <w:jc w:val="center"/>
              <w:rPr>
                <w:rFonts w:eastAsia="Calibri"/>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447B781D" w14:textId="77777777" w:rsidR="00FE75B1" w:rsidRDefault="00FE75B1">
            <w:pPr>
              <w:autoSpaceDE w:val="0"/>
              <w:autoSpaceDN w:val="0"/>
              <w:adjustRightInd w:val="0"/>
              <w:jc w:val="center"/>
              <w:rPr>
                <w:rFonts w:eastAsia="Calibri"/>
                <w:b/>
                <w:bCs/>
                <w:sz w:val="24"/>
                <w:szCs w:val="24"/>
                <w:lang w:eastAsia="en-US"/>
              </w:rPr>
            </w:pPr>
          </w:p>
        </w:tc>
      </w:tr>
      <w:tr w:rsidR="00FE75B1" w14:paraId="7E5FB28A" w14:textId="77777777" w:rsidTr="00FE75B1">
        <w:trPr>
          <w:trHeight w:val="154"/>
        </w:trPr>
        <w:tc>
          <w:tcPr>
            <w:tcW w:w="846" w:type="dxa"/>
            <w:tcBorders>
              <w:top w:val="single" w:sz="4" w:space="0" w:color="auto"/>
              <w:left w:val="single" w:sz="4" w:space="0" w:color="auto"/>
              <w:bottom w:val="single" w:sz="4" w:space="0" w:color="auto"/>
              <w:right w:val="single" w:sz="4" w:space="0" w:color="auto"/>
            </w:tcBorders>
            <w:hideMark/>
          </w:tcPr>
          <w:p w14:paraId="72105964" w14:textId="77777777" w:rsidR="00FE75B1" w:rsidRDefault="00FE75B1">
            <w:pPr>
              <w:autoSpaceDE w:val="0"/>
              <w:autoSpaceDN w:val="0"/>
              <w:adjustRightInd w:val="0"/>
              <w:jc w:val="center"/>
              <w:rPr>
                <w:rFonts w:eastAsia="Calibri"/>
                <w:sz w:val="24"/>
                <w:szCs w:val="24"/>
                <w:lang w:eastAsia="en-US"/>
              </w:rPr>
            </w:pPr>
            <w:r>
              <w:rPr>
                <w:rFonts w:eastAsia="Calibri"/>
                <w:sz w:val="24"/>
                <w:szCs w:val="24"/>
                <w:lang w:eastAsia="en-US"/>
              </w:rPr>
              <w:t>1.1.2.</w:t>
            </w:r>
          </w:p>
        </w:tc>
        <w:tc>
          <w:tcPr>
            <w:tcW w:w="3827" w:type="dxa"/>
            <w:tcBorders>
              <w:top w:val="single" w:sz="4" w:space="0" w:color="auto"/>
              <w:left w:val="single" w:sz="4" w:space="0" w:color="auto"/>
              <w:bottom w:val="single" w:sz="4" w:space="0" w:color="auto"/>
              <w:right w:val="single" w:sz="4" w:space="0" w:color="auto"/>
            </w:tcBorders>
          </w:tcPr>
          <w:p w14:paraId="784238A7" w14:textId="77777777" w:rsidR="00FE75B1" w:rsidRDefault="00FE75B1">
            <w:pPr>
              <w:autoSpaceDE w:val="0"/>
              <w:autoSpaceDN w:val="0"/>
              <w:adjustRightInd w:val="0"/>
              <w:jc w:val="center"/>
              <w:rPr>
                <w:rFonts w:eastAsia="Calibri"/>
                <w:b/>
                <w:bCs/>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F844B17" w14:textId="77777777" w:rsidR="00FE75B1" w:rsidRDefault="00FE75B1">
            <w:pPr>
              <w:autoSpaceDE w:val="0"/>
              <w:autoSpaceDN w:val="0"/>
              <w:adjustRightInd w:val="0"/>
              <w:jc w:val="center"/>
              <w:rPr>
                <w:rFonts w:eastAsia="Calibri"/>
                <w:b/>
                <w:bC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314184E7" w14:textId="77777777" w:rsidR="00FE75B1" w:rsidRDefault="00FE75B1">
            <w:pPr>
              <w:autoSpaceDE w:val="0"/>
              <w:autoSpaceDN w:val="0"/>
              <w:adjustRightInd w:val="0"/>
              <w:jc w:val="center"/>
              <w:rPr>
                <w:rFonts w:eastAsia="Calibri"/>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399459B3" w14:textId="77777777" w:rsidR="00FE75B1" w:rsidRDefault="00FE75B1">
            <w:pPr>
              <w:autoSpaceDE w:val="0"/>
              <w:autoSpaceDN w:val="0"/>
              <w:adjustRightInd w:val="0"/>
              <w:jc w:val="center"/>
              <w:rPr>
                <w:rFonts w:eastAsia="Calibri"/>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0B420252" w14:textId="77777777" w:rsidR="00FE75B1" w:rsidRDefault="00FE75B1">
            <w:pPr>
              <w:autoSpaceDE w:val="0"/>
              <w:autoSpaceDN w:val="0"/>
              <w:adjustRightInd w:val="0"/>
              <w:jc w:val="center"/>
              <w:rPr>
                <w:rFonts w:eastAsia="Calibri"/>
                <w:b/>
                <w:bCs/>
                <w:sz w:val="24"/>
                <w:szCs w:val="24"/>
                <w:lang w:eastAsia="en-US"/>
              </w:rPr>
            </w:pPr>
          </w:p>
        </w:tc>
      </w:tr>
      <w:tr w:rsidR="00FE75B1" w14:paraId="1A55030F" w14:textId="77777777" w:rsidTr="00FE75B1">
        <w:trPr>
          <w:trHeight w:val="218"/>
        </w:trPr>
        <w:tc>
          <w:tcPr>
            <w:tcW w:w="846" w:type="dxa"/>
            <w:tcBorders>
              <w:top w:val="single" w:sz="4" w:space="0" w:color="auto"/>
              <w:left w:val="single" w:sz="4" w:space="0" w:color="auto"/>
              <w:bottom w:val="single" w:sz="4" w:space="0" w:color="auto"/>
              <w:right w:val="single" w:sz="4" w:space="0" w:color="auto"/>
            </w:tcBorders>
            <w:hideMark/>
          </w:tcPr>
          <w:p w14:paraId="38516586" w14:textId="77777777" w:rsidR="00FE75B1" w:rsidRDefault="00FE75B1">
            <w:pPr>
              <w:autoSpaceDE w:val="0"/>
              <w:autoSpaceDN w:val="0"/>
              <w:adjustRightInd w:val="0"/>
              <w:jc w:val="center"/>
              <w:rPr>
                <w:rFonts w:eastAsia="Calibri"/>
                <w:b/>
                <w:bCs/>
                <w:sz w:val="24"/>
                <w:szCs w:val="24"/>
                <w:lang w:eastAsia="en-US"/>
              </w:rPr>
            </w:pPr>
            <w:r>
              <w:rPr>
                <w:rFonts w:eastAsia="Calibri"/>
                <w:b/>
                <w:bCs/>
                <w:sz w:val="24"/>
                <w:szCs w:val="24"/>
                <w:lang w:eastAsia="en-US"/>
              </w:rPr>
              <w:t>…..</w:t>
            </w:r>
          </w:p>
        </w:tc>
        <w:tc>
          <w:tcPr>
            <w:tcW w:w="3827" w:type="dxa"/>
            <w:tcBorders>
              <w:top w:val="single" w:sz="4" w:space="0" w:color="auto"/>
              <w:left w:val="single" w:sz="4" w:space="0" w:color="auto"/>
              <w:bottom w:val="single" w:sz="4" w:space="0" w:color="auto"/>
              <w:right w:val="single" w:sz="4" w:space="0" w:color="auto"/>
            </w:tcBorders>
          </w:tcPr>
          <w:p w14:paraId="25B0963B" w14:textId="77777777" w:rsidR="00FE75B1" w:rsidRDefault="00FE75B1">
            <w:pPr>
              <w:autoSpaceDE w:val="0"/>
              <w:autoSpaceDN w:val="0"/>
              <w:adjustRightInd w:val="0"/>
              <w:jc w:val="center"/>
              <w:rPr>
                <w:rFonts w:eastAsia="Calibri"/>
                <w:b/>
                <w:bCs/>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2801307" w14:textId="77777777" w:rsidR="00FE75B1" w:rsidRDefault="00FE75B1">
            <w:pPr>
              <w:autoSpaceDE w:val="0"/>
              <w:autoSpaceDN w:val="0"/>
              <w:adjustRightInd w:val="0"/>
              <w:jc w:val="center"/>
              <w:rPr>
                <w:rFonts w:eastAsia="Calibri"/>
                <w:b/>
                <w:bCs/>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666B2DC" w14:textId="77777777" w:rsidR="00FE75B1" w:rsidRDefault="00FE75B1">
            <w:pPr>
              <w:autoSpaceDE w:val="0"/>
              <w:autoSpaceDN w:val="0"/>
              <w:adjustRightInd w:val="0"/>
              <w:jc w:val="center"/>
              <w:rPr>
                <w:rFonts w:eastAsia="Calibri"/>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CE8680F" w14:textId="77777777" w:rsidR="00FE75B1" w:rsidRDefault="00FE75B1">
            <w:pPr>
              <w:autoSpaceDE w:val="0"/>
              <w:autoSpaceDN w:val="0"/>
              <w:adjustRightInd w:val="0"/>
              <w:jc w:val="center"/>
              <w:rPr>
                <w:rFonts w:eastAsia="Calibri"/>
                <w:b/>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6AECD284" w14:textId="77777777" w:rsidR="00FE75B1" w:rsidRDefault="00FE75B1">
            <w:pPr>
              <w:autoSpaceDE w:val="0"/>
              <w:autoSpaceDN w:val="0"/>
              <w:adjustRightInd w:val="0"/>
              <w:jc w:val="center"/>
              <w:rPr>
                <w:rFonts w:eastAsia="Calibri"/>
                <w:b/>
                <w:bCs/>
                <w:sz w:val="24"/>
                <w:szCs w:val="24"/>
                <w:lang w:eastAsia="en-US"/>
              </w:rPr>
            </w:pPr>
          </w:p>
        </w:tc>
      </w:tr>
    </w:tbl>
    <w:p w14:paraId="4A63244D" w14:textId="77777777" w:rsidR="00FE75B1" w:rsidRDefault="00FE75B1" w:rsidP="00FE75B1">
      <w:pPr>
        <w:autoSpaceDE w:val="0"/>
        <w:autoSpaceDN w:val="0"/>
        <w:adjustRightInd w:val="0"/>
        <w:ind w:firstLine="540"/>
        <w:jc w:val="both"/>
        <w:rPr>
          <w:rFonts w:eastAsia="Calibri"/>
          <w:sz w:val="24"/>
          <w:szCs w:val="24"/>
          <w:lang w:eastAsia="en-US"/>
        </w:rPr>
      </w:pPr>
    </w:p>
    <w:p w14:paraId="58746D3F" w14:textId="77777777" w:rsidR="00FE75B1" w:rsidRDefault="00FE75B1" w:rsidP="00FE75B1">
      <w:pPr>
        <w:tabs>
          <w:tab w:val="left" w:pos="4808"/>
        </w:tabs>
      </w:pPr>
      <w:r>
        <w:t>Примечание: 1. Графы с 1 по 5 заполняются в соответствии с Планом мероприятий подпрограммы повышения финансовой грамотности.</w:t>
      </w:r>
    </w:p>
    <w:p w14:paraId="058FEA79" w14:textId="77777777" w:rsidR="00FE75B1" w:rsidRDefault="00FE75B1" w:rsidP="00FE75B1">
      <w:pPr>
        <w:tabs>
          <w:tab w:val="left" w:pos="4808"/>
        </w:tabs>
        <w:ind w:left="1560" w:hanging="1560"/>
      </w:pPr>
      <w:r>
        <w:t xml:space="preserve">                        2. В графе 6 указываются результаты реализации мероприятий в соответствии с критериями оценки, которые начинаются со слов:</w:t>
      </w:r>
    </w:p>
    <w:p w14:paraId="7D22DC99" w14:textId="77777777" w:rsidR="00FE75B1" w:rsidRDefault="00FE75B1" w:rsidP="00FE75B1">
      <w:pPr>
        <w:tabs>
          <w:tab w:val="left" w:pos="4808"/>
        </w:tabs>
        <w:ind w:left="1560" w:hanging="142"/>
      </w:pPr>
      <w:r>
        <w:t>- «исполнено» (указывается результат исполнения);</w:t>
      </w:r>
    </w:p>
    <w:p w14:paraId="3D75E613" w14:textId="77777777" w:rsidR="00FE75B1" w:rsidRDefault="00FE75B1" w:rsidP="00FE75B1">
      <w:pPr>
        <w:tabs>
          <w:tab w:val="left" w:pos="4808"/>
        </w:tabs>
        <w:ind w:left="1560" w:hanging="142"/>
      </w:pPr>
      <w:r>
        <w:t>- «частично исполнено» (указывается результат исполнения и ожидаемый срок окончательного исполнения);</w:t>
      </w:r>
    </w:p>
    <w:p w14:paraId="6F08308E" w14:textId="77777777" w:rsidR="00FE75B1" w:rsidRDefault="00FE75B1" w:rsidP="00FE75B1">
      <w:pPr>
        <w:tabs>
          <w:tab w:val="left" w:pos="4808"/>
        </w:tabs>
        <w:ind w:left="1560" w:hanging="142"/>
      </w:pPr>
      <w:r>
        <w:t>- «не исполнено» (указываются причины неисполнения и ожидаемый срок окончательного исполнения);</w:t>
      </w:r>
    </w:p>
    <w:p w14:paraId="283BA6A2" w14:textId="77777777" w:rsidR="00FE75B1" w:rsidRDefault="00FE75B1" w:rsidP="00FE75B1">
      <w:pPr>
        <w:tabs>
          <w:tab w:val="left" w:pos="4808"/>
        </w:tabs>
        <w:ind w:left="1560" w:hanging="142"/>
        <w:rPr>
          <w:rFonts w:eastAsia="Calibri"/>
          <w:sz w:val="24"/>
          <w:szCs w:val="24"/>
          <w:lang w:eastAsia="en-US"/>
        </w:rPr>
      </w:pPr>
      <w:r>
        <w:t>- «срок исполнения не наступил» (указывается плановый срок исполнения мероприятия).</w:t>
      </w:r>
      <w:r>
        <w:rPr>
          <w:rFonts w:eastAsia="Calibri"/>
          <w:sz w:val="24"/>
          <w:szCs w:val="24"/>
          <w:lang w:eastAsia="en-US"/>
        </w:rPr>
        <w:t xml:space="preserve">   </w:t>
      </w:r>
    </w:p>
    <w:p w14:paraId="13744FD3" w14:textId="77777777" w:rsidR="00FE75B1" w:rsidRDefault="00FE75B1" w:rsidP="00FE75B1">
      <w:pPr>
        <w:tabs>
          <w:tab w:val="left" w:pos="4808"/>
        </w:tabs>
        <w:ind w:left="1560" w:hanging="142"/>
        <w:rPr>
          <w:rFonts w:eastAsia="Calibri"/>
          <w:sz w:val="24"/>
          <w:szCs w:val="24"/>
          <w:lang w:eastAsia="en-US"/>
        </w:rPr>
      </w:pPr>
    </w:p>
    <w:p w14:paraId="70270341" w14:textId="579FAE62" w:rsidR="00FE75B1" w:rsidRDefault="00FE75B1" w:rsidP="00FE75B1">
      <w:pPr>
        <w:tabs>
          <w:tab w:val="left" w:pos="4808"/>
        </w:tabs>
        <w:ind w:left="1560" w:hanging="142"/>
        <w:rPr>
          <w:rFonts w:eastAsia="Calibri"/>
          <w:sz w:val="24"/>
          <w:szCs w:val="24"/>
          <w:lang w:eastAsia="en-US"/>
        </w:rPr>
      </w:pPr>
      <w:r>
        <w:rPr>
          <w:rFonts w:eastAsia="Calibri"/>
          <w:sz w:val="24"/>
          <w:szCs w:val="24"/>
          <w:lang w:eastAsia="en-US"/>
        </w:rPr>
        <w:t xml:space="preserve">                                                                             __________________________     </w:t>
      </w:r>
    </w:p>
    <w:sectPr w:rsidR="00FE75B1" w:rsidSect="0096190B">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7710DE"/>
    <w:multiLevelType w:val="hybridMultilevel"/>
    <w:tmpl w:val="33B295EA"/>
    <w:lvl w:ilvl="0" w:tplc="00B8EF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519A6"/>
    <w:multiLevelType w:val="hybridMultilevel"/>
    <w:tmpl w:val="A28A06D0"/>
    <w:lvl w:ilvl="0" w:tplc="D01EB8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097104"/>
    <w:multiLevelType w:val="hybridMultilevel"/>
    <w:tmpl w:val="EF52B124"/>
    <w:lvl w:ilvl="0" w:tplc="FA46128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4161DD"/>
    <w:multiLevelType w:val="multilevel"/>
    <w:tmpl w:val="9BA2471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3D842AE7"/>
    <w:multiLevelType w:val="hybridMultilevel"/>
    <w:tmpl w:val="39C6D060"/>
    <w:lvl w:ilvl="0" w:tplc="74987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3FD0D66"/>
    <w:multiLevelType w:val="hybridMultilevel"/>
    <w:tmpl w:val="5094AEA2"/>
    <w:lvl w:ilvl="0" w:tplc="9EBE7C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2D551A0"/>
    <w:multiLevelType w:val="multilevel"/>
    <w:tmpl w:val="791EFAA0"/>
    <w:lvl w:ilvl="0">
      <w:start w:val="3"/>
      <w:numFmt w:val="decimal"/>
      <w:lvlText w:val="%1."/>
      <w:lvlJc w:val="left"/>
      <w:pPr>
        <w:ind w:left="885" w:hanging="885"/>
      </w:pPr>
    </w:lvl>
    <w:lvl w:ilvl="1">
      <w:start w:val="2"/>
      <w:numFmt w:val="decimal"/>
      <w:lvlText w:val="%1.%2."/>
      <w:lvlJc w:val="left"/>
      <w:pPr>
        <w:ind w:left="1005" w:hanging="885"/>
      </w:pPr>
    </w:lvl>
    <w:lvl w:ilvl="2">
      <w:start w:val="2"/>
      <w:numFmt w:val="decimal"/>
      <w:lvlText w:val="%1.%2.%3."/>
      <w:lvlJc w:val="left"/>
      <w:pPr>
        <w:ind w:left="1125" w:hanging="885"/>
      </w:pPr>
    </w:lvl>
    <w:lvl w:ilvl="3">
      <w:start w:val="3"/>
      <w:numFmt w:val="decimal"/>
      <w:lvlText w:val="%1.%2.%3.%4."/>
      <w:lvlJc w:val="left"/>
      <w:pPr>
        <w:ind w:left="1440" w:hanging="1080"/>
      </w:pPr>
    </w:lvl>
    <w:lvl w:ilvl="4">
      <w:start w:val="1"/>
      <w:numFmt w:val="decimal"/>
      <w:lvlText w:val="%1.%2.%3.%4.%5."/>
      <w:lvlJc w:val="left"/>
      <w:pPr>
        <w:ind w:left="1560" w:hanging="1080"/>
      </w:pPr>
    </w:lvl>
    <w:lvl w:ilvl="5">
      <w:start w:val="1"/>
      <w:numFmt w:val="decimal"/>
      <w:lvlText w:val="%1.%2.%3.%4.%5.%6."/>
      <w:lvlJc w:val="left"/>
      <w:pPr>
        <w:ind w:left="2040" w:hanging="1440"/>
      </w:pPr>
    </w:lvl>
    <w:lvl w:ilvl="6">
      <w:start w:val="1"/>
      <w:numFmt w:val="decimal"/>
      <w:lvlText w:val="%1.%2.%3.%4.%5.%6.%7."/>
      <w:lvlJc w:val="left"/>
      <w:pPr>
        <w:ind w:left="2520" w:hanging="1800"/>
      </w:pPr>
    </w:lvl>
    <w:lvl w:ilvl="7">
      <w:start w:val="1"/>
      <w:numFmt w:val="decimal"/>
      <w:lvlText w:val="%1.%2.%3.%4.%5.%6.%7.%8."/>
      <w:lvlJc w:val="left"/>
      <w:pPr>
        <w:ind w:left="2640" w:hanging="1800"/>
      </w:pPr>
    </w:lvl>
    <w:lvl w:ilvl="8">
      <w:start w:val="1"/>
      <w:numFmt w:val="decimal"/>
      <w:lvlText w:val="%1.%2.%3.%4.%5.%6.%7.%8.%9."/>
      <w:lvlJc w:val="left"/>
      <w:pPr>
        <w:ind w:left="3120" w:hanging="2160"/>
      </w:pPr>
    </w:lvl>
  </w:abstractNum>
  <w:abstractNum w:abstractNumId="8" w15:restartNumberingAfterBreak="0">
    <w:nsid w:val="6F7F2332"/>
    <w:multiLevelType w:val="hybridMultilevel"/>
    <w:tmpl w:val="1B12016A"/>
    <w:lvl w:ilvl="0" w:tplc="AD1EDE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849604E"/>
    <w:multiLevelType w:val="hybridMultilevel"/>
    <w:tmpl w:val="3BC09D6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7D0C0B7F"/>
    <w:multiLevelType w:val="hybridMultilevel"/>
    <w:tmpl w:val="14D0C670"/>
    <w:lvl w:ilvl="0" w:tplc="ED568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D03DAF"/>
    <w:multiLevelType w:val="hybridMultilevel"/>
    <w:tmpl w:val="62FCFD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99025406">
    <w:abstractNumId w:val="0"/>
  </w:num>
  <w:num w:numId="2" w16cid:durableId="1622178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0911374">
    <w:abstractNumId w:val="4"/>
  </w:num>
  <w:num w:numId="4" w16cid:durableId="419523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5095546">
    <w:abstractNumId w:val="7"/>
  </w:num>
  <w:num w:numId="6" w16cid:durableId="1949700207">
    <w:abstractNumId w:val="7"/>
    <w:lvlOverride w:ilvl="0">
      <w:startOverride w:val="3"/>
    </w:lvlOverride>
    <w:lvlOverride w:ilvl="1">
      <w:startOverride w:val="2"/>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235829">
    <w:abstractNumId w:val="11"/>
  </w:num>
  <w:num w:numId="8" w16cid:durableId="1938169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470323">
    <w:abstractNumId w:val="10"/>
  </w:num>
  <w:num w:numId="10" w16cid:durableId="208150257">
    <w:abstractNumId w:val="3"/>
  </w:num>
  <w:num w:numId="11" w16cid:durableId="1090274318">
    <w:abstractNumId w:val="9"/>
  </w:num>
  <w:num w:numId="12" w16cid:durableId="543565349">
    <w:abstractNumId w:val="5"/>
  </w:num>
  <w:num w:numId="13" w16cid:durableId="496071798">
    <w:abstractNumId w:val="8"/>
  </w:num>
  <w:num w:numId="14" w16cid:durableId="368645635">
    <w:abstractNumId w:val="1"/>
  </w:num>
  <w:num w:numId="15" w16cid:durableId="737485888">
    <w:abstractNumId w:val="2"/>
  </w:num>
  <w:num w:numId="16" w16cid:durableId="1953324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50"/>
    <w:rsid w:val="00000117"/>
    <w:rsid w:val="00000E02"/>
    <w:rsid w:val="00001C13"/>
    <w:rsid w:val="0001352B"/>
    <w:rsid w:val="0001652E"/>
    <w:rsid w:val="00016F37"/>
    <w:rsid w:val="0002041C"/>
    <w:rsid w:val="000269D9"/>
    <w:rsid w:val="000469E5"/>
    <w:rsid w:val="00046B4A"/>
    <w:rsid w:val="00046BDC"/>
    <w:rsid w:val="0004772A"/>
    <w:rsid w:val="000537CE"/>
    <w:rsid w:val="00054462"/>
    <w:rsid w:val="0006266A"/>
    <w:rsid w:val="00064249"/>
    <w:rsid w:val="00064763"/>
    <w:rsid w:val="000648F3"/>
    <w:rsid w:val="00065001"/>
    <w:rsid w:val="00080142"/>
    <w:rsid w:val="00082460"/>
    <w:rsid w:val="00087D5C"/>
    <w:rsid w:val="00090692"/>
    <w:rsid w:val="00091342"/>
    <w:rsid w:val="00091D49"/>
    <w:rsid w:val="000A20DB"/>
    <w:rsid w:val="000A3AEF"/>
    <w:rsid w:val="000E456F"/>
    <w:rsid w:val="000E495F"/>
    <w:rsid w:val="000E4FF9"/>
    <w:rsid w:val="000E6AA4"/>
    <w:rsid w:val="000E7F59"/>
    <w:rsid w:val="000F0E37"/>
    <w:rsid w:val="000F4BC0"/>
    <w:rsid w:val="000F582A"/>
    <w:rsid w:val="000F7401"/>
    <w:rsid w:val="001015CE"/>
    <w:rsid w:val="0011332F"/>
    <w:rsid w:val="0012141A"/>
    <w:rsid w:val="001257FB"/>
    <w:rsid w:val="00136310"/>
    <w:rsid w:val="00140451"/>
    <w:rsid w:val="00143F63"/>
    <w:rsid w:val="001502AA"/>
    <w:rsid w:val="00150CFA"/>
    <w:rsid w:val="00150F4D"/>
    <w:rsid w:val="0015174C"/>
    <w:rsid w:val="00157BDD"/>
    <w:rsid w:val="00162FE1"/>
    <w:rsid w:val="001718B5"/>
    <w:rsid w:val="00172657"/>
    <w:rsid w:val="001740B3"/>
    <w:rsid w:val="00176D8D"/>
    <w:rsid w:val="001775C2"/>
    <w:rsid w:val="00185D25"/>
    <w:rsid w:val="001943A8"/>
    <w:rsid w:val="001A5E90"/>
    <w:rsid w:val="001A653B"/>
    <w:rsid w:val="001B0293"/>
    <w:rsid w:val="001B3369"/>
    <w:rsid w:val="001B74E1"/>
    <w:rsid w:val="001D0425"/>
    <w:rsid w:val="001D2A5F"/>
    <w:rsid w:val="001D47D4"/>
    <w:rsid w:val="001D68D4"/>
    <w:rsid w:val="001E2C1C"/>
    <w:rsid w:val="001E5916"/>
    <w:rsid w:val="001F1BDB"/>
    <w:rsid w:val="001F3F23"/>
    <w:rsid w:val="001F4C79"/>
    <w:rsid w:val="0020316B"/>
    <w:rsid w:val="00210F72"/>
    <w:rsid w:val="002110C2"/>
    <w:rsid w:val="00216D7C"/>
    <w:rsid w:val="00225F34"/>
    <w:rsid w:val="0022616D"/>
    <w:rsid w:val="00226A1B"/>
    <w:rsid w:val="0023043B"/>
    <w:rsid w:val="0023654F"/>
    <w:rsid w:val="002402B6"/>
    <w:rsid w:val="0024109B"/>
    <w:rsid w:val="002442B9"/>
    <w:rsid w:val="002454B3"/>
    <w:rsid w:val="00245693"/>
    <w:rsid w:val="00260D23"/>
    <w:rsid w:val="00263826"/>
    <w:rsid w:val="0026425D"/>
    <w:rsid w:val="002673FC"/>
    <w:rsid w:val="00270BBE"/>
    <w:rsid w:val="002758C9"/>
    <w:rsid w:val="002827D4"/>
    <w:rsid w:val="00294EA3"/>
    <w:rsid w:val="00295577"/>
    <w:rsid w:val="0029752E"/>
    <w:rsid w:val="002A2804"/>
    <w:rsid w:val="002A284C"/>
    <w:rsid w:val="002A663B"/>
    <w:rsid w:val="002B07A3"/>
    <w:rsid w:val="002C6FFD"/>
    <w:rsid w:val="002D04ED"/>
    <w:rsid w:val="002D4F42"/>
    <w:rsid w:val="002E78B8"/>
    <w:rsid w:val="002F1529"/>
    <w:rsid w:val="002F2014"/>
    <w:rsid w:val="002F25B5"/>
    <w:rsid w:val="003014D2"/>
    <w:rsid w:val="0031115E"/>
    <w:rsid w:val="003113C5"/>
    <w:rsid w:val="003226BC"/>
    <w:rsid w:val="00345EF0"/>
    <w:rsid w:val="00351133"/>
    <w:rsid w:val="0035459B"/>
    <w:rsid w:val="00363C90"/>
    <w:rsid w:val="00364EF7"/>
    <w:rsid w:val="00372072"/>
    <w:rsid w:val="003879C1"/>
    <w:rsid w:val="00387D95"/>
    <w:rsid w:val="00392905"/>
    <w:rsid w:val="003963DC"/>
    <w:rsid w:val="00397BBC"/>
    <w:rsid w:val="003A2CE3"/>
    <w:rsid w:val="003A31BC"/>
    <w:rsid w:val="003B3DA8"/>
    <w:rsid w:val="003B4A0A"/>
    <w:rsid w:val="003C4F16"/>
    <w:rsid w:val="003C6057"/>
    <w:rsid w:val="003D3E84"/>
    <w:rsid w:val="003D7956"/>
    <w:rsid w:val="003E14A4"/>
    <w:rsid w:val="003E3C3B"/>
    <w:rsid w:val="003E40C6"/>
    <w:rsid w:val="003E5133"/>
    <w:rsid w:val="0040077E"/>
    <w:rsid w:val="004017B1"/>
    <w:rsid w:val="004107FA"/>
    <w:rsid w:val="00410C97"/>
    <w:rsid w:val="00412C48"/>
    <w:rsid w:val="00425BAB"/>
    <w:rsid w:val="004431B1"/>
    <w:rsid w:val="004463A4"/>
    <w:rsid w:val="0045072A"/>
    <w:rsid w:val="00456E3C"/>
    <w:rsid w:val="004725D7"/>
    <w:rsid w:val="004755C5"/>
    <w:rsid w:val="00486DE1"/>
    <w:rsid w:val="004A0F1C"/>
    <w:rsid w:val="004A3E2E"/>
    <w:rsid w:val="004A6A93"/>
    <w:rsid w:val="004A73A7"/>
    <w:rsid w:val="004B25CF"/>
    <w:rsid w:val="004B3898"/>
    <w:rsid w:val="004B56CB"/>
    <w:rsid w:val="004B6921"/>
    <w:rsid w:val="004D0554"/>
    <w:rsid w:val="004D2F48"/>
    <w:rsid w:val="004D54E8"/>
    <w:rsid w:val="004D5705"/>
    <w:rsid w:val="004E2784"/>
    <w:rsid w:val="004E2B1D"/>
    <w:rsid w:val="004E6515"/>
    <w:rsid w:val="004F03D3"/>
    <w:rsid w:val="004F2044"/>
    <w:rsid w:val="004F3CFE"/>
    <w:rsid w:val="004F4E7C"/>
    <w:rsid w:val="005034A8"/>
    <w:rsid w:val="005062F6"/>
    <w:rsid w:val="00515CC9"/>
    <w:rsid w:val="0051630A"/>
    <w:rsid w:val="0052059B"/>
    <w:rsid w:val="00523C63"/>
    <w:rsid w:val="00540C9E"/>
    <w:rsid w:val="00544C95"/>
    <w:rsid w:val="00545CBD"/>
    <w:rsid w:val="0056595C"/>
    <w:rsid w:val="00565C57"/>
    <w:rsid w:val="00566ABB"/>
    <w:rsid w:val="00567BF4"/>
    <w:rsid w:val="00572A5D"/>
    <w:rsid w:val="0057326A"/>
    <w:rsid w:val="00577EBA"/>
    <w:rsid w:val="005862F0"/>
    <w:rsid w:val="00586F60"/>
    <w:rsid w:val="00592A0E"/>
    <w:rsid w:val="00594BB5"/>
    <w:rsid w:val="00595C10"/>
    <w:rsid w:val="00597FB1"/>
    <w:rsid w:val="005A2F2A"/>
    <w:rsid w:val="005A45D2"/>
    <w:rsid w:val="005B71B1"/>
    <w:rsid w:val="005B7328"/>
    <w:rsid w:val="005C4521"/>
    <w:rsid w:val="005C5101"/>
    <w:rsid w:val="005C66FC"/>
    <w:rsid w:val="005C6BA9"/>
    <w:rsid w:val="005D246D"/>
    <w:rsid w:val="005E0D82"/>
    <w:rsid w:val="005E4F3B"/>
    <w:rsid w:val="005F648D"/>
    <w:rsid w:val="005F7741"/>
    <w:rsid w:val="00602066"/>
    <w:rsid w:val="006046FE"/>
    <w:rsid w:val="00622155"/>
    <w:rsid w:val="006227DE"/>
    <w:rsid w:val="00622824"/>
    <w:rsid w:val="00626FF2"/>
    <w:rsid w:val="00633EC9"/>
    <w:rsid w:val="00634123"/>
    <w:rsid w:val="006364B6"/>
    <w:rsid w:val="006376DC"/>
    <w:rsid w:val="00650B78"/>
    <w:rsid w:val="006636DF"/>
    <w:rsid w:val="00663DCC"/>
    <w:rsid w:val="00673385"/>
    <w:rsid w:val="00675E7F"/>
    <w:rsid w:val="006760BF"/>
    <w:rsid w:val="00686F22"/>
    <w:rsid w:val="006922B3"/>
    <w:rsid w:val="006929A7"/>
    <w:rsid w:val="00694DB6"/>
    <w:rsid w:val="006A5157"/>
    <w:rsid w:val="006B4087"/>
    <w:rsid w:val="006B5B0F"/>
    <w:rsid w:val="006B614F"/>
    <w:rsid w:val="006C0B77"/>
    <w:rsid w:val="006C1D12"/>
    <w:rsid w:val="006C2B68"/>
    <w:rsid w:val="006C451F"/>
    <w:rsid w:val="006C582F"/>
    <w:rsid w:val="006D1848"/>
    <w:rsid w:val="006D450B"/>
    <w:rsid w:val="006D5B1D"/>
    <w:rsid w:val="006D6457"/>
    <w:rsid w:val="006D6B69"/>
    <w:rsid w:val="006E11A0"/>
    <w:rsid w:val="006E18D8"/>
    <w:rsid w:val="006E30A4"/>
    <w:rsid w:val="006E67D1"/>
    <w:rsid w:val="006F7B79"/>
    <w:rsid w:val="0070620A"/>
    <w:rsid w:val="0071101B"/>
    <w:rsid w:val="007179B1"/>
    <w:rsid w:val="00726228"/>
    <w:rsid w:val="00733679"/>
    <w:rsid w:val="00734EF8"/>
    <w:rsid w:val="007408C7"/>
    <w:rsid w:val="007409BC"/>
    <w:rsid w:val="00742E4A"/>
    <w:rsid w:val="007518CB"/>
    <w:rsid w:val="007541E8"/>
    <w:rsid w:val="0075657E"/>
    <w:rsid w:val="00757896"/>
    <w:rsid w:val="00770077"/>
    <w:rsid w:val="00776411"/>
    <w:rsid w:val="00776A08"/>
    <w:rsid w:val="00777771"/>
    <w:rsid w:val="007778BA"/>
    <w:rsid w:val="007852FA"/>
    <w:rsid w:val="00785731"/>
    <w:rsid w:val="0078596C"/>
    <w:rsid w:val="00794EF9"/>
    <w:rsid w:val="007971E0"/>
    <w:rsid w:val="007A3A3B"/>
    <w:rsid w:val="007B4347"/>
    <w:rsid w:val="007B52AB"/>
    <w:rsid w:val="007B6062"/>
    <w:rsid w:val="007C0467"/>
    <w:rsid w:val="007D631D"/>
    <w:rsid w:val="007D789C"/>
    <w:rsid w:val="007E0350"/>
    <w:rsid w:val="007E6374"/>
    <w:rsid w:val="007E68AE"/>
    <w:rsid w:val="007F13C0"/>
    <w:rsid w:val="007F535D"/>
    <w:rsid w:val="007F7CCB"/>
    <w:rsid w:val="00802C77"/>
    <w:rsid w:val="00815DED"/>
    <w:rsid w:val="00821293"/>
    <w:rsid w:val="008242FF"/>
    <w:rsid w:val="008254C2"/>
    <w:rsid w:val="00847738"/>
    <w:rsid w:val="00857D05"/>
    <w:rsid w:val="0086388C"/>
    <w:rsid w:val="00870751"/>
    <w:rsid w:val="00872753"/>
    <w:rsid w:val="0087348B"/>
    <w:rsid w:val="00884D9F"/>
    <w:rsid w:val="008A0B88"/>
    <w:rsid w:val="008A108F"/>
    <w:rsid w:val="008A53DC"/>
    <w:rsid w:val="008A5D48"/>
    <w:rsid w:val="008B5F86"/>
    <w:rsid w:val="008D232E"/>
    <w:rsid w:val="008D6E2B"/>
    <w:rsid w:val="008E1FBF"/>
    <w:rsid w:val="008E27C2"/>
    <w:rsid w:val="008E4EF7"/>
    <w:rsid w:val="008F02CB"/>
    <w:rsid w:val="008F2391"/>
    <w:rsid w:val="008F258C"/>
    <w:rsid w:val="008F7CEE"/>
    <w:rsid w:val="009008FF"/>
    <w:rsid w:val="00902F20"/>
    <w:rsid w:val="00906683"/>
    <w:rsid w:val="009177FE"/>
    <w:rsid w:val="00922C48"/>
    <w:rsid w:val="009304F6"/>
    <w:rsid w:val="009357C1"/>
    <w:rsid w:val="00937C66"/>
    <w:rsid w:val="009404B1"/>
    <w:rsid w:val="00942267"/>
    <w:rsid w:val="00942FB0"/>
    <w:rsid w:val="009471B5"/>
    <w:rsid w:val="00947DB0"/>
    <w:rsid w:val="00950962"/>
    <w:rsid w:val="00952B2A"/>
    <w:rsid w:val="00960A28"/>
    <w:rsid w:val="0096190B"/>
    <w:rsid w:val="00964985"/>
    <w:rsid w:val="009670EE"/>
    <w:rsid w:val="0098447D"/>
    <w:rsid w:val="00985B7E"/>
    <w:rsid w:val="00990E52"/>
    <w:rsid w:val="009950EA"/>
    <w:rsid w:val="009A32AA"/>
    <w:rsid w:val="009A5FAE"/>
    <w:rsid w:val="009D5A06"/>
    <w:rsid w:val="009D614F"/>
    <w:rsid w:val="009D7442"/>
    <w:rsid w:val="009E2608"/>
    <w:rsid w:val="009F16DB"/>
    <w:rsid w:val="009F2E44"/>
    <w:rsid w:val="009F6E40"/>
    <w:rsid w:val="00A0007C"/>
    <w:rsid w:val="00A01EEA"/>
    <w:rsid w:val="00A05A12"/>
    <w:rsid w:val="00A0745F"/>
    <w:rsid w:val="00A1042C"/>
    <w:rsid w:val="00A23B8E"/>
    <w:rsid w:val="00A23B9A"/>
    <w:rsid w:val="00A23BBD"/>
    <w:rsid w:val="00A3563A"/>
    <w:rsid w:val="00A362C9"/>
    <w:rsid w:val="00A51EC9"/>
    <w:rsid w:val="00A52CC8"/>
    <w:rsid w:val="00A54E41"/>
    <w:rsid w:val="00A56C02"/>
    <w:rsid w:val="00A61A0D"/>
    <w:rsid w:val="00A63823"/>
    <w:rsid w:val="00A70513"/>
    <w:rsid w:val="00A71B34"/>
    <w:rsid w:val="00A76CF4"/>
    <w:rsid w:val="00A93460"/>
    <w:rsid w:val="00A938E4"/>
    <w:rsid w:val="00AB03C2"/>
    <w:rsid w:val="00AC7918"/>
    <w:rsid w:val="00AD58EB"/>
    <w:rsid w:val="00AD71E9"/>
    <w:rsid w:val="00AD733B"/>
    <w:rsid w:val="00AE1F45"/>
    <w:rsid w:val="00AE5BA6"/>
    <w:rsid w:val="00AE782D"/>
    <w:rsid w:val="00AF2963"/>
    <w:rsid w:val="00AF5EDD"/>
    <w:rsid w:val="00B03EB3"/>
    <w:rsid w:val="00B05346"/>
    <w:rsid w:val="00B057B0"/>
    <w:rsid w:val="00B07005"/>
    <w:rsid w:val="00B25D51"/>
    <w:rsid w:val="00B25EC9"/>
    <w:rsid w:val="00B3139A"/>
    <w:rsid w:val="00B32B21"/>
    <w:rsid w:val="00B3375D"/>
    <w:rsid w:val="00B37CA9"/>
    <w:rsid w:val="00B45BED"/>
    <w:rsid w:val="00B46062"/>
    <w:rsid w:val="00B71B80"/>
    <w:rsid w:val="00B915B7"/>
    <w:rsid w:val="00B91AEC"/>
    <w:rsid w:val="00BA1E33"/>
    <w:rsid w:val="00BB0C71"/>
    <w:rsid w:val="00BB3D66"/>
    <w:rsid w:val="00BC734B"/>
    <w:rsid w:val="00BD09DA"/>
    <w:rsid w:val="00BD7340"/>
    <w:rsid w:val="00BE5170"/>
    <w:rsid w:val="00BF3C1A"/>
    <w:rsid w:val="00BF3ECB"/>
    <w:rsid w:val="00BF43C0"/>
    <w:rsid w:val="00BF5B49"/>
    <w:rsid w:val="00C0445A"/>
    <w:rsid w:val="00C06D3B"/>
    <w:rsid w:val="00C07C02"/>
    <w:rsid w:val="00C11964"/>
    <w:rsid w:val="00C13807"/>
    <w:rsid w:val="00C16EB2"/>
    <w:rsid w:val="00C20B7E"/>
    <w:rsid w:val="00C30BBE"/>
    <w:rsid w:val="00C31906"/>
    <w:rsid w:val="00C34B4D"/>
    <w:rsid w:val="00C37EAF"/>
    <w:rsid w:val="00C404FD"/>
    <w:rsid w:val="00C456AD"/>
    <w:rsid w:val="00C55E94"/>
    <w:rsid w:val="00C631ED"/>
    <w:rsid w:val="00C64B5A"/>
    <w:rsid w:val="00C76528"/>
    <w:rsid w:val="00C806F2"/>
    <w:rsid w:val="00C845D7"/>
    <w:rsid w:val="00CB015C"/>
    <w:rsid w:val="00CB17A9"/>
    <w:rsid w:val="00CB1FB7"/>
    <w:rsid w:val="00CB6D81"/>
    <w:rsid w:val="00CB7C25"/>
    <w:rsid w:val="00CC06C5"/>
    <w:rsid w:val="00CC3927"/>
    <w:rsid w:val="00CD098E"/>
    <w:rsid w:val="00CD11ED"/>
    <w:rsid w:val="00CD21BF"/>
    <w:rsid w:val="00CE748D"/>
    <w:rsid w:val="00CE7691"/>
    <w:rsid w:val="00CF6413"/>
    <w:rsid w:val="00D066AC"/>
    <w:rsid w:val="00D225F3"/>
    <w:rsid w:val="00D236E9"/>
    <w:rsid w:val="00D2677F"/>
    <w:rsid w:val="00D3267B"/>
    <w:rsid w:val="00D34FC5"/>
    <w:rsid w:val="00D365F6"/>
    <w:rsid w:val="00D4764B"/>
    <w:rsid w:val="00D53579"/>
    <w:rsid w:val="00D5495A"/>
    <w:rsid w:val="00D57004"/>
    <w:rsid w:val="00D57DA6"/>
    <w:rsid w:val="00D66D0E"/>
    <w:rsid w:val="00D814FD"/>
    <w:rsid w:val="00D81AA9"/>
    <w:rsid w:val="00D86F2E"/>
    <w:rsid w:val="00DA05FB"/>
    <w:rsid w:val="00DA1782"/>
    <w:rsid w:val="00DA751E"/>
    <w:rsid w:val="00DB40B9"/>
    <w:rsid w:val="00DB6343"/>
    <w:rsid w:val="00DB670F"/>
    <w:rsid w:val="00DB7AB1"/>
    <w:rsid w:val="00DD004F"/>
    <w:rsid w:val="00DD55C0"/>
    <w:rsid w:val="00DE3658"/>
    <w:rsid w:val="00DE4A4D"/>
    <w:rsid w:val="00DE5F68"/>
    <w:rsid w:val="00DE7215"/>
    <w:rsid w:val="00DF4425"/>
    <w:rsid w:val="00DF77A5"/>
    <w:rsid w:val="00DF7F12"/>
    <w:rsid w:val="00E046E9"/>
    <w:rsid w:val="00E0487A"/>
    <w:rsid w:val="00E13CEE"/>
    <w:rsid w:val="00E17421"/>
    <w:rsid w:val="00E24B90"/>
    <w:rsid w:val="00E310B0"/>
    <w:rsid w:val="00E42518"/>
    <w:rsid w:val="00E47B0D"/>
    <w:rsid w:val="00E5244F"/>
    <w:rsid w:val="00E53947"/>
    <w:rsid w:val="00E56EC7"/>
    <w:rsid w:val="00E608EE"/>
    <w:rsid w:val="00E620B8"/>
    <w:rsid w:val="00E84206"/>
    <w:rsid w:val="00E85BD2"/>
    <w:rsid w:val="00E940D9"/>
    <w:rsid w:val="00E94AF7"/>
    <w:rsid w:val="00EA59DF"/>
    <w:rsid w:val="00EA5D0B"/>
    <w:rsid w:val="00EB073D"/>
    <w:rsid w:val="00EB1FF5"/>
    <w:rsid w:val="00EB3F91"/>
    <w:rsid w:val="00EB42E5"/>
    <w:rsid w:val="00ED0568"/>
    <w:rsid w:val="00ED05B2"/>
    <w:rsid w:val="00ED63C7"/>
    <w:rsid w:val="00EE00CA"/>
    <w:rsid w:val="00EE0778"/>
    <w:rsid w:val="00EE4070"/>
    <w:rsid w:val="00EF13D9"/>
    <w:rsid w:val="00EF4EEF"/>
    <w:rsid w:val="00F05D2D"/>
    <w:rsid w:val="00F06A2F"/>
    <w:rsid w:val="00F12C76"/>
    <w:rsid w:val="00F16C32"/>
    <w:rsid w:val="00F17C12"/>
    <w:rsid w:val="00F17E02"/>
    <w:rsid w:val="00F22E18"/>
    <w:rsid w:val="00F23895"/>
    <w:rsid w:val="00F25DA1"/>
    <w:rsid w:val="00F37EDB"/>
    <w:rsid w:val="00F42142"/>
    <w:rsid w:val="00F448D3"/>
    <w:rsid w:val="00F57518"/>
    <w:rsid w:val="00F622C6"/>
    <w:rsid w:val="00F771C1"/>
    <w:rsid w:val="00F83E8A"/>
    <w:rsid w:val="00F90E2D"/>
    <w:rsid w:val="00F965F2"/>
    <w:rsid w:val="00F97D05"/>
    <w:rsid w:val="00FA1DA8"/>
    <w:rsid w:val="00FA1DDA"/>
    <w:rsid w:val="00FA26E0"/>
    <w:rsid w:val="00FB68DB"/>
    <w:rsid w:val="00FD0D95"/>
    <w:rsid w:val="00FD3414"/>
    <w:rsid w:val="00FE00AF"/>
    <w:rsid w:val="00FE61EF"/>
    <w:rsid w:val="00FE6A9E"/>
    <w:rsid w:val="00FE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8CF9"/>
  <w15:chartTrackingRefBased/>
  <w15:docId w15:val="{DE540679-2029-44AE-B101-6CB3D484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5B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75B1"/>
    <w:pPr>
      <w:keepNext/>
      <w:numPr>
        <w:numId w:val="1"/>
      </w:numPr>
      <w:suppressAutoHyphens/>
      <w:spacing w:before="240" w:after="60"/>
      <w:outlineLvl w:val="0"/>
    </w:pPr>
    <w:rPr>
      <w:rFonts w:ascii="Arial" w:hAnsi="Arial"/>
      <w:b/>
      <w:bCs/>
      <w:kern w:val="2"/>
      <w:sz w:val="32"/>
      <w:szCs w:val="32"/>
      <w:lang w:val="x-none" w:eastAsia="zh-CN"/>
    </w:rPr>
  </w:style>
  <w:style w:type="paragraph" w:styleId="2">
    <w:name w:val="heading 2"/>
    <w:basedOn w:val="a"/>
    <w:next w:val="a"/>
    <w:link w:val="20"/>
    <w:uiPriority w:val="9"/>
    <w:unhideWhenUsed/>
    <w:qFormat/>
    <w:rsid w:val="00FE75B1"/>
    <w:pPr>
      <w:keepNext/>
      <w:numPr>
        <w:ilvl w:val="1"/>
        <w:numId w:val="1"/>
      </w:numPr>
      <w:suppressAutoHyphens/>
      <w:jc w:val="both"/>
      <w:outlineLvl w:val="1"/>
    </w:pPr>
    <w:rPr>
      <w:sz w:val="28"/>
      <w:lang w:val="x-none" w:eastAsia="zh-CN"/>
    </w:rPr>
  </w:style>
  <w:style w:type="paragraph" w:styleId="3">
    <w:name w:val="heading 3"/>
    <w:basedOn w:val="a"/>
    <w:next w:val="a"/>
    <w:link w:val="30"/>
    <w:uiPriority w:val="9"/>
    <w:unhideWhenUsed/>
    <w:qFormat/>
    <w:rsid w:val="00FE75B1"/>
    <w:pPr>
      <w:keepNext/>
      <w:widowControl w:val="0"/>
      <w:suppressAutoHyphens/>
      <w:autoSpaceDE w:val="0"/>
      <w:spacing w:before="240" w:after="60"/>
      <w:outlineLvl w:val="2"/>
    </w:pPr>
    <w:rPr>
      <w:rFonts w:ascii="Calibri Light" w:hAnsi="Calibri Light"/>
      <w:b/>
      <w:bCs/>
      <w:sz w:val="26"/>
      <w:szCs w:val="26"/>
      <w:lang w:val="x-none" w:eastAsia="zh-CN"/>
    </w:rPr>
  </w:style>
  <w:style w:type="paragraph" w:styleId="4">
    <w:name w:val="heading 4"/>
    <w:basedOn w:val="a"/>
    <w:next w:val="a"/>
    <w:link w:val="40"/>
    <w:uiPriority w:val="9"/>
    <w:unhideWhenUsed/>
    <w:qFormat/>
    <w:rsid w:val="00FE75B1"/>
    <w:pPr>
      <w:keepNext/>
      <w:spacing w:before="240" w:after="60"/>
      <w:outlineLvl w:val="3"/>
    </w:pPr>
    <w:rPr>
      <w:b/>
      <w:bCs/>
      <w:sz w:val="28"/>
      <w:szCs w:val="28"/>
      <w:lang w:val="x-none" w:eastAsia="x-none"/>
    </w:rPr>
  </w:style>
  <w:style w:type="paragraph" w:styleId="5">
    <w:name w:val="heading 5"/>
    <w:basedOn w:val="a"/>
    <w:link w:val="50"/>
    <w:uiPriority w:val="9"/>
    <w:unhideWhenUsed/>
    <w:qFormat/>
    <w:rsid w:val="00FE75B1"/>
    <w:pPr>
      <w:spacing w:before="200" w:after="200"/>
      <w:outlineLvl w:val="4"/>
    </w:pPr>
    <w:rPr>
      <w:rFonts w:ascii="Verdana" w:hAnsi="Verdana"/>
      <w:b/>
      <w:bCs/>
      <w:color w:val="990000"/>
      <w:lang w:val="x-none" w:eastAsia="x-none"/>
    </w:rPr>
  </w:style>
  <w:style w:type="paragraph" w:styleId="6">
    <w:name w:val="heading 6"/>
    <w:basedOn w:val="a"/>
    <w:link w:val="60"/>
    <w:uiPriority w:val="9"/>
    <w:unhideWhenUsed/>
    <w:qFormat/>
    <w:rsid w:val="00FE75B1"/>
    <w:pPr>
      <w:spacing w:before="200" w:after="200"/>
      <w:outlineLvl w:val="5"/>
    </w:pPr>
    <w:rPr>
      <w:rFonts w:ascii="Verdana" w:hAnsi="Verdana"/>
      <w:b/>
      <w:bCs/>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5B1"/>
    <w:rPr>
      <w:rFonts w:ascii="Arial" w:eastAsia="Times New Roman" w:hAnsi="Arial" w:cs="Times New Roman"/>
      <w:b/>
      <w:bCs/>
      <w:kern w:val="2"/>
      <w:sz w:val="32"/>
      <w:szCs w:val="32"/>
      <w:lang w:val="x-none" w:eastAsia="zh-CN"/>
    </w:rPr>
  </w:style>
  <w:style w:type="character" w:customStyle="1" w:styleId="20">
    <w:name w:val="Заголовок 2 Знак"/>
    <w:basedOn w:val="a0"/>
    <w:link w:val="2"/>
    <w:uiPriority w:val="9"/>
    <w:rsid w:val="00FE75B1"/>
    <w:rPr>
      <w:rFonts w:ascii="Times New Roman" w:eastAsia="Times New Roman" w:hAnsi="Times New Roman" w:cs="Times New Roman"/>
      <w:sz w:val="28"/>
      <w:szCs w:val="20"/>
      <w:lang w:val="x-none" w:eastAsia="zh-CN"/>
    </w:rPr>
  </w:style>
  <w:style w:type="character" w:customStyle="1" w:styleId="30">
    <w:name w:val="Заголовок 3 Знак"/>
    <w:basedOn w:val="a0"/>
    <w:link w:val="3"/>
    <w:uiPriority w:val="9"/>
    <w:rsid w:val="00FE75B1"/>
    <w:rPr>
      <w:rFonts w:ascii="Calibri Light" w:eastAsia="Times New Roman" w:hAnsi="Calibri Light" w:cs="Times New Roman"/>
      <w:b/>
      <w:bCs/>
      <w:sz w:val="26"/>
      <w:szCs w:val="26"/>
      <w:lang w:val="x-none" w:eastAsia="zh-CN"/>
    </w:rPr>
  </w:style>
  <w:style w:type="character" w:customStyle="1" w:styleId="40">
    <w:name w:val="Заголовок 4 Знак"/>
    <w:basedOn w:val="a0"/>
    <w:link w:val="4"/>
    <w:uiPriority w:val="9"/>
    <w:rsid w:val="00FE75B1"/>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uiPriority w:val="9"/>
    <w:rsid w:val="00FE75B1"/>
    <w:rPr>
      <w:rFonts w:ascii="Verdana" w:eastAsia="Times New Roman" w:hAnsi="Verdana" w:cs="Times New Roman"/>
      <w:b/>
      <w:bCs/>
      <w:color w:val="990000"/>
      <w:sz w:val="20"/>
      <w:szCs w:val="20"/>
      <w:lang w:val="x-none" w:eastAsia="x-none"/>
    </w:rPr>
  </w:style>
  <w:style w:type="character" w:customStyle="1" w:styleId="60">
    <w:name w:val="Заголовок 6 Знак"/>
    <w:basedOn w:val="a0"/>
    <w:link w:val="6"/>
    <w:uiPriority w:val="9"/>
    <w:rsid w:val="00FE75B1"/>
    <w:rPr>
      <w:rFonts w:ascii="Verdana" w:eastAsia="Times New Roman" w:hAnsi="Verdana" w:cs="Times New Roman"/>
      <w:b/>
      <w:bCs/>
      <w:color w:val="000000"/>
      <w:sz w:val="20"/>
      <w:szCs w:val="20"/>
      <w:lang w:val="x-none" w:eastAsia="x-none"/>
    </w:rPr>
  </w:style>
  <w:style w:type="character" w:styleId="a3">
    <w:name w:val="Hyperlink"/>
    <w:uiPriority w:val="99"/>
    <w:unhideWhenUsed/>
    <w:rsid w:val="00FE75B1"/>
    <w:rPr>
      <w:color w:val="0000FF"/>
      <w:u w:val="single"/>
    </w:rPr>
  </w:style>
  <w:style w:type="character" w:styleId="a4">
    <w:name w:val="FollowedHyperlink"/>
    <w:uiPriority w:val="99"/>
    <w:unhideWhenUsed/>
    <w:rsid w:val="00FE75B1"/>
    <w:rPr>
      <w:color w:val="800080"/>
      <w:u w:val="single"/>
    </w:rPr>
  </w:style>
  <w:style w:type="paragraph" w:customStyle="1" w:styleId="msonormal0">
    <w:name w:val="msonormal"/>
    <w:basedOn w:val="a"/>
    <w:uiPriority w:val="99"/>
    <w:semiHidden/>
    <w:rsid w:val="00FE75B1"/>
    <w:rPr>
      <w:sz w:val="24"/>
      <w:szCs w:val="24"/>
    </w:rPr>
  </w:style>
  <w:style w:type="paragraph" w:styleId="a5">
    <w:name w:val="Normal (Web)"/>
    <w:basedOn w:val="a"/>
    <w:uiPriority w:val="99"/>
    <w:semiHidden/>
    <w:unhideWhenUsed/>
    <w:rsid w:val="00FE75B1"/>
    <w:rPr>
      <w:sz w:val="24"/>
      <w:szCs w:val="24"/>
    </w:rPr>
  </w:style>
  <w:style w:type="paragraph" w:styleId="a6">
    <w:name w:val="annotation text"/>
    <w:basedOn w:val="a"/>
    <w:link w:val="a7"/>
    <w:uiPriority w:val="99"/>
    <w:unhideWhenUsed/>
    <w:rsid w:val="00FE75B1"/>
    <w:pPr>
      <w:ind w:firstLine="709"/>
      <w:jc w:val="both"/>
    </w:pPr>
    <w:rPr>
      <w:rFonts w:eastAsia="Calibri"/>
      <w:lang w:val="x-none" w:eastAsia="x-none"/>
    </w:rPr>
  </w:style>
  <w:style w:type="character" w:customStyle="1" w:styleId="a7">
    <w:name w:val="Текст примечания Знак"/>
    <w:basedOn w:val="a0"/>
    <w:link w:val="a6"/>
    <w:uiPriority w:val="99"/>
    <w:rsid w:val="00FE75B1"/>
    <w:rPr>
      <w:rFonts w:ascii="Times New Roman" w:eastAsia="Calibri" w:hAnsi="Times New Roman" w:cs="Times New Roman"/>
      <w:sz w:val="20"/>
      <w:szCs w:val="20"/>
      <w:lang w:val="x-none" w:eastAsia="x-none"/>
    </w:rPr>
  </w:style>
  <w:style w:type="paragraph" w:styleId="a8">
    <w:name w:val="header"/>
    <w:basedOn w:val="a"/>
    <w:link w:val="a9"/>
    <w:uiPriority w:val="99"/>
    <w:unhideWhenUsed/>
    <w:rsid w:val="00FE75B1"/>
    <w:pPr>
      <w:widowControl w:val="0"/>
      <w:tabs>
        <w:tab w:val="center" w:pos="4677"/>
        <w:tab w:val="right" w:pos="9355"/>
      </w:tabs>
      <w:suppressAutoHyphens/>
      <w:autoSpaceDE w:val="0"/>
    </w:pPr>
    <w:rPr>
      <w:sz w:val="24"/>
      <w:szCs w:val="24"/>
      <w:lang w:val="x-none" w:eastAsia="zh-CN"/>
    </w:rPr>
  </w:style>
  <w:style w:type="character" w:customStyle="1" w:styleId="a9">
    <w:name w:val="Верхний колонтитул Знак"/>
    <w:basedOn w:val="a0"/>
    <w:link w:val="a8"/>
    <w:uiPriority w:val="99"/>
    <w:rsid w:val="00FE75B1"/>
    <w:rPr>
      <w:rFonts w:ascii="Times New Roman" w:eastAsia="Times New Roman" w:hAnsi="Times New Roman" w:cs="Times New Roman"/>
      <w:sz w:val="24"/>
      <w:szCs w:val="24"/>
      <w:lang w:val="x-none" w:eastAsia="zh-CN"/>
    </w:rPr>
  </w:style>
  <w:style w:type="paragraph" w:styleId="aa">
    <w:name w:val="footer"/>
    <w:basedOn w:val="a"/>
    <w:link w:val="ab"/>
    <w:uiPriority w:val="99"/>
    <w:unhideWhenUsed/>
    <w:rsid w:val="00FE75B1"/>
    <w:pPr>
      <w:widowControl w:val="0"/>
      <w:tabs>
        <w:tab w:val="center" w:pos="4677"/>
        <w:tab w:val="right" w:pos="9355"/>
      </w:tabs>
      <w:suppressAutoHyphens/>
      <w:autoSpaceDE w:val="0"/>
    </w:pPr>
    <w:rPr>
      <w:sz w:val="24"/>
      <w:szCs w:val="24"/>
      <w:lang w:val="x-none" w:eastAsia="zh-CN"/>
    </w:rPr>
  </w:style>
  <w:style w:type="character" w:customStyle="1" w:styleId="ab">
    <w:name w:val="Нижний колонтитул Знак"/>
    <w:basedOn w:val="a0"/>
    <w:link w:val="aa"/>
    <w:uiPriority w:val="99"/>
    <w:rsid w:val="00FE75B1"/>
    <w:rPr>
      <w:rFonts w:ascii="Times New Roman" w:eastAsia="Times New Roman" w:hAnsi="Times New Roman" w:cs="Times New Roman"/>
      <w:sz w:val="24"/>
      <w:szCs w:val="24"/>
      <w:lang w:val="x-none" w:eastAsia="zh-CN"/>
    </w:rPr>
  </w:style>
  <w:style w:type="paragraph" w:styleId="ac">
    <w:name w:val="caption"/>
    <w:basedOn w:val="a"/>
    <w:uiPriority w:val="99"/>
    <w:unhideWhenUsed/>
    <w:qFormat/>
    <w:rsid w:val="00FE75B1"/>
    <w:pPr>
      <w:widowControl w:val="0"/>
      <w:suppressLineNumbers/>
      <w:suppressAutoHyphens/>
      <w:autoSpaceDE w:val="0"/>
      <w:spacing w:before="120" w:after="120"/>
    </w:pPr>
    <w:rPr>
      <w:rFonts w:cs="Mangal"/>
      <w:i/>
      <w:iCs/>
      <w:sz w:val="24"/>
      <w:szCs w:val="24"/>
      <w:lang w:eastAsia="zh-CN"/>
    </w:rPr>
  </w:style>
  <w:style w:type="paragraph" w:styleId="ad">
    <w:name w:val="Body Text"/>
    <w:basedOn w:val="a"/>
    <w:link w:val="11"/>
    <w:unhideWhenUsed/>
    <w:rsid w:val="00FE75B1"/>
    <w:pPr>
      <w:suppressAutoHyphens/>
      <w:spacing w:line="360" w:lineRule="auto"/>
      <w:jc w:val="both"/>
    </w:pPr>
    <w:rPr>
      <w:sz w:val="28"/>
      <w:lang w:val="x-none" w:eastAsia="zh-CN"/>
    </w:rPr>
  </w:style>
  <w:style w:type="character" w:customStyle="1" w:styleId="ae">
    <w:name w:val="Основной текст Знак"/>
    <w:basedOn w:val="a0"/>
    <w:rsid w:val="00FE75B1"/>
    <w:rPr>
      <w:rFonts w:ascii="Times New Roman" w:eastAsia="Times New Roman" w:hAnsi="Times New Roman" w:cs="Times New Roman"/>
      <w:sz w:val="20"/>
      <w:szCs w:val="20"/>
      <w:lang w:eastAsia="ru-RU"/>
    </w:rPr>
  </w:style>
  <w:style w:type="paragraph" w:styleId="af">
    <w:name w:val="List"/>
    <w:basedOn w:val="ad"/>
    <w:uiPriority w:val="99"/>
    <w:unhideWhenUsed/>
    <w:rsid w:val="00FE75B1"/>
    <w:rPr>
      <w:rFonts w:cs="Mangal"/>
    </w:rPr>
  </w:style>
  <w:style w:type="paragraph" w:styleId="21">
    <w:name w:val="List 2"/>
    <w:basedOn w:val="a"/>
    <w:uiPriority w:val="99"/>
    <w:semiHidden/>
    <w:unhideWhenUsed/>
    <w:rsid w:val="00FE75B1"/>
    <w:pPr>
      <w:ind w:left="566" w:hanging="283"/>
      <w:contextualSpacing/>
    </w:pPr>
  </w:style>
  <w:style w:type="paragraph" w:styleId="af0">
    <w:name w:val="Title"/>
    <w:basedOn w:val="a"/>
    <w:next w:val="ad"/>
    <w:link w:val="af1"/>
    <w:uiPriority w:val="99"/>
    <w:qFormat/>
    <w:rsid w:val="00FE75B1"/>
    <w:pPr>
      <w:keepNext/>
      <w:widowControl w:val="0"/>
      <w:suppressAutoHyphens/>
      <w:autoSpaceDE w:val="0"/>
      <w:spacing w:before="240" w:after="120"/>
    </w:pPr>
    <w:rPr>
      <w:rFonts w:ascii="Arial" w:eastAsia="Lucida Sans Unicode" w:hAnsi="Arial" w:cs="Mangal"/>
      <w:sz w:val="28"/>
      <w:szCs w:val="28"/>
      <w:lang w:eastAsia="zh-CN"/>
    </w:rPr>
  </w:style>
  <w:style w:type="character" w:customStyle="1" w:styleId="af1">
    <w:name w:val="Заголовок Знак"/>
    <w:basedOn w:val="a0"/>
    <w:link w:val="af0"/>
    <w:uiPriority w:val="99"/>
    <w:rsid w:val="00FE75B1"/>
    <w:rPr>
      <w:rFonts w:ascii="Arial" w:eastAsia="Lucida Sans Unicode" w:hAnsi="Arial" w:cs="Mangal"/>
      <w:sz w:val="28"/>
      <w:szCs w:val="28"/>
      <w:lang w:eastAsia="zh-CN"/>
    </w:rPr>
  </w:style>
  <w:style w:type="character" w:customStyle="1" w:styleId="af2">
    <w:name w:val="Основной текст с отступом Знак"/>
    <w:aliases w:val="Основной текст 1 Знак"/>
    <w:basedOn w:val="a0"/>
    <w:link w:val="af3"/>
    <w:locked/>
    <w:rsid w:val="00FE75B1"/>
    <w:rPr>
      <w:rFonts w:ascii="Times New Roman" w:eastAsia="Times New Roman" w:hAnsi="Times New Roman" w:cs="Times New Roman"/>
      <w:sz w:val="24"/>
      <w:szCs w:val="24"/>
      <w:lang w:val="x-none" w:eastAsia="zh-CN"/>
    </w:rPr>
  </w:style>
  <w:style w:type="paragraph" w:styleId="af3">
    <w:name w:val="Body Text Indent"/>
    <w:aliases w:val="Основной текст 1"/>
    <w:basedOn w:val="a"/>
    <w:link w:val="af2"/>
    <w:unhideWhenUsed/>
    <w:rsid w:val="00FE75B1"/>
    <w:pPr>
      <w:widowControl w:val="0"/>
      <w:suppressAutoHyphens/>
      <w:autoSpaceDE w:val="0"/>
      <w:spacing w:after="120"/>
      <w:ind w:left="283"/>
    </w:pPr>
    <w:rPr>
      <w:sz w:val="24"/>
      <w:szCs w:val="24"/>
      <w:lang w:val="x-none" w:eastAsia="zh-CN"/>
    </w:rPr>
  </w:style>
  <w:style w:type="character" w:customStyle="1" w:styleId="12">
    <w:name w:val="Основной текст с отступом Знак1"/>
    <w:aliases w:val="Основной текст 1 Знак1"/>
    <w:basedOn w:val="a0"/>
    <w:semiHidden/>
    <w:rsid w:val="00FE75B1"/>
    <w:rPr>
      <w:rFonts w:ascii="Times New Roman" w:eastAsia="Times New Roman" w:hAnsi="Times New Roman" w:cs="Times New Roman"/>
      <w:sz w:val="20"/>
      <w:szCs w:val="20"/>
      <w:lang w:eastAsia="ru-RU"/>
    </w:rPr>
  </w:style>
  <w:style w:type="paragraph" w:styleId="22">
    <w:name w:val="Body Text 2"/>
    <w:basedOn w:val="a"/>
    <w:link w:val="23"/>
    <w:uiPriority w:val="99"/>
    <w:unhideWhenUsed/>
    <w:rsid w:val="00FE75B1"/>
    <w:pPr>
      <w:spacing w:after="120" w:line="480" w:lineRule="auto"/>
    </w:pPr>
    <w:rPr>
      <w:sz w:val="24"/>
      <w:szCs w:val="24"/>
      <w:lang w:val="x-none" w:eastAsia="x-none"/>
    </w:rPr>
  </w:style>
  <w:style w:type="character" w:customStyle="1" w:styleId="23">
    <w:name w:val="Основной текст 2 Знак"/>
    <w:basedOn w:val="a0"/>
    <w:link w:val="22"/>
    <w:uiPriority w:val="99"/>
    <w:rsid w:val="00FE75B1"/>
    <w:rPr>
      <w:rFonts w:ascii="Times New Roman" w:eastAsia="Times New Roman" w:hAnsi="Times New Roman" w:cs="Times New Roman"/>
      <w:sz w:val="24"/>
      <w:szCs w:val="24"/>
      <w:lang w:val="x-none" w:eastAsia="x-none"/>
    </w:rPr>
  </w:style>
  <w:style w:type="paragraph" w:styleId="24">
    <w:name w:val="Body Text Indent 2"/>
    <w:basedOn w:val="a"/>
    <w:link w:val="25"/>
    <w:uiPriority w:val="99"/>
    <w:unhideWhenUsed/>
    <w:rsid w:val="00FE75B1"/>
    <w:pPr>
      <w:spacing w:after="120" w:line="480" w:lineRule="auto"/>
      <w:ind w:left="283" w:firstLine="709"/>
      <w:jc w:val="both"/>
    </w:pPr>
    <w:rPr>
      <w:rFonts w:eastAsia="Calibri"/>
      <w:sz w:val="24"/>
      <w:lang w:val="x-none" w:eastAsia="x-none"/>
    </w:rPr>
  </w:style>
  <w:style w:type="character" w:customStyle="1" w:styleId="25">
    <w:name w:val="Основной текст с отступом 2 Знак"/>
    <w:basedOn w:val="a0"/>
    <w:link w:val="24"/>
    <w:uiPriority w:val="99"/>
    <w:rsid w:val="00FE75B1"/>
    <w:rPr>
      <w:rFonts w:ascii="Times New Roman" w:eastAsia="Calibri" w:hAnsi="Times New Roman" w:cs="Times New Roman"/>
      <w:sz w:val="24"/>
      <w:szCs w:val="20"/>
      <w:lang w:val="x-none" w:eastAsia="x-none"/>
    </w:rPr>
  </w:style>
  <w:style w:type="paragraph" w:styleId="af4">
    <w:name w:val="Block Text"/>
    <w:basedOn w:val="a"/>
    <w:unhideWhenUsed/>
    <w:rsid w:val="00FE75B1"/>
    <w:pPr>
      <w:tabs>
        <w:tab w:val="left" w:pos="4253"/>
      </w:tabs>
      <w:ind w:left="851" w:right="5101"/>
    </w:pPr>
    <w:rPr>
      <w:sz w:val="28"/>
    </w:rPr>
  </w:style>
  <w:style w:type="paragraph" w:styleId="af5">
    <w:name w:val="annotation subject"/>
    <w:basedOn w:val="a6"/>
    <w:next w:val="a6"/>
    <w:link w:val="af6"/>
    <w:uiPriority w:val="99"/>
    <w:unhideWhenUsed/>
    <w:rsid w:val="00FE75B1"/>
    <w:rPr>
      <w:b/>
      <w:bCs/>
    </w:rPr>
  </w:style>
  <w:style w:type="character" w:customStyle="1" w:styleId="af6">
    <w:name w:val="Тема примечания Знак"/>
    <w:basedOn w:val="a7"/>
    <w:link w:val="af5"/>
    <w:uiPriority w:val="99"/>
    <w:rsid w:val="00FE75B1"/>
    <w:rPr>
      <w:rFonts w:ascii="Times New Roman" w:eastAsia="Calibri" w:hAnsi="Times New Roman" w:cs="Times New Roman"/>
      <w:b/>
      <w:bCs/>
      <w:sz w:val="20"/>
      <w:szCs w:val="20"/>
      <w:lang w:val="x-none" w:eastAsia="x-none"/>
    </w:rPr>
  </w:style>
  <w:style w:type="paragraph" w:styleId="af7">
    <w:name w:val="Balloon Text"/>
    <w:basedOn w:val="a"/>
    <w:link w:val="af8"/>
    <w:uiPriority w:val="99"/>
    <w:unhideWhenUsed/>
    <w:rsid w:val="00FE75B1"/>
    <w:pPr>
      <w:widowControl w:val="0"/>
      <w:suppressAutoHyphens/>
      <w:autoSpaceDE w:val="0"/>
    </w:pPr>
    <w:rPr>
      <w:rFonts w:ascii="Tahoma" w:hAnsi="Tahoma"/>
      <w:sz w:val="16"/>
      <w:szCs w:val="16"/>
      <w:lang w:val="x-none" w:eastAsia="zh-CN"/>
    </w:rPr>
  </w:style>
  <w:style w:type="character" w:customStyle="1" w:styleId="af8">
    <w:name w:val="Текст выноски Знак"/>
    <w:basedOn w:val="a0"/>
    <w:link w:val="af7"/>
    <w:uiPriority w:val="99"/>
    <w:rsid w:val="00FE75B1"/>
    <w:rPr>
      <w:rFonts w:ascii="Tahoma" w:eastAsia="Times New Roman" w:hAnsi="Tahoma" w:cs="Times New Roman"/>
      <w:sz w:val="16"/>
      <w:szCs w:val="16"/>
      <w:lang w:val="x-none" w:eastAsia="zh-CN"/>
    </w:rPr>
  </w:style>
  <w:style w:type="character" w:customStyle="1" w:styleId="af9">
    <w:name w:val="Без интервала Знак"/>
    <w:link w:val="afa"/>
    <w:uiPriority w:val="1"/>
    <w:locked/>
    <w:rsid w:val="00FE75B1"/>
    <w:rPr>
      <w:rFonts w:ascii="Times New Roman" w:hAnsi="Times New Roman" w:cs="Times New Roman"/>
      <w:sz w:val="24"/>
    </w:rPr>
  </w:style>
  <w:style w:type="paragraph" w:styleId="afa">
    <w:name w:val="No Spacing"/>
    <w:link w:val="af9"/>
    <w:uiPriority w:val="1"/>
    <w:qFormat/>
    <w:rsid w:val="00FE75B1"/>
    <w:pPr>
      <w:spacing w:after="0" w:line="240" w:lineRule="auto"/>
      <w:jc w:val="both"/>
    </w:pPr>
    <w:rPr>
      <w:rFonts w:ascii="Times New Roman" w:hAnsi="Times New Roman" w:cs="Times New Roman"/>
      <w:sz w:val="24"/>
    </w:rPr>
  </w:style>
  <w:style w:type="paragraph" w:styleId="afb">
    <w:name w:val="Revision"/>
    <w:uiPriority w:val="99"/>
    <w:semiHidden/>
    <w:rsid w:val="00FE75B1"/>
    <w:pPr>
      <w:spacing w:after="0" w:line="240" w:lineRule="auto"/>
    </w:pPr>
    <w:rPr>
      <w:rFonts w:ascii="Times New Roman" w:eastAsia="Calibri" w:hAnsi="Times New Roman" w:cs="Times New Roman"/>
      <w:sz w:val="24"/>
    </w:rPr>
  </w:style>
  <w:style w:type="paragraph" w:styleId="afc">
    <w:name w:val="List Paragraph"/>
    <w:basedOn w:val="a"/>
    <w:uiPriority w:val="34"/>
    <w:qFormat/>
    <w:rsid w:val="00FE75B1"/>
    <w:pPr>
      <w:suppressAutoHyphens/>
      <w:ind w:left="720"/>
      <w:contextualSpacing/>
    </w:pPr>
    <w:rPr>
      <w:lang w:eastAsia="zh-CN"/>
    </w:rPr>
  </w:style>
  <w:style w:type="paragraph" w:customStyle="1" w:styleId="ConsPlusNormal">
    <w:name w:val="ConsPlusNormal"/>
    <w:rsid w:val="00FE75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3">
    <w:name w:val="Style13"/>
    <w:basedOn w:val="a"/>
    <w:rsid w:val="00FE75B1"/>
    <w:pPr>
      <w:widowControl w:val="0"/>
      <w:autoSpaceDE w:val="0"/>
      <w:autoSpaceDN w:val="0"/>
      <w:adjustRightInd w:val="0"/>
      <w:spacing w:line="328" w:lineRule="exact"/>
      <w:ind w:firstLine="696"/>
    </w:pPr>
    <w:rPr>
      <w:sz w:val="24"/>
      <w:szCs w:val="24"/>
    </w:rPr>
  </w:style>
  <w:style w:type="paragraph" w:customStyle="1" w:styleId="13">
    <w:name w:val="Указатель1"/>
    <w:basedOn w:val="a"/>
    <w:uiPriority w:val="99"/>
    <w:rsid w:val="00FE75B1"/>
    <w:pPr>
      <w:widowControl w:val="0"/>
      <w:suppressLineNumbers/>
      <w:suppressAutoHyphens/>
      <w:autoSpaceDE w:val="0"/>
    </w:pPr>
    <w:rPr>
      <w:rFonts w:cs="Mangal"/>
      <w:sz w:val="24"/>
      <w:szCs w:val="24"/>
      <w:lang w:eastAsia="zh-CN"/>
    </w:rPr>
  </w:style>
  <w:style w:type="paragraph" w:customStyle="1" w:styleId="Style1">
    <w:name w:val="Style1"/>
    <w:basedOn w:val="a"/>
    <w:uiPriority w:val="99"/>
    <w:rsid w:val="00FE75B1"/>
    <w:pPr>
      <w:widowControl w:val="0"/>
      <w:suppressAutoHyphens/>
      <w:autoSpaceDE w:val="0"/>
      <w:spacing w:line="275" w:lineRule="exact"/>
    </w:pPr>
    <w:rPr>
      <w:sz w:val="24"/>
      <w:szCs w:val="24"/>
      <w:lang w:eastAsia="zh-CN"/>
    </w:rPr>
  </w:style>
  <w:style w:type="paragraph" w:customStyle="1" w:styleId="Style2">
    <w:name w:val="Style2"/>
    <w:basedOn w:val="a"/>
    <w:uiPriority w:val="99"/>
    <w:rsid w:val="00FE75B1"/>
    <w:pPr>
      <w:widowControl w:val="0"/>
      <w:suppressAutoHyphens/>
      <w:autoSpaceDE w:val="0"/>
      <w:spacing w:line="276" w:lineRule="exact"/>
      <w:ind w:firstLine="1522"/>
    </w:pPr>
    <w:rPr>
      <w:sz w:val="24"/>
      <w:szCs w:val="24"/>
      <w:lang w:eastAsia="zh-CN"/>
    </w:rPr>
  </w:style>
  <w:style w:type="paragraph" w:customStyle="1" w:styleId="Style3">
    <w:name w:val="Style3"/>
    <w:basedOn w:val="a"/>
    <w:uiPriority w:val="99"/>
    <w:rsid w:val="00FE75B1"/>
    <w:pPr>
      <w:widowControl w:val="0"/>
      <w:suppressAutoHyphens/>
      <w:autoSpaceDE w:val="0"/>
      <w:spacing w:line="278" w:lineRule="exact"/>
      <w:ind w:firstLine="120"/>
      <w:jc w:val="both"/>
    </w:pPr>
    <w:rPr>
      <w:sz w:val="24"/>
      <w:szCs w:val="24"/>
      <w:lang w:eastAsia="zh-CN"/>
    </w:rPr>
  </w:style>
  <w:style w:type="paragraph" w:customStyle="1" w:styleId="Style4">
    <w:name w:val="Style4"/>
    <w:basedOn w:val="a"/>
    <w:uiPriority w:val="99"/>
    <w:rsid w:val="00FE75B1"/>
    <w:pPr>
      <w:widowControl w:val="0"/>
      <w:suppressAutoHyphens/>
      <w:autoSpaceDE w:val="0"/>
      <w:spacing w:line="275" w:lineRule="exact"/>
    </w:pPr>
    <w:rPr>
      <w:sz w:val="24"/>
      <w:szCs w:val="24"/>
      <w:lang w:eastAsia="zh-CN"/>
    </w:rPr>
  </w:style>
  <w:style w:type="paragraph" w:customStyle="1" w:styleId="Heading">
    <w:name w:val="Heading"/>
    <w:uiPriority w:val="99"/>
    <w:rsid w:val="00FE75B1"/>
    <w:pPr>
      <w:suppressAutoHyphens/>
      <w:autoSpaceDE w:val="0"/>
      <w:spacing w:after="0" w:line="240" w:lineRule="auto"/>
    </w:pPr>
    <w:rPr>
      <w:rFonts w:ascii="Arial" w:eastAsia="Times New Roman" w:hAnsi="Arial" w:cs="Arial"/>
      <w:b/>
      <w:bCs/>
      <w:lang w:eastAsia="zh-CN"/>
    </w:rPr>
  </w:style>
  <w:style w:type="paragraph" w:customStyle="1" w:styleId="41">
    <w:name w:val="Основной текст4"/>
    <w:basedOn w:val="a"/>
    <w:uiPriority w:val="99"/>
    <w:rsid w:val="00FE75B1"/>
    <w:pPr>
      <w:widowControl w:val="0"/>
      <w:shd w:val="clear" w:color="auto" w:fill="FFFFFF"/>
      <w:suppressAutoHyphens/>
      <w:spacing w:after="900" w:line="322" w:lineRule="exact"/>
      <w:ind w:hanging="1900"/>
    </w:pPr>
    <w:rPr>
      <w:sz w:val="26"/>
      <w:szCs w:val="26"/>
      <w:lang w:eastAsia="zh-CN"/>
    </w:rPr>
  </w:style>
  <w:style w:type="paragraph" w:customStyle="1" w:styleId="afd">
    <w:name w:val="Содержимое таблицы"/>
    <w:basedOn w:val="a"/>
    <w:uiPriority w:val="99"/>
    <w:rsid w:val="00FE75B1"/>
    <w:pPr>
      <w:widowControl w:val="0"/>
      <w:suppressLineNumbers/>
      <w:suppressAutoHyphens/>
      <w:autoSpaceDE w:val="0"/>
    </w:pPr>
    <w:rPr>
      <w:sz w:val="24"/>
      <w:szCs w:val="24"/>
      <w:lang w:eastAsia="zh-CN"/>
    </w:rPr>
  </w:style>
  <w:style w:type="paragraph" w:customStyle="1" w:styleId="afe">
    <w:name w:val="Заголовок таблицы"/>
    <w:basedOn w:val="afd"/>
    <w:uiPriority w:val="99"/>
    <w:rsid w:val="00FE75B1"/>
    <w:pPr>
      <w:jc w:val="center"/>
    </w:pPr>
    <w:rPr>
      <w:b/>
      <w:bCs/>
    </w:rPr>
  </w:style>
  <w:style w:type="paragraph" w:customStyle="1" w:styleId="aff">
    <w:name w:val="Содержимое врезки"/>
    <w:basedOn w:val="ad"/>
    <w:uiPriority w:val="99"/>
    <w:rsid w:val="00FE75B1"/>
  </w:style>
  <w:style w:type="paragraph" w:customStyle="1" w:styleId="ConsPlusNonformat">
    <w:name w:val="ConsPlusNonformat"/>
    <w:uiPriority w:val="99"/>
    <w:rsid w:val="00FE75B1"/>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uiPriority w:val="99"/>
    <w:rsid w:val="00FE75B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FE75B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BodyTextIndent22">
    <w:name w:val="Body Text Indent 22"/>
    <w:basedOn w:val="a"/>
    <w:uiPriority w:val="99"/>
    <w:rsid w:val="00FE75B1"/>
    <w:pPr>
      <w:widowControl w:val="0"/>
      <w:ind w:firstLine="567"/>
      <w:jc w:val="both"/>
    </w:pPr>
    <w:rPr>
      <w:sz w:val="24"/>
    </w:rPr>
  </w:style>
  <w:style w:type="paragraph" w:customStyle="1" w:styleId="ConsPlusTitle">
    <w:name w:val="ConsPlusTitle"/>
    <w:uiPriority w:val="99"/>
    <w:rsid w:val="00FE75B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urier12">
    <w:name w:val="Courier12"/>
    <w:basedOn w:val="a"/>
    <w:uiPriority w:val="99"/>
    <w:rsid w:val="00FE75B1"/>
    <w:pPr>
      <w:overflowPunct w:val="0"/>
      <w:autoSpaceDE w:val="0"/>
      <w:autoSpaceDN w:val="0"/>
      <w:adjustRightInd w:val="0"/>
      <w:ind w:firstLine="709"/>
      <w:jc w:val="both"/>
    </w:pPr>
    <w:rPr>
      <w:rFonts w:ascii="Courier New" w:hAnsi="Courier New"/>
      <w:sz w:val="24"/>
    </w:rPr>
  </w:style>
  <w:style w:type="paragraph" w:customStyle="1" w:styleId="14">
    <w:name w:val="Знак1 Знак Знак"/>
    <w:basedOn w:val="a"/>
    <w:uiPriority w:val="99"/>
    <w:rsid w:val="00FE75B1"/>
    <w:pPr>
      <w:spacing w:before="100" w:beforeAutospacing="1" w:after="100" w:afterAutospacing="1"/>
    </w:pPr>
    <w:rPr>
      <w:rFonts w:ascii="Tahoma" w:hAnsi="Tahoma"/>
      <w:lang w:val="en-US" w:eastAsia="en-US"/>
    </w:rPr>
  </w:style>
  <w:style w:type="paragraph" w:customStyle="1" w:styleId="content">
    <w:name w:val="content"/>
    <w:basedOn w:val="a"/>
    <w:uiPriority w:val="99"/>
    <w:rsid w:val="00FE75B1"/>
    <w:pPr>
      <w:pBdr>
        <w:top w:val="single" w:sz="4" w:space="0" w:color="CDCB9B"/>
        <w:left w:val="single" w:sz="8" w:space="0" w:color="CDCB9B"/>
      </w:pBdr>
      <w:spacing w:before="33" w:after="180"/>
      <w:jc w:val="both"/>
    </w:pPr>
    <w:rPr>
      <w:sz w:val="18"/>
      <w:szCs w:val="18"/>
    </w:rPr>
  </w:style>
  <w:style w:type="paragraph" w:customStyle="1" w:styleId="main">
    <w:name w:val="main"/>
    <w:basedOn w:val="a"/>
    <w:uiPriority w:val="99"/>
    <w:rsid w:val="00FE75B1"/>
    <w:pPr>
      <w:pBdr>
        <w:right w:val="single" w:sz="4" w:space="0" w:color="777777"/>
      </w:pBdr>
      <w:spacing w:before="33" w:after="180"/>
      <w:jc w:val="both"/>
    </w:pPr>
  </w:style>
  <w:style w:type="paragraph" w:customStyle="1" w:styleId="mcgraw">
    <w:name w:val="mcgraw"/>
    <w:basedOn w:val="a"/>
    <w:uiPriority w:val="99"/>
    <w:rsid w:val="00FE75B1"/>
    <w:pPr>
      <w:shd w:val="clear" w:color="auto" w:fill="FFCC00"/>
      <w:spacing w:before="33" w:after="180"/>
      <w:jc w:val="both"/>
    </w:pPr>
  </w:style>
  <w:style w:type="paragraph" w:customStyle="1" w:styleId="head">
    <w:name w:val="head"/>
    <w:basedOn w:val="a"/>
    <w:uiPriority w:val="99"/>
    <w:rsid w:val="00FE75B1"/>
    <w:pPr>
      <w:shd w:val="clear" w:color="auto" w:fill="FBFDE8"/>
      <w:spacing w:before="33" w:after="180"/>
      <w:jc w:val="both"/>
    </w:pPr>
  </w:style>
  <w:style w:type="paragraph" w:customStyle="1" w:styleId="leftmenu">
    <w:name w:val="leftmenu"/>
    <w:basedOn w:val="a"/>
    <w:uiPriority w:val="99"/>
    <w:rsid w:val="00FE75B1"/>
    <w:pPr>
      <w:pBdr>
        <w:top w:val="single" w:sz="8" w:space="0" w:color="CDCB9B"/>
      </w:pBdr>
      <w:spacing w:before="33" w:after="180"/>
    </w:pPr>
  </w:style>
  <w:style w:type="paragraph" w:customStyle="1" w:styleId="contentleft">
    <w:name w:val="contentleft"/>
    <w:basedOn w:val="a"/>
    <w:uiPriority w:val="99"/>
    <w:rsid w:val="00FE75B1"/>
    <w:pPr>
      <w:pBdr>
        <w:right w:val="single" w:sz="4" w:space="0" w:color="777777"/>
      </w:pBdr>
      <w:spacing w:before="33" w:after="180"/>
      <w:jc w:val="both"/>
    </w:pPr>
  </w:style>
  <w:style w:type="paragraph" w:customStyle="1" w:styleId="contentright">
    <w:name w:val="contentright"/>
    <w:basedOn w:val="a"/>
    <w:uiPriority w:val="99"/>
    <w:rsid w:val="00FE75B1"/>
    <w:pPr>
      <w:spacing w:before="33" w:after="180"/>
      <w:jc w:val="both"/>
    </w:pPr>
  </w:style>
  <w:style w:type="paragraph" w:customStyle="1" w:styleId="contentart">
    <w:name w:val="contentart"/>
    <w:basedOn w:val="a"/>
    <w:uiPriority w:val="99"/>
    <w:rsid w:val="00FE75B1"/>
    <w:pPr>
      <w:spacing w:before="33" w:after="180"/>
      <w:jc w:val="both"/>
    </w:pPr>
  </w:style>
  <w:style w:type="paragraph" w:customStyle="1" w:styleId="articles">
    <w:name w:val="articles"/>
    <w:basedOn w:val="a"/>
    <w:uiPriority w:val="99"/>
    <w:rsid w:val="00FE75B1"/>
    <w:pPr>
      <w:spacing w:before="33" w:after="180"/>
      <w:jc w:val="both"/>
    </w:pPr>
  </w:style>
  <w:style w:type="paragraph" w:customStyle="1" w:styleId="anons">
    <w:name w:val="anons"/>
    <w:basedOn w:val="a"/>
    <w:uiPriority w:val="99"/>
    <w:rsid w:val="00FE75B1"/>
    <w:pPr>
      <w:spacing w:before="33" w:after="180"/>
      <w:jc w:val="both"/>
    </w:pPr>
    <w:rPr>
      <w:sz w:val="18"/>
      <w:szCs w:val="18"/>
    </w:rPr>
  </w:style>
  <w:style w:type="paragraph" w:customStyle="1" w:styleId="discl">
    <w:name w:val="discl"/>
    <w:basedOn w:val="a"/>
    <w:uiPriority w:val="99"/>
    <w:rsid w:val="00FE75B1"/>
    <w:pPr>
      <w:pBdr>
        <w:top w:val="single" w:sz="4" w:space="11" w:color="777777"/>
      </w:pBdr>
      <w:ind w:left="22" w:right="22"/>
      <w:jc w:val="both"/>
    </w:pPr>
    <w:rPr>
      <w:sz w:val="11"/>
      <w:szCs w:val="11"/>
    </w:rPr>
  </w:style>
  <w:style w:type="paragraph" w:customStyle="1" w:styleId="copyright">
    <w:name w:val="copyright"/>
    <w:basedOn w:val="a"/>
    <w:uiPriority w:val="99"/>
    <w:rsid w:val="00FE75B1"/>
    <w:pPr>
      <w:shd w:val="clear" w:color="auto" w:fill="000000"/>
      <w:spacing w:before="33" w:after="180"/>
      <w:jc w:val="both"/>
    </w:pPr>
    <w:rPr>
      <w:color w:val="FFFFFF"/>
      <w:sz w:val="16"/>
      <w:szCs w:val="16"/>
    </w:rPr>
  </w:style>
  <w:style w:type="paragraph" w:customStyle="1" w:styleId="gray">
    <w:name w:val="gray"/>
    <w:basedOn w:val="a"/>
    <w:uiPriority w:val="99"/>
    <w:rsid w:val="00FE75B1"/>
    <w:pPr>
      <w:spacing w:before="33" w:after="180"/>
      <w:jc w:val="both"/>
    </w:pPr>
    <w:rPr>
      <w:color w:val="777777"/>
    </w:rPr>
  </w:style>
  <w:style w:type="paragraph" w:customStyle="1" w:styleId="print">
    <w:name w:val="print"/>
    <w:basedOn w:val="a"/>
    <w:uiPriority w:val="99"/>
    <w:rsid w:val="00FE75B1"/>
    <w:pPr>
      <w:spacing w:before="33" w:after="180"/>
      <w:jc w:val="right"/>
    </w:pPr>
  </w:style>
  <w:style w:type="paragraph" w:customStyle="1" w:styleId="small">
    <w:name w:val="small"/>
    <w:basedOn w:val="a"/>
    <w:uiPriority w:val="99"/>
    <w:rsid w:val="00FE75B1"/>
    <w:pPr>
      <w:spacing w:before="33" w:after="180"/>
      <w:jc w:val="both"/>
    </w:pPr>
    <w:rPr>
      <w:sz w:val="16"/>
      <w:szCs w:val="16"/>
    </w:rPr>
  </w:style>
  <w:style w:type="paragraph" w:customStyle="1" w:styleId="smallr">
    <w:name w:val="smallr"/>
    <w:basedOn w:val="a"/>
    <w:uiPriority w:val="99"/>
    <w:rsid w:val="00FE75B1"/>
    <w:pPr>
      <w:spacing w:before="33" w:after="180"/>
      <w:jc w:val="right"/>
    </w:pPr>
    <w:rPr>
      <w:sz w:val="16"/>
      <w:szCs w:val="16"/>
    </w:rPr>
  </w:style>
  <w:style w:type="paragraph" w:customStyle="1" w:styleId="smallc">
    <w:name w:val="smallc"/>
    <w:basedOn w:val="a"/>
    <w:uiPriority w:val="99"/>
    <w:rsid w:val="00FE75B1"/>
    <w:pPr>
      <w:spacing w:before="33" w:after="180"/>
      <w:jc w:val="center"/>
    </w:pPr>
    <w:rPr>
      <w:sz w:val="16"/>
      <w:szCs w:val="16"/>
    </w:rPr>
  </w:style>
  <w:style w:type="paragraph" w:customStyle="1" w:styleId="toplink">
    <w:name w:val="toplink"/>
    <w:basedOn w:val="a"/>
    <w:uiPriority w:val="99"/>
    <w:rsid w:val="00FE75B1"/>
    <w:pPr>
      <w:pBdr>
        <w:top w:val="single" w:sz="4" w:space="2" w:color="777777"/>
        <w:bottom w:val="single" w:sz="4" w:space="2" w:color="777777"/>
      </w:pBdr>
      <w:shd w:val="clear" w:color="auto" w:fill="FFFFFF"/>
      <w:spacing w:before="33" w:after="180"/>
      <w:jc w:val="both"/>
    </w:pPr>
  </w:style>
  <w:style w:type="paragraph" w:customStyle="1" w:styleId="v1">
    <w:name w:val="v1"/>
    <w:basedOn w:val="a"/>
    <w:uiPriority w:val="99"/>
    <w:rsid w:val="00FE75B1"/>
    <w:pPr>
      <w:spacing w:before="33" w:after="180"/>
      <w:jc w:val="both"/>
    </w:pPr>
    <w:rPr>
      <w:rFonts w:ascii="Verdana" w:hAnsi="Verdana"/>
      <w:b/>
      <w:bCs/>
      <w:sz w:val="24"/>
      <w:szCs w:val="24"/>
    </w:rPr>
  </w:style>
  <w:style w:type="paragraph" w:customStyle="1" w:styleId="xsmall">
    <w:name w:val="xsmall"/>
    <w:basedOn w:val="a"/>
    <w:uiPriority w:val="99"/>
    <w:rsid w:val="00FE75B1"/>
    <w:pPr>
      <w:spacing w:before="33" w:after="180"/>
      <w:jc w:val="both"/>
    </w:pPr>
    <w:rPr>
      <w:sz w:val="11"/>
      <w:szCs w:val="11"/>
    </w:rPr>
  </w:style>
  <w:style w:type="paragraph" w:customStyle="1" w:styleId="navlink">
    <w:name w:val="navlink"/>
    <w:basedOn w:val="a"/>
    <w:uiPriority w:val="99"/>
    <w:rsid w:val="00FE75B1"/>
    <w:pPr>
      <w:shd w:val="clear" w:color="auto" w:fill="FFFFFF"/>
      <w:spacing w:before="33" w:after="180"/>
      <w:jc w:val="center"/>
    </w:pPr>
    <w:rPr>
      <w:sz w:val="12"/>
      <w:szCs w:val="12"/>
    </w:rPr>
  </w:style>
  <w:style w:type="paragraph" w:customStyle="1" w:styleId="mainprint">
    <w:name w:val="mainprint"/>
    <w:basedOn w:val="a"/>
    <w:uiPriority w:val="99"/>
    <w:rsid w:val="00FE75B1"/>
    <w:pPr>
      <w:pBdr>
        <w:right w:val="single" w:sz="4" w:space="0" w:color="777777"/>
      </w:pBdr>
      <w:spacing w:before="33" w:after="180"/>
      <w:jc w:val="both"/>
    </w:pPr>
  </w:style>
  <w:style w:type="paragraph" w:customStyle="1" w:styleId="menu">
    <w:name w:val="menu"/>
    <w:basedOn w:val="a"/>
    <w:uiPriority w:val="99"/>
    <w:rsid w:val="00FE75B1"/>
    <w:pPr>
      <w:spacing w:before="33" w:after="180"/>
      <w:jc w:val="both"/>
    </w:pPr>
  </w:style>
  <w:style w:type="paragraph" w:customStyle="1" w:styleId="menu1">
    <w:name w:val="menu1"/>
    <w:basedOn w:val="a"/>
    <w:uiPriority w:val="99"/>
    <w:rsid w:val="00FE75B1"/>
    <w:pPr>
      <w:shd w:val="clear" w:color="auto" w:fill="CDCC98"/>
      <w:spacing w:after="133"/>
    </w:pPr>
  </w:style>
  <w:style w:type="paragraph" w:customStyle="1" w:styleId="copyright1">
    <w:name w:val="copyright1"/>
    <w:basedOn w:val="a"/>
    <w:uiPriority w:val="99"/>
    <w:rsid w:val="00FE75B1"/>
    <w:pPr>
      <w:shd w:val="clear" w:color="auto" w:fill="000000"/>
      <w:spacing w:before="33" w:after="180"/>
      <w:jc w:val="both"/>
    </w:pPr>
    <w:rPr>
      <w:color w:val="FFFFFF"/>
      <w:sz w:val="16"/>
      <w:szCs w:val="16"/>
    </w:rPr>
  </w:style>
  <w:style w:type="paragraph" w:customStyle="1" w:styleId="toplink1">
    <w:name w:val="toplink1"/>
    <w:basedOn w:val="a"/>
    <w:uiPriority w:val="99"/>
    <w:rsid w:val="00FE75B1"/>
    <w:pPr>
      <w:pBdr>
        <w:top w:val="single" w:sz="4" w:space="2" w:color="777777"/>
        <w:bottom w:val="single" w:sz="4" w:space="2" w:color="777777"/>
      </w:pBdr>
      <w:shd w:val="clear" w:color="auto" w:fill="FFFFFF"/>
      <w:spacing w:before="33" w:after="180"/>
      <w:jc w:val="both"/>
    </w:pPr>
    <w:rPr>
      <w:sz w:val="18"/>
      <w:szCs w:val="18"/>
    </w:rPr>
  </w:style>
  <w:style w:type="paragraph" w:customStyle="1" w:styleId="highlightactive">
    <w:name w:val="highlight_active"/>
    <w:basedOn w:val="a"/>
    <w:uiPriority w:val="99"/>
    <w:rsid w:val="00FE75B1"/>
    <w:pPr>
      <w:pBdr>
        <w:top w:val="single" w:sz="8" w:space="0" w:color="FFFF00"/>
        <w:left w:val="single" w:sz="8" w:space="2" w:color="FFFF00"/>
        <w:bottom w:val="single" w:sz="8" w:space="0" w:color="FFFF00"/>
        <w:right w:val="single" w:sz="8" w:space="2" w:color="FFFF00"/>
      </w:pBdr>
      <w:shd w:val="clear" w:color="auto" w:fill="FFFF00"/>
      <w:ind w:left="-36" w:right="-36"/>
      <w:jc w:val="both"/>
    </w:pPr>
  </w:style>
  <w:style w:type="paragraph" w:customStyle="1" w:styleId="current">
    <w:name w:val="current"/>
    <w:basedOn w:val="a"/>
    <w:uiPriority w:val="99"/>
    <w:rsid w:val="00FE75B1"/>
    <w:pPr>
      <w:pBdr>
        <w:top w:val="single" w:sz="8" w:space="0" w:color="FF0000"/>
        <w:left w:val="single" w:sz="8" w:space="0" w:color="FF0000"/>
        <w:bottom w:val="single" w:sz="8" w:space="0" w:color="FF0000"/>
        <w:right w:val="single" w:sz="8" w:space="0" w:color="FF0000"/>
      </w:pBdr>
      <w:spacing w:before="33" w:after="180"/>
      <w:jc w:val="both"/>
    </w:pPr>
  </w:style>
  <w:style w:type="paragraph" w:customStyle="1" w:styleId="menu2">
    <w:name w:val="menu2"/>
    <w:basedOn w:val="a"/>
    <w:uiPriority w:val="99"/>
    <w:rsid w:val="00FE75B1"/>
    <w:pPr>
      <w:shd w:val="clear" w:color="auto" w:fill="CDCC98"/>
      <w:spacing w:after="133"/>
    </w:pPr>
  </w:style>
  <w:style w:type="paragraph" w:customStyle="1" w:styleId="copyright2">
    <w:name w:val="copyright2"/>
    <w:basedOn w:val="a"/>
    <w:uiPriority w:val="99"/>
    <w:rsid w:val="00FE75B1"/>
    <w:pPr>
      <w:shd w:val="clear" w:color="auto" w:fill="000000"/>
      <w:spacing w:before="33" w:after="180"/>
      <w:jc w:val="both"/>
    </w:pPr>
    <w:rPr>
      <w:color w:val="FFFFFF"/>
      <w:sz w:val="16"/>
      <w:szCs w:val="16"/>
    </w:rPr>
  </w:style>
  <w:style w:type="paragraph" w:customStyle="1" w:styleId="toplink2">
    <w:name w:val="toplink2"/>
    <w:basedOn w:val="a"/>
    <w:uiPriority w:val="99"/>
    <w:rsid w:val="00FE75B1"/>
    <w:pPr>
      <w:pBdr>
        <w:top w:val="single" w:sz="4" w:space="2" w:color="777777"/>
        <w:bottom w:val="single" w:sz="4" w:space="2" w:color="777777"/>
      </w:pBdr>
      <w:shd w:val="clear" w:color="auto" w:fill="FFFFFF"/>
      <w:spacing w:before="33" w:after="180"/>
      <w:jc w:val="both"/>
    </w:pPr>
    <w:rPr>
      <w:sz w:val="18"/>
      <w:szCs w:val="18"/>
    </w:rPr>
  </w:style>
  <w:style w:type="paragraph" w:customStyle="1" w:styleId="xsmall1">
    <w:name w:val="xsmall1"/>
    <w:basedOn w:val="a"/>
    <w:uiPriority w:val="99"/>
    <w:rsid w:val="00FE75B1"/>
    <w:pPr>
      <w:spacing w:before="33" w:after="180"/>
    </w:pPr>
    <w:rPr>
      <w:sz w:val="11"/>
      <w:szCs w:val="11"/>
    </w:rPr>
  </w:style>
  <w:style w:type="paragraph" w:customStyle="1" w:styleId="aff0">
    <w:name w:val="Знак Знак Знак"/>
    <w:basedOn w:val="a"/>
    <w:uiPriority w:val="99"/>
    <w:rsid w:val="00FE75B1"/>
    <w:pPr>
      <w:spacing w:before="100" w:beforeAutospacing="1" w:after="100" w:afterAutospacing="1" w:line="276" w:lineRule="auto"/>
    </w:pPr>
    <w:rPr>
      <w:rFonts w:ascii="Tahoma" w:eastAsia="Calibri" w:hAnsi="Tahoma"/>
      <w:lang w:val="en-US" w:eastAsia="en-US"/>
    </w:rPr>
  </w:style>
  <w:style w:type="paragraph" w:customStyle="1" w:styleId="ConsPlusCell">
    <w:name w:val="ConsPlusCell"/>
    <w:uiPriority w:val="99"/>
    <w:rsid w:val="00FE75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1">
    <w:name w:val="Знак Знак Знак Знак Знак Знак Знак Знак Знак"/>
    <w:basedOn w:val="a"/>
    <w:uiPriority w:val="99"/>
    <w:rsid w:val="00FE75B1"/>
    <w:pPr>
      <w:spacing w:before="100" w:beforeAutospacing="1" w:after="100" w:afterAutospacing="1"/>
    </w:pPr>
    <w:rPr>
      <w:rFonts w:ascii="Tahoma" w:hAnsi="Tahoma"/>
      <w:lang w:val="en-US" w:eastAsia="en-US"/>
    </w:rPr>
  </w:style>
  <w:style w:type="paragraph" w:customStyle="1" w:styleId="15">
    <w:name w:val="Знак1 Знак Знак Знак"/>
    <w:basedOn w:val="a"/>
    <w:uiPriority w:val="99"/>
    <w:rsid w:val="00FE75B1"/>
    <w:pPr>
      <w:widowControl w:val="0"/>
      <w:adjustRightInd w:val="0"/>
      <w:spacing w:after="160" w:line="240" w:lineRule="exact"/>
      <w:jc w:val="right"/>
    </w:pPr>
    <w:rPr>
      <w:lang w:val="en-GB" w:eastAsia="en-US"/>
    </w:rPr>
  </w:style>
  <w:style w:type="paragraph" w:customStyle="1" w:styleId="26">
    <w:name w:val="Знак Знак2"/>
    <w:basedOn w:val="a"/>
    <w:uiPriority w:val="99"/>
    <w:rsid w:val="00FE75B1"/>
    <w:pPr>
      <w:spacing w:before="100" w:beforeAutospacing="1" w:after="100" w:afterAutospacing="1"/>
    </w:pPr>
    <w:rPr>
      <w:rFonts w:ascii="Tahoma" w:hAnsi="Tahoma"/>
      <w:lang w:val="en-US" w:eastAsia="en-US"/>
    </w:rPr>
  </w:style>
  <w:style w:type="paragraph" w:customStyle="1" w:styleId="aff2">
    <w:name w:val="Нормальный"/>
    <w:uiPriority w:val="99"/>
    <w:rsid w:val="00FE75B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3">
    <w:name w:val="Знак"/>
    <w:basedOn w:val="a"/>
    <w:uiPriority w:val="99"/>
    <w:rsid w:val="00FE75B1"/>
    <w:pPr>
      <w:spacing w:after="160" w:line="240" w:lineRule="exact"/>
    </w:pPr>
    <w:rPr>
      <w:rFonts w:ascii="Verdana" w:hAnsi="Verdana"/>
      <w:sz w:val="24"/>
      <w:szCs w:val="24"/>
      <w:lang w:val="en-US" w:eastAsia="en-US"/>
    </w:rPr>
  </w:style>
  <w:style w:type="character" w:styleId="aff4">
    <w:name w:val="annotation reference"/>
    <w:uiPriority w:val="99"/>
    <w:unhideWhenUsed/>
    <w:rsid w:val="00FE75B1"/>
    <w:rPr>
      <w:sz w:val="16"/>
      <w:szCs w:val="16"/>
    </w:rPr>
  </w:style>
  <w:style w:type="character" w:customStyle="1" w:styleId="FontStyle26">
    <w:name w:val="Font Style26"/>
    <w:rsid w:val="00FE75B1"/>
    <w:rPr>
      <w:rFonts w:ascii="Times New Roman" w:hAnsi="Times New Roman" w:cs="Times New Roman" w:hint="default"/>
      <w:b/>
      <w:bCs/>
      <w:sz w:val="20"/>
      <w:szCs w:val="20"/>
    </w:rPr>
  </w:style>
  <w:style w:type="character" w:customStyle="1" w:styleId="FontStyle29">
    <w:name w:val="Font Style29"/>
    <w:rsid w:val="00FE75B1"/>
    <w:rPr>
      <w:rFonts w:ascii="Times New Roman" w:hAnsi="Times New Roman" w:cs="Times New Roman" w:hint="default"/>
      <w:b/>
      <w:bCs/>
      <w:sz w:val="26"/>
      <w:szCs w:val="26"/>
    </w:rPr>
  </w:style>
  <w:style w:type="character" w:customStyle="1" w:styleId="WW8Num1z0">
    <w:name w:val="WW8Num1z0"/>
    <w:rsid w:val="00FE75B1"/>
    <w:rPr>
      <w:rFonts w:ascii="Times New Roman" w:hAnsi="Times New Roman" w:cs="Times New Roman" w:hint="default"/>
    </w:rPr>
  </w:style>
  <w:style w:type="character" w:customStyle="1" w:styleId="16">
    <w:name w:val="Основной шрифт абзаца1"/>
    <w:rsid w:val="00FE75B1"/>
  </w:style>
  <w:style w:type="character" w:customStyle="1" w:styleId="FontStyle11">
    <w:name w:val="Font Style11"/>
    <w:rsid w:val="00FE75B1"/>
    <w:rPr>
      <w:rFonts w:ascii="Times New Roman" w:hAnsi="Times New Roman" w:cs="Times New Roman" w:hint="default"/>
      <w:sz w:val="22"/>
      <w:szCs w:val="22"/>
    </w:rPr>
  </w:style>
  <w:style w:type="character" w:customStyle="1" w:styleId="FontStyle27">
    <w:name w:val="Font Style27"/>
    <w:rsid w:val="00FE75B1"/>
    <w:rPr>
      <w:rFonts w:ascii="Times New Roman" w:hAnsi="Times New Roman" w:cs="Times New Roman" w:hint="default"/>
      <w:sz w:val="26"/>
      <w:szCs w:val="26"/>
    </w:rPr>
  </w:style>
  <w:style w:type="character" w:customStyle="1" w:styleId="CourierNew">
    <w:name w:val="Основной текст + Courier New"/>
    <w:aliases w:val="6 pt"/>
    <w:rsid w:val="00FE75B1"/>
    <w:rPr>
      <w:rFonts w:ascii="Courier New" w:eastAsia="Courier New" w:hAnsi="Courier New" w:cs="Courier New" w:hint="default"/>
      <w:b w:val="0"/>
      <w:bCs w:val="0"/>
      <w:i w:val="0"/>
      <w:iCs w:val="0"/>
      <w:caps w:val="0"/>
      <w:smallCaps w:val="0"/>
      <w:strike w:val="0"/>
      <w:dstrike w:val="0"/>
      <w:color w:val="000000"/>
      <w:spacing w:val="0"/>
      <w:w w:val="100"/>
      <w:position w:val="0"/>
      <w:sz w:val="12"/>
      <w:szCs w:val="12"/>
      <w:u w:val="none"/>
      <w:effect w:val="none"/>
      <w:vertAlign w:val="baseline"/>
      <w:lang w:val="ru-RU"/>
    </w:rPr>
  </w:style>
  <w:style w:type="character" w:customStyle="1" w:styleId="aff5">
    <w:name w:val="Основной текст_"/>
    <w:rsid w:val="00FE75B1"/>
    <w:rPr>
      <w:sz w:val="26"/>
      <w:szCs w:val="26"/>
      <w:shd w:val="clear" w:color="auto" w:fill="FFFFFF"/>
    </w:rPr>
  </w:style>
  <w:style w:type="character" w:customStyle="1" w:styleId="17">
    <w:name w:val="Основной текст1"/>
    <w:rsid w:val="00FE75B1"/>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6"/>
      <w:szCs w:val="26"/>
      <w:u w:val="none"/>
      <w:effect w:val="none"/>
      <w:shd w:val="clear" w:color="auto" w:fill="FFFFFF"/>
      <w:vertAlign w:val="baseline"/>
      <w:lang w:val="ru-RU"/>
    </w:rPr>
  </w:style>
  <w:style w:type="character" w:customStyle="1" w:styleId="11">
    <w:name w:val="Основной текст Знак1"/>
    <w:basedOn w:val="a0"/>
    <w:link w:val="ad"/>
    <w:locked/>
    <w:rsid w:val="00FE75B1"/>
    <w:rPr>
      <w:rFonts w:ascii="Times New Roman" w:eastAsia="Times New Roman" w:hAnsi="Times New Roman" w:cs="Times New Roman"/>
      <w:sz w:val="28"/>
      <w:szCs w:val="20"/>
      <w:lang w:val="x-none" w:eastAsia="zh-CN"/>
    </w:rPr>
  </w:style>
  <w:style w:type="character" w:customStyle="1" w:styleId="FontStyle23">
    <w:name w:val="Font Style23"/>
    <w:rsid w:val="00FE75B1"/>
    <w:rPr>
      <w:rFonts w:ascii="Times New Roman" w:hAnsi="Times New Roman" w:cs="Times New Roman" w:hint="default"/>
      <w:sz w:val="26"/>
      <w:szCs w:val="26"/>
    </w:rPr>
  </w:style>
  <w:style w:type="character" w:customStyle="1" w:styleId="here">
    <w:name w:val="here"/>
    <w:rsid w:val="00FE75B1"/>
  </w:style>
  <w:style w:type="character" w:customStyle="1" w:styleId="here1">
    <w:name w:val="here1"/>
    <w:rsid w:val="00FE75B1"/>
    <w:rPr>
      <w:color w:val="000000"/>
    </w:rPr>
  </w:style>
  <w:style w:type="character" w:customStyle="1" w:styleId="here2">
    <w:name w:val="here2"/>
    <w:rsid w:val="00FE75B1"/>
    <w:rPr>
      <w:color w:val="000000"/>
    </w:rPr>
  </w:style>
  <w:style w:type="character" w:customStyle="1" w:styleId="highlight">
    <w:name w:val="highlight"/>
    <w:rsid w:val="00FE75B1"/>
  </w:style>
  <w:style w:type="character" w:customStyle="1" w:styleId="skypepnhprintcontainer">
    <w:name w:val="skype_pnh_print_container"/>
    <w:rsid w:val="00FE75B1"/>
  </w:style>
  <w:style w:type="character" w:customStyle="1" w:styleId="skypepnhcontainer">
    <w:name w:val="skype_pnh_container"/>
    <w:rsid w:val="00FE75B1"/>
  </w:style>
  <w:style w:type="character" w:customStyle="1" w:styleId="skypepnhmark">
    <w:name w:val="skype_pnh_mark"/>
    <w:rsid w:val="00FE75B1"/>
  </w:style>
  <w:style w:type="character" w:customStyle="1" w:styleId="skypepnhhighlightinginactivecommon">
    <w:name w:val="skype_pnh_highlighting_inactive_common"/>
    <w:rsid w:val="00FE75B1"/>
  </w:style>
  <w:style w:type="character" w:customStyle="1" w:styleId="skypepnhleftspan">
    <w:name w:val="skype_pnh_left_span"/>
    <w:rsid w:val="00FE75B1"/>
  </w:style>
  <w:style w:type="character" w:customStyle="1" w:styleId="skypepnhdropartspan">
    <w:name w:val="skype_pnh_dropart_span"/>
    <w:rsid w:val="00FE75B1"/>
  </w:style>
  <w:style w:type="character" w:customStyle="1" w:styleId="skypepnhdropartflagspan">
    <w:name w:val="skype_pnh_dropart_flag_span"/>
    <w:rsid w:val="00FE75B1"/>
  </w:style>
  <w:style w:type="character" w:customStyle="1" w:styleId="skypepnhtextareaspan">
    <w:name w:val="skype_pnh_textarea_span"/>
    <w:rsid w:val="00FE75B1"/>
  </w:style>
  <w:style w:type="character" w:customStyle="1" w:styleId="skypepnhtextspan">
    <w:name w:val="skype_pnh_text_span"/>
    <w:rsid w:val="00FE75B1"/>
  </w:style>
  <w:style w:type="character" w:customStyle="1" w:styleId="skypepnhrightspan">
    <w:name w:val="skype_pnh_right_span"/>
    <w:rsid w:val="00FE75B1"/>
  </w:style>
  <w:style w:type="paragraph" w:styleId="z-">
    <w:name w:val="HTML Top of Form"/>
    <w:basedOn w:val="a"/>
    <w:next w:val="a"/>
    <w:link w:val="z-0"/>
    <w:hidden/>
    <w:uiPriority w:val="99"/>
    <w:unhideWhenUsed/>
    <w:rsid w:val="00FE75B1"/>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FE75B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FE75B1"/>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E75B1"/>
    <w:rPr>
      <w:rFonts w:ascii="Arial" w:eastAsia="Times New Roman" w:hAnsi="Arial" w:cs="Arial"/>
      <w:vanish/>
      <w:sz w:val="16"/>
      <w:szCs w:val="16"/>
      <w:lang w:eastAsia="ru-RU"/>
    </w:rPr>
  </w:style>
  <w:style w:type="character" w:customStyle="1" w:styleId="markedcontent">
    <w:name w:val="markedcontent"/>
    <w:basedOn w:val="a0"/>
    <w:rsid w:val="00FE75B1"/>
  </w:style>
  <w:style w:type="character" w:customStyle="1" w:styleId="aff6">
    <w:name w:val="Основной текст + Полужирный"/>
    <w:aliases w:val="Интервал 0 pt,Интервал 2 pt,Основной текст + 10,5 pt,Основной текст + Не полужирный"/>
    <w:uiPriority w:val="99"/>
    <w:rsid w:val="00FE75B1"/>
    <w:rPr>
      <w:b/>
      <w:bCs/>
      <w:spacing w:val="-5"/>
      <w:lang w:bidi="ar-SA"/>
    </w:rPr>
  </w:style>
  <w:style w:type="table" w:styleId="aff7">
    <w:name w:val="Table Grid"/>
    <w:basedOn w:val="a1"/>
    <w:uiPriority w:val="59"/>
    <w:rsid w:val="00FE75B1"/>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basedOn w:val="16"/>
    <w:rsid w:val="00A05A12"/>
  </w:style>
  <w:style w:type="character" w:customStyle="1" w:styleId="CourierNew6pt">
    <w:name w:val="Основной текст + Courier New;6 pt"/>
    <w:rsid w:val="00A05A1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ru-RU"/>
    </w:rPr>
  </w:style>
  <w:style w:type="character" w:styleId="aff9">
    <w:name w:val="Strong"/>
    <w:uiPriority w:val="22"/>
    <w:qFormat/>
    <w:rsid w:val="00A05A12"/>
    <w:rPr>
      <w:b/>
      <w:bCs/>
    </w:rPr>
  </w:style>
  <w:style w:type="character" w:styleId="affa">
    <w:name w:val="Unresolved Mention"/>
    <w:uiPriority w:val="99"/>
    <w:semiHidden/>
    <w:unhideWhenUsed/>
    <w:rsid w:val="00A05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84534">
      <w:bodyDiv w:val="1"/>
      <w:marLeft w:val="0"/>
      <w:marRight w:val="0"/>
      <w:marTop w:val="0"/>
      <w:marBottom w:val="0"/>
      <w:divBdr>
        <w:top w:val="none" w:sz="0" w:space="0" w:color="auto"/>
        <w:left w:val="none" w:sz="0" w:space="0" w:color="auto"/>
        <w:bottom w:val="none" w:sz="0" w:space="0" w:color="auto"/>
        <w:right w:val="none" w:sz="0" w:space="0" w:color="auto"/>
      </w:divBdr>
    </w:div>
    <w:div w:id="1200971359">
      <w:bodyDiv w:val="1"/>
      <w:marLeft w:val="0"/>
      <w:marRight w:val="0"/>
      <w:marTop w:val="0"/>
      <w:marBottom w:val="0"/>
      <w:divBdr>
        <w:top w:val="none" w:sz="0" w:space="0" w:color="auto"/>
        <w:left w:val="none" w:sz="0" w:space="0" w:color="auto"/>
        <w:bottom w:val="none" w:sz="0" w:space="0" w:color="auto"/>
        <w:right w:val="none" w:sz="0" w:space="0" w:color="auto"/>
      </w:divBdr>
    </w:div>
    <w:div w:id="1407453477">
      <w:bodyDiv w:val="1"/>
      <w:marLeft w:val="0"/>
      <w:marRight w:val="0"/>
      <w:marTop w:val="0"/>
      <w:marBottom w:val="0"/>
      <w:divBdr>
        <w:top w:val="none" w:sz="0" w:space="0" w:color="auto"/>
        <w:left w:val="none" w:sz="0" w:space="0" w:color="auto"/>
        <w:bottom w:val="none" w:sz="0" w:space="0" w:color="auto"/>
        <w:right w:val="none" w:sz="0" w:space="0" w:color="auto"/>
      </w:divBdr>
    </w:div>
    <w:div w:id="1854342933">
      <w:bodyDiv w:val="1"/>
      <w:marLeft w:val="0"/>
      <w:marRight w:val="0"/>
      <w:marTop w:val="0"/>
      <w:marBottom w:val="0"/>
      <w:divBdr>
        <w:top w:val="none" w:sz="0" w:space="0" w:color="auto"/>
        <w:left w:val="none" w:sz="0" w:space="0" w:color="auto"/>
        <w:bottom w:val="none" w:sz="0" w:space="0" w:color="auto"/>
        <w:right w:val="none" w:sz="0" w:space="0" w:color="auto"/>
      </w:divBdr>
    </w:div>
    <w:div w:id="19873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BFF1DEA7034C41702E8D0FCE5C4CCCDD325355534603068CED9815D781914035A7EC1DFB7A19C2F41496FFA4936DA05BB660569A3ADBA0D487CBC2G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52E3FA6F5961D1BF5AD40ACA5382B875B770140FE90CFD3B776DB3216CBC72240FD41289B14295B1DFE39534C9H" TargetMode="External"/><Relationship Id="rId12" Type="http://schemas.openxmlformats.org/officeDocument/2006/relationships/hyperlink" Target="consultantplus://offline/ref=4DA85A8D89B5894F5BFA5986D3FD6FD5D138656F702172ED9AC17CF0CE03393CA7i5A2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83711335A1FDF6A13A06BA1FA634FA998A376F8BDC9377374A0D648CCC7A759FAC353CE2D912BBE24255B5C9A26A940C4291805ED22w3X1L" TargetMode="External"/><Relationship Id="rId11" Type="http://schemas.openxmlformats.org/officeDocument/2006/relationships/hyperlink" Target="consultantplus://offline/ref=D26C8C1C05A401B381E16DB2EB3EE9F0BB51B4AD7A92D559A5B247E7CD218610FBR8A1N" TargetMode="External"/><Relationship Id="rId5" Type="http://schemas.openxmlformats.org/officeDocument/2006/relationships/webSettings" Target="webSettings.xml"/><Relationship Id="rId10" Type="http://schemas.openxmlformats.org/officeDocument/2006/relationships/hyperlink" Target="consultantplus://offline/ref=05C32D80846F2763D1E6CC8F2ABE598B18F121BB658BE7C8EA4424D3E61EAACD64B73C9849EEB13E8E12761AFD5AE881608B1AE5A706u11DG" TargetMode="External"/><Relationship Id="rId4" Type="http://schemas.openxmlformats.org/officeDocument/2006/relationships/settings" Target="settings.xml"/><Relationship Id="rId9" Type="http://schemas.openxmlformats.org/officeDocument/2006/relationships/hyperlink" Target="consultantplus://offline/ref=05C32D80846F2763D1E6CC8F2ABE598B18F121BB658BE7C8EA4424D3E61EAACD64B73C9941E8B63E8E12761AFD5AE881608B1AE5A706u11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6BA74-D496-482C-A1C9-2F2B4164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3898</TotalTime>
  <Pages>1</Pages>
  <Words>28814</Words>
  <Characters>164240</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342</cp:revision>
  <cp:lastPrinted>2025-12-25T08:28:00Z</cp:lastPrinted>
  <dcterms:created xsi:type="dcterms:W3CDTF">2023-01-18T07:30:00Z</dcterms:created>
  <dcterms:modified xsi:type="dcterms:W3CDTF">2026-05-05T14:00:00Z</dcterms:modified>
</cp:coreProperties>
</file>